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55" w:rsidRPr="001D76FB" w:rsidRDefault="002812FA" w:rsidP="002812FA">
      <w:pPr>
        <w:pStyle w:val="BodyText3"/>
        <w:jc w:val="right"/>
        <w:rPr>
          <w:rFonts w:ascii="Verdana" w:hAnsi="Verdana"/>
          <w:sz w:val="28"/>
          <w:szCs w:val="28"/>
        </w:rPr>
      </w:pPr>
      <w:r>
        <w:rPr>
          <w:noProof/>
          <w:lang w:val="en-GB" w:eastAsia="en-GB" w:bidi="ar-SA"/>
        </w:rPr>
        <w:drawing>
          <wp:inline distT="0" distB="0" distL="0" distR="0">
            <wp:extent cx="1017270" cy="694055"/>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270" cy="694055"/>
                    </a:xfrm>
                    <a:prstGeom prst="rect">
                      <a:avLst/>
                    </a:prstGeom>
                    <a:noFill/>
                    <a:ln>
                      <a:noFill/>
                    </a:ln>
                  </pic:spPr>
                </pic:pic>
              </a:graphicData>
            </a:graphic>
          </wp:inline>
        </w:drawing>
      </w:r>
    </w:p>
    <w:p w:rsidR="00255555" w:rsidRDefault="00255555" w:rsidP="00255555">
      <w:pPr>
        <w:pStyle w:val="BodyText3"/>
        <w:jc w:val="both"/>
        <w:rPr>
          <w:rFonts w:ascii="Verdana" w:hAnsi="Verdana"/>
          <w:sz w:val="28"/>
          <w:szCs w:val="28"/>
        </w:rPr>
      </w:pPr>
    </w:p>
    <w:p w:rsidR="00255555" w:rsidRDefault="00255555" w:rsidP="00255555">
      <w:pPr>
        <w:pStyle w:val="BodyText3"/>
        <w:jc w:val="both"/>
        <w:rPr>
          <w:rFonts w:ascii="Verdana" w:hAnsi="Verdana"/>
          <w:sz w:val="28"/>
          <w:szCs w:val="28"/>
        </w:rPr>
      </w:pPr>
    </w:p>
    <w:p w:rsidR="00255555" w:rsidRDefault="00255555" w:rsidP="00255555">
      <w:pPr>
        <w:pStyle w:val="BodyText3"/>
        <w:jc w:val="both"/>
        <w:rPr>
          <w:rFonts w:ascii="Verdana" w:hAnsi="Verdana"/>
          <w:sz w:val="28"/>
          <w:szCs w:val="28"/>
        </w:rPr>
      </w:pPr>
    </w:p>
    <w:p w:rsidR="00D27350" w:rsidRPr="005A118A" w:rsidRDefault="00D27350" w:rsidP="00D27350">
      <w:pPr>
        <w:pStyle w:val="BodyText3"/>
        <w:jc w:val="left"/>
        <w:rPr>
          <w:rFonts w:ascii="Verdana" w:hAnsi="Verdana"/>
          <w:b w:val="0"/>
          <w:color w:val="1F497D"/>
          <w:sz w:val="32"/>
          <w:szCs w:val="32"/>
        </w:rPr>
      </w:pPr>
      <w:r>
        <w:rPr>
          <w:rFonts w:ascii="Verdana" w:hAnsi="Verdana"/>
          <w:b w:val="0"/>
          <w:color w:val="1F497D"/>
          <w:sz w:val="32"/>
        </w:rPr>
        <w:t>Europese gids voor goede praktijken voor de industriële productie van veilige voedermiddelen</w:t>
      </w:r>
    </w:p>
    <w:p w:rsidR="00D27350" w:rsidRDefault="00D27350" w:rsidP="00D27350">
      <w:pPr>
        <w:pStyle w:val="BodyText3"/>
        <w:rPr>
          <w:rFonts w:ascii="Verdana" w:hAnsi="Verdana"/>
          <w:color w:val="1F497D"/>
          <w:sz w:val="28"/>
          <w:szCs w:val="28"/>
        </w:rPr>
      </w:pPr>
    </w:p>
    <w:p w:rsidR="00D27350" w:rsidRPr="005A118A" w:rsidRDefault="00D27350" w:rsidP="00D27350">
      <w:pPr>
        <w:pStyle w:val="BodyText3"/>
        <w:jc w:val="left"/>
        <w:rPr>
          <w:rFonts w:ascii="Verdana" w:hAnsi="Verdana"/>
          <w:color w:val="1F497D"/>
          <w:sz w:val="48"/>
          <w:szCs w:val="48"/>
        </w:rPr>
      </w:pPr>
      <w:r>
        <w:rPr>
          <w:rFonts w:ascii="Verdana" w:hAnsi="Verdana"/>
          <w:color w:val="1F497D" w:themeColor="text2"/>
          <w:sz w:val="48"/>
        </w:rPr>
        <w:t>Sectorreferentiedocument over de productie van veilige voedermiddelen uit zetmeelverwerking</w:t>
      </w:r>
    </w:p>
    <w:p w:rsidR="00D27350" w:rsidRPr="00255555" w:rsidRDefault="00D27350" w:rsidP="00D27350">
      <w:pPr>
        <w:jc w:val="both"/>
      </w:pPr>
    </w:p>
    <w:p w:rsidR="00D27350" w:rsidRPr="005A118A" w:rsidRDefault="00D27350" w:rsidP="00D27350">
      <w:pPr>
        <w:jc w:val="both"/>
        <w:rPr>
          <w:rFonts w:ascii="Verdana" w:hAnsi="Verdana"/>
          <w:b/>
          <w:color w:val="1F497D"/>
          <w:sz w:val="28"/>
          <w:szCs w:val="28"/>
        </w:rPr>
      </w:pPr>
    </w:p>
    <w:p w:rsidR="00D27350" w:rsidRPr="005A118A" w:rsidRDefault="00D27350" w:rsidP="00D27350">
      <w:pPr>
        <w:jc w:val="both"/>
        <w:rPr>
          <w:rFonts w:ascii="Verdana" w:hAnsi="Verdana"/>
          <w:b/>
          <w:color w:val="1F497D"/>
          <w:sz w:val="28"/>
          <w:szCs w:val="28"/>
        </w:rPr>
      </w:pPr>
    </w:p>
    <w:p w:rsidR="00D27350" w:rsidRPr="00F13AE0" w:rsidRDefault="00D27350" w:rsidP="00D27350">
      <w:pPr>
        <w:jc w:val="both"/>
        <w:rPr>
          <w:rFonts w:ascii="Verdana" w:hAnsi="Verdana"/>
          <w:b/>
          <w:color w:val="1F497D"/>
          <w:sz w:val="24"/>
          <w:szCs w:val="24"/>
        </w:rPr>
      </w:pPr>
      <w:r>
        <w:rPr>
          <w:rFonts w:ascii="Verdana" w:hAnsi="Verdana"/>
          <w:b/>
          <w:color w:val="1F497D"/>
          <w:sz w:val="24"/>
        </w:rPr>
        <w:t>Versie 3.1</w:t>
      </w:r>
    </w:p>
    <w:p w:rsidR="00D27350" w:rsidRDefault="00D27350" w:rsidP="00D27350">
      <w:pPr>
        <w:jc w:val="both"/>
        <w:rPr>
          <w:rFonts w:ascii="Verdana" w:hAnsi="Verdana"/>
          <w:b/>
          <w:color w:val="1F497D"/>
          <w:sz w:val="24"/>
          <w:szCs w:val="24"/>
        </w:rPr>
      </w:pPr>
      <w:r>
        <w:rPr>
          <w:rFonts w:ascii="Verdana" w:hAnsi="Verdana"/>
          <w:b/>
          <w:color w:val="1F497D"/>
          <w:sz w:val="24"/>
        </w:rPr>
        <w:t>Van kracht met ingang van november 2014</w:t>
      </w:r>
    </w:p>
    <w:p w:rsidR="0020347B" w:rsidRPr="00200E55" w:rsidRDefault="0020347B" w:rsidP="00F0625E">
      <w:pPr>
        <w:pStyle w:val="Title"/>
        <w:rPr>
          <w:rFonts w:ascii="Verdana" w:hAnsi="Verdana"/>
        </w:rPr>
      </w:pPr>
    </w:p>
    <w:p w:rsidR="00D306E2" w:rsidRDefault="00D306E2">
      <w:pPr>
        <w:rPr>
          <w:rFonts w:ascii="Verdana" w:hAnsi="Verdana"/>
          <w:b/>
          <w:bCs/>
          <w:color w:val="1F497D" w:themeColor="text2"/>
          <w:sz w:val="24"/>
          <w:szCs w:val="24"/>
        </w:rPr>
      </w:pPr>
      <w:r>
        <w:br w:type="page"/>
      </w:r>
    </w:p>
    <w:p w:rsidR="006D7521" w:rsidRPr="006D7521" w:rsidRDefault="006D7521" w:rsidP="006D7521">
      <w:pPr>
        <w:rPr>
          <w:rFonts w:ascii="Verdana" w:hAnsi="Verdana"/>
          <w:b/>
          <w:color w:val="808080"/>
          <w:sz w:val="28"/>
          <w:szCs w:val="28"/>
        </w:rPr>
      </w:pPr>
      <w:r>
        <w:rPr>
          <w:rFonts w:ascii="Verdana" w:hAnsi="Verdana"/>
          <w:b/>
          <w:color w:val="808080"/>
          <w:sz w:val="28"/>
        </w:rPr>
        <w:lastRenderedPageBreak/>
        <w:t>Sectoren waarop de Europese gids betrekking heeft</w:t>
      </w:r>
    </w:p>
    <w:p w:rsidR="006D7521" w:rsidRPr="006D7521" w:rsidRDefault="006D7521" w:rsidP="006D7521">
      <w:pPr>
        <w:rPr>
          <w:rFonts w:ascii="Verdana" w:hAnsi="Verdana"/>
          <w:b/>
          <w:color w:val="808080"/>
          <w:sz w:val="28"/>
          <w:szCs w:val="28"/>
        </w:rPr>
      </w:pPr>
    </w:p>
    <w:p w:rsidR="006D7521" w:rsidRPr="006D7521" w:rsidRDefault="006D7521" w:rsidP="006D7521">
      <w:pPr>
        <w:pBdr>
          <w:top w:val="single" w:sz="4" w:space="1" w:color="auto"/>
          <w:left w:val="single" w:sz="4" w:space="4" w:color="auto"/>
          <w:bottom w:val="single" w:sz="4" w:space="0" w:color="auto"/>
          <w:right w:val="single" w:sz="4" w:space="4" w:color="auto"/>
        </w:pBdr>
        <w:shd w:val="clear" w:color="auto" w:fill="FDE9D9"/>
        <w:rPr>
          <w:rFonts w:ascii="Verdana" w:hAnsi="Verdana"/>
          <w:szCs w:val="24"/>
        </w:rPr>
      </w:pPr>
    </w:p>
    <w:p w:rsidR="006D7521" w:rsidRPr="006D7521" w:rsidRDefault="006D7521" w:rsidP="006D7521">
      <w:pPr>
        <w:pBdr>
          <w:top w:val="single" w:sz="4" w:space="1" w:color="auto"/>
          <w:left w:val="single" w:sz="4" w:space="4" w:color="auto"/>
          <w:bottom w:val="single" w:sz="4" w:space="0" w:color="auto"/>
          <w:right w:val="single" w:sz="4" w:space="4" w:color="auto"/>
        </w:pBdr>
        <w:shd w:val="clear" w:color="auto" w:fill="FDE9D9"/>
        <w:rPr>
          <w:rFonts w:ascii="Verdana" w:hAnsi="Verdana"/>
          <w:szCs w:val="24"/>
        </w:rPr>
      </w:pPr>
      <w:r>
        <w:rPr>
          <w:rFonts w:ascii="Verdana" w:hAnsi="Verdana"/>
        </w:rPr>
        <w:t>De volgende sectorspecifieke sectordocumenten zijn door de respectieve Europese sectororganisaties in samenwerking met EFISC opgesteld:</w:t>
      </w:r>
    </w:p>
    <w:p w:rsidR="006D7521" w:rsidRPr="006D7521" w:rsidRDefault="006D7521" w:rsidP="006D7521">
      <w:pPr>
        <w:pBdr>
          <w:top w:val="single" w:sz="4" w:space="1" w:color="auto"/>
          <w:left w:val="single" w:sz="4" w:space="4" w:color="auto"/>
          <w:bottom w:val="single" w:sz="4" w:space="0" w:color="auto"/>
          <w:right w:val="single" w:sz="4" w:space="4" w:color="auto"/>
        </w:pBdr>
        <w:shd w:val="clear" w:color="auto" w:fill="FDE9D9"/>
        <w:rPr>
          <w:rFonts w:ascii="Verdana" w:hAnsi="Verdana"/>
          <w:szCs w:val="24"/>
        </w:rPr>
      </w:pPr>
    </w:p>
    <w:p w:rsidR="006D7521" w:rsidRPr="006D7521" w:rsidRDefault="00E30B62" w:rsidP="006D7521">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b/>
          <w:szCs w:val="24"/>
        </w:rPr>
      </w:pPr>
      <w:hyperlink r:id="rId10">
        <w:r w:rsidR="005A5F2C">
          <w:rPr>
            <w:rFonts w:ascii="Verdana" w:hAnsi="Verdana"/>
            <w:b/>
            <w:color w:val="0000FF"/>
            <w:u w:val="single"/>
          </w:rPr>
          <w:t>Starch Europe</w:t>
        </w:r>
      </w:hyperlink>
      <w:r w:rsidR="005A5F2C">
        <w:tab/>
      </w:r>
      <w:r w:rsidR="005A5F2C">
        <w:rPr>
          <w:rFonts w:ascii="Verdana" w:hAnsi="Verdana"/>
          <w:b/>
        </w:rPr>
        <w:t>Sectorreferentiedocument over de productie van veilige voedermiddelen uit zetmeelverwerking</w:t>
      </w:r>
    </w:p>
    <w:p w:rsidR="006D7521" w:rsidRPr="006D7521" w:rsidRDefault="00E30B62" w:rsidP="006D7521">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szCs w:val="24"/>
        </w:rPr>
      </w:pPr>
      <w:hyperlink r:id="rId11">
        <w:r w:rsidR="005A5F2C">
          <w:rPr>
            <w:rFonts w:ascii="Verdana" w:hAnsi="Verdana"/>
            <w:color w:val="0000FF"/>
            <w:u w:val="single"/>
          </w:rPr>
          <w:t>FEDIOL</w:t>
        </w:r>
      </w:hyperlink>
      <w:r w:rsidR="005A5F2C">
        <w:rPr>
          <w:rFonts w:ascii="Verdana" w:hAnsi="Verdana"/>
        </w:rPr>
        <w:t xml:space="preserve"> </w:t>
      </w:r>
      <w:r w:rsidR="005A5F2C">
        <w:tab/>
      </w:r>
      <w:r w:rsidR="005A5F2C">
        <w:rPr>
          <w:rFonts w:ascii="Verdana" w:hAnsi="Verdana"/>
        </w:rPr>
        <w:t>Sectorreferentiedocument over de productie van veilige voedermiddelen afkomstig van het breken van oliehoudende zaden en de raffinage van plantaardige oliën</w:t>
      </w:r>
    </w:p>
    <w:p w:rsidR="006D7521" w:rsidRPr="006D7521" w:rsidRDefault="00E30B62" w:rsidP="006D7521">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szCs w:val="24"/>
        </w:rPr>
      </w:pPr>
      <w:hyperlink r:id="rId12">
        <w:r w:rsidR="005A5F2C">
          <w:rPr>
            <w:rFonts w:ascii="Verdana" w:hAnsi="Verdana"/>
            <w:color w:val="0000FF"/>
            <w:u w:val="single"/>
          </w:rPr>
          <w:t>EBB</w:t>
        </w:r>
      </w:hyperlink>
      <w:r w:rsidR="005A5F2C">
        <w:tab/>
      </w:r>
      <w:r w:rsidR="005A5F2C">
        <w:rPr>
          <w:rFonts w:ascii="Verdana" w:hAnsi="Verdana"/>
        </w:rPr>
        <w:t>Sectorreferentiedocument over de productie van veilige voedermiddelen uit biodieselverwerking</w:t>
      </w:r>
    </w:p>
    <w:p w:rsidR="006D7521" w:rsidRPr="006D7521" w:rsidRDefault="006D7521" w:rsidP="006D7521">
      <w:pPr>
        <w:pBdr>
          <w:top w:val="single" w:sz="4" w:space="1" w:color="auto"/>
          <w:left w:val="single" w:sz="4" w:space="4" w:color="auto"/>
          <w:bottom w:val="single" w:sz="4" w:space="0" w:color="auto"/>
          <w:right w:val="single" w:sz="4" w:space="4" w:color="auto"/>
        </w:pBdr>
        <w:shd w:val="clear" w:color="auto" w:fill="FDE9D9"/>
        <w:rPr>
          <w:rFonts w:ascii="Verdana" w:hAnsi="Verdana"/>
          <w:szCs w:val="24"/>
        </w:rPr>
      </w:pPr>
    </w:p>
    <w:p w:rsidR="006D7521" w:rsidRPr="006D7521" w:rsidRDefault="006D7521" w:rsidP="006D7521">
      <w:pPr>
        <w:pBdr>
          <w:top w:val="single" w:sz="4" w:space="1" w:color="auto"/>
          <w:left w:val="single" w:sz="4" w:space="4" w:color="auto"/>
          <w:bottom w:val="single" w:sz="4" w:space="0" w:color="auto"/>
          <w:right w:val="single" w:sz="4" w:space="4" w:color="auto"/>
        </w:pBdr>
        <w:shd w:val="clear" w:color="auto" w:fill="FDE9D9"/>
        <w:rPr>
          <w:rFonts w:ascii="Verdana" w:hAnsi="Verdana"/>
          <w:szCs w:val="24"/>
        </w:rPr>
      </w:pPr>
      <w:r>
        <w:rPr>
          <w:rFonts w:ascii="Verdana" w:hAnsi="Verdana"/>
        </w:rPr>
        <w:t>Deze Europese gids kan door andere producenten van voedermiddelen worden aangevuld met een sectorspecifiek document.</w:t>
      </w:r>
    </w:p>
    <w:p w:rsidR="006D7521" w:rsidRDefault="006D7521" w:rsidP="006D7521">
      <w:pPr>
        <w:rPr>
          <w:rFonts w:ascii="Verdana" w:hAnsi="Verdana"/>
          <w:b/>
          <w:sz w:val="22"/>
          <w:szCs w:val="22"/>
        </w:rPr>
      </w:pPr>
    </w:p>
    <w:p w:rsidR="006D7521" w:rsidRDefault="006D7521" w:rsidP="006D7521">
      <w:pPr>
        <w:rPr>
          <w:rFonts w:ascii="Verdana" w:hAnsi="Verdana"/>
          <w:b/>
          <w:sz w:val="22"/>
          <w:szCs w:val="22"/>
        </w:rPr>
      </w:pPr>
    </w:p>
    <w:p w:rsidR="006D7521" w:rsidRPr="0086481C" w:rsidRDefault="006D7521" w:rsidP="006D7521">
      <w:pPr>
        <w:rPr>
          <w:rFonts w:ascii="Verdana" w:hAnsi="Verdana"/>
          <w:b/>
          <w:color w:val="7F7F7F" w:themeColor="text1" w:themeTint="80"/>
          <w:sz w:val="22"/>
          <w:szCs w:val="22"/>
        </w:rPr>
      </w:pPr>
      <w:r>
        <w:rPr>
          <w:rFonts w:ascii="Verdana" w:hAnsi="Verdana"/>
          <w:b/>
          <w:color w:val="7F7F7F" w:themeColor="text1" w:themeTint="80"/>
          <w:sz w:val="22"/>
        </w:rPr>
        <w:t>Informatie over Starch Europe</w:t>
      </w:r>
      <w:r>
        <w:rPr>
          <w:rFonts w:ascii="Tahoma" w:hAnsi="Tahoma"/>
          <w:color w:val="7F7F7F" w:themeColor="text1" w:themeTint="80"/>
        </w:rPr>
        <w:t xml:space="preserve"> </w:t>
      </w:r>
    </w:p>
    <w:p w:rsidR="006D7521" w:rsidRPr="0086481C" w:rsidRDefault="006D7521" w:rsidP="006D7521">
      <w:pPr>
        <w:rPr>
          <w:rFonts w:ascii="Verdana" w:hAnsi="Verdana"/>
          <w:b/>
          <w:color w:val="808080"/>
          <w:sz w:val="22"/>
          <w:szCs w:val="22"/>
        </w:rPr>
      </w:pPr>
    </w:p>
    <w:p w:rsidR="006D7521" w:rsidRPr="0086481C" w:rsidRDefault="006D7521" w:rsidP="006D7521">
      <w:pPr>
        <w:rPr>
          <w:rFonts w:ascii="Verdana" w:hAnsi="Verdana"/>
          <w:sz w:val="22"/>
          <w:szCs w:val="22"/>
        </w:rPr>
      </w:pPr>
      <w:r>
        <w:rPr>
          <w:rFonts w:ascii="Verdana" w:hAnsi="Verdana"/>
          <w:sz w:val="22"/>
        </w:rPr>
        <w:t>U kunt contact opnemen met:</w:t>
      </w:r>
      <w:r>
        <w:tab/>
      </w:r>
      <w:r>
        <w:tab/>
      </w:r>
      <w:r>
        <w:tab/>
      </w:r>
      <w:r>
        <w:tab/>
      </w:r>
      <w:r>
        <w:tab/>
      </w:r>
      <w:r>
        <w:tab/>
      </w:r>
      <w:r>
        <w:rPr>
          <w:noProof/>
          <w:lang w:val="en-GB" w:eastAsia="en-GB" w:bidi="ar-SA"/>
        </w:rPr>
        <w:drawing>
          <wp:inline distT="0" distB="0" distL="0" distR="0" wp14:anchorId="248F1C58" wp14:editId="213F1B83">
            <wp:extent cx="1198880" cy="1198880"/>
            <wp:effectExtent l="0" t="0" r="127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p w:rsidR="006D7521" w:rsidRPr="0086481C" w:rsidRDefault="006D7521" w:rsidP="006D7521">
      <w:pPr>
        <w:rPr>
          <w:rFonts w:ascii="Verdana" w:hAnsi="Verdana"/>
          <w:sz w:val="22"/>
          <w:szCs w:val="22"/>
        </w:rPr>
      </w:pPr>
    </w:p>
    <w:p w:rsidR="006D7521" w:rsidRPr="0086481C" w:rsidRDefault="006D7521" w:rsidP="006D7521">
      <w:pPr>
        <w:rPr>
          <w:rFonts w:ascii="Verdana" w:hAnsi="Verdana"/>
          <w:sz w:val="22"/>
          <w:szCs w:val="22"/>
        </w:rPr>
      </w:pPr>
      <w:r>
        <w:rPr>
          <w:rFonts w:ascii="Verdana" w:hAnsi="Verdana"/>
          <w:sz w:val="22"/>
        </w:rPr>
        <w:t>Starch Europe</w:t>
      </w:r>
    </w:p>
    <w:p w:rsidR="006D7521" w:rsidRPr="0086481C" w:rsidRDefault="00473549" w:rsidP="006D7521">
      <w:pPr>
        <w:rPr>
          <w:rFonts w:ascii="Verdana" w:hAnsi="Verdana"/>
          <w:sz w:val="22"/>
          <w:szCs w:val="22"/>
          <w:shd w:val="clear" w:color="auto" w:fill="FFFFFF"/>
        </w:rPr>
      </w:pPr>
      <w:r>
        <w:rPr>
          <w:rFonts w:ascii="Verdana" w:hAnsi="Verdana"/>
          <w:sz w:val="22"/>
          <w:shd w:val="clear" w:color="auto" w:fill="FFFFFF"/>
        </w:rPr>
        <w:t>Kunstlaan 43</w:t>
      </w:r>
    </w:p>
    <w:p w:rsidR="006D7521" w:rsidRPr="0086481C" w:rsidRDefault="006D7521" w:rsidP="006D7521">
      <w:pPr>
        <w:rPr>
          <w:rFonts w:ascii="Verdana" w:hAnsi="Verdana"/>
          <w:sz w:val="22"/>
          <w:szCs w:val="22"/>
          <w:shd w:val="clear" w:color="auto" w:fill="FFFFFF"/>
        </w:rPr>
      </w:pPr>
      <w:r>
        <w:rPr>
          <w:rFonts w:ascii="Verdana" w:hAnsi="Verdana"/>
          <w:sz w:val="22"/>
          <w:shd w:val="clear" w:color="auto" w:fill="FFFFFF"/>
        </w:rPr>
        <w:t>1040 Brussel</w:t>
      </w:r>
    </w:p>
    <w:p w:rsidR="006D7521" w:rsidRPr="0086481C" w:rsidRDefault="006D7521" w:rsidP="006D7521">
      <w:pPr>
        <w:rPr>
          <w:rFonts w:ascii="Verdana" w:hAnsi="Verdana"/>
          <w:sz w:val="22"/>
          <w:szCs w:val="22"/>
          <w:shd w:val="clear" w:color="auto" w:fill="FFFFFF"/>
        </w:rPr>
      </w:pPr>
      <w:r>
        <w:rPr>
          <w:rFonts w:ascii="Verdana" w:hAnsi="Verdana"/>
          <w:sz w:val="22"/>
          <w:shd w:val="clear" w:color="auto" w:fill="FFFFFF"/>
        </w:rPr>
        <w:t>BELGIË</w:t>
      </w:r>
    </w:p>
    <w:p w:rsidR="006D7521" w:rsidRPr="0086481C" w:rsidRDefault="006D7521" w:rsidP="006D7521">
      <w:pPr>
        <w:ind w:left="720" w:hanging="720"/>
        <w:rPr>
          <w:rFonts w:ascii="Verdana" w:hAnsi="Verdana"/>
          <w:sz w:val="22"/>
          <w:szCs w:val="22"/>
        </w:rPr>
      </w:pPr>
      <w:r>
        <w:rPr>
          <w:rFonts w:ascii="Verdana" w:hAnsi="Verdana"/>
          <w:sz w:val="22"/>
          <w:shd w:val="clear" w:color="auto" w:fill="FFFFFF"/>
        </w:rPr>
        <w:t>Tel.: +32 22896760</w:t>
      </w:r>
    </w:p>
    <w:p w:rsidR="006D7521" w:rsidRPr="0086481C" w:rsidRDefault="006D7521" w:rsidP="006D7521">
      <w:pPr>
        <w:rPr>
          <w:rFonts w:ascii="Verdana" w:hAnsi="Verdana"/>
          <w:sz w:val="22"/>
          <w:szCs w:val="22"/>
        </w:rPr>
      </w:pPr>
      <w:r>
        <w:rPr>
          <w:rFonts w:ascii="Verdana" w:hAnsi="Verdana"/>
          <w:sz w:val="22"/>
        </w:rPr>
        <w:t xml:space="preserve">Website: </w:t>
      </w:r>
      <w:hyperlink r:id="rId14">
        <w:r>
          <w:rPr>
            <w:rStyle w:val="Hyperlink"/>
            <w:rFonts w:ascii="Verdana" w:hAnsi="Verdana"/>
            <w:color w:val="auto"/>
            <w:sz w:val="22"/>
          </w:rPr>
          <w:t>www.starch.eu</w:t>
        </w:r>
      </w:hyperlink>
    </w:p>
    <w:p w:rsidR="006D7521" w:rsidRPr="0086481C" w:rsidRDefault="006D7521" w:rsidP="006D7521">
      <w:pPr>
        <w:rPr>
          <w:rFonts w:ascii="Verdana" w:hAnsi="Verdana"/>
          <w:b/>
          <w:color w:val="808080"/>
          <w:sz w:val="22"/>
          <w:szCs w:val="22"/>
        </w:rPr>
      </w:pPr>
    </w:p>
    <w:p w:rsidR="006D7521" w:rsidRPr="0086481C" w:rsidRDefault="006D7521" w:rsidP="006D7521">
      <w:pPr>
        <w:rPr>
          <w:rFonts w:ascii="Verdana" w:hAnsi="Verdana"/>
          <w:b/>
          <w:color w:val="808080"/>
          <w:sz w:val="22"/>
          <w:szCs w:val="22"/>
        </w:rPr>
      </w:pPr>
    </w:p>
    <w:p w:rsidR="006D7521" w:rsidRPr="0086481C" w:rsidRDefault="006D7521" w:rsidP="006D7521">
      <w:pPr>
        <w:rPr>
          <w:rFonts w:ascii="Verdana" w:hAnsi="Verdana"/>
          <w:b/>
          <w:color w:val="808080"/>
          <w:sz w:val="22"/>
          <w:szCs w:val="22"/>
        </w:rPr>
      </w:pPr>
      <w:r>
        <w:rPr>
          <w:rFonts w:ascii="Verdana" w:hAnsi="Verdana"/>
          <w:b/>
          <w:color w:val="808080"/>
          <w:sz w:val="22"/>
        </w:rPr>
        <w:t>Informatie over EFISC</w:t>
      </w:r>
    </w:p>
    <w:p w:rsidR="006D7521" w:rsidRPr="0086481C" w:rsidRDefault="006D7521" w:rsidP="006D7521">
      <w:pPr>
        <w:rPr>
          <w:rFonts w:ascii="Verdana" w:hAnsi="Verdana"/>
          <w:sz w:val="22"/>
          <w:szCs w:val="22"/>
        </w:rPr>
      </w:pPr>
    </w:p>
    <w:p w:rsidR="006D7521" w:rsidRPr="0086481C" w:rsidRDefault="006D7521" w:rsidP="006D7521">
      <w:pPr>
        <w:rPr>
          <w:rFonts w:ascii="Verdana" w:hAnsi="Verdana"/>
          <w:sz w:val="22"/>
          <w:szCs w:val="22"/>
        </w:rPr>
      </w:pPr>
      <w:r>
        <w:rPr>
          <w:rFonts w:ascii="Verdana" w:hAnsi="Verdana"/>
          <w:sz w:val="22"/>
        </w:rPr>
        <w:t>U kunt contact opnemen met:</w:t>
      </w:r>
      <w:r>
        <w:tab/>
      </w:r>
      <w:r>
        <w:tab/>
      </w:r>
      <w:r>
        <w:tab/>
      </w:r>
      <w:r>
        <w:tab/>
      </w:r>
      <w:r>
        <w:rPr>
          <w:noProof/>
          <w:lang w:val="en-GB" w:eastAsia="en-GB" w:bidi="ar-SA"/>
        </w:rPr>
        <w:drawing>
          <wp:inline distT="0" distB="0" distL="0" distR="0">
            <wp:extent cx="1959610" cy="522605"/>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9610" cy="522605"/>
                    </a:xfrm>
                    <a:prstGeom prst="rect">
                      <a:avLst/>
                    </a:prstGeom>
                    <a:noFill/>
                    <a:ln>
                      <a:noFill/>
                    </a:ln>
                  </pic:spPr>
                </pic:pic>
              </a:graphicData>
            </a:graphic>
          </wp:inline>
        </w:drawing>
      </w:r>
    </w:p>
    <w:p w:rsidR="006D7521" w:rsidRPr="0086481C" w:rsidRDefault="006D7521" w:rsidP="006D7521">
      <w:pPr>
        <w:rPr>
          <w:rFonts w:ascii="Verdana" w:hAnsi="Verdana"/>
          <w:sz w:val="22"/>
          <w:szCs w:val="22"/>
        </w:rPr>
      </w:pPr>
    </w:p>
    <w:p w:rsidR="006D7521" w:rsidRPr="00951612" w:rsidRDefault="006D7521" w:rsidP="006D7521">
      <w:pPr>
        <w:rPr>
          <w:rFonts w:ascii="Verdana" w:hAnsi="Verdana"/>
          <w:sz w:val="22"/>
          <w:szCs w:val="22"/>
          <w:lang w:val="de-DE"/>
        </w:rPr>
      </w:pPr>
      <w:r w:rsidRPr="00951612">
        <w:rPr>
          <w:rFonts w:ascii="Verdana" w:hAnsi="Verdana"/>
          <w:sz w:val="22"/>
          <w:lang w:val="de-DE"/>
        </w:rPr>
        <w:t>EFISC ivzw</w:t>
      </w:r>
    </w:p>
    <w:p w:rsidR="006D7521" w:rsidRPr="00951612" w:rsidRDefault="00A558A3" w:rsidP="006D7521">
      <w:pPr>
        <w:rPr>
          <w:rFonts w:ascii="Verdana" w:hAnsi="Verdana"/>
          <w:sz w:val="22"/>
          <w:szCs w:val="22"/>
          <w:lang w:val="de-DE"/>
        </w:rPr>
      </w:pPr>
      <w:r w:rsidRPr="00951612">
        <w:rPr>
          <w:rFonts w:ascii="Verdana" w:hAnsi="Verdana"/>
          <w:sz w:val="22"/>
          <w:lang w:val="de-DE"/>
        </w:rPr>
        <w:t>Kunstlaan 43 p/a Starch Europe</w:t>
      </w:r>
    </w:p>
    <w:p w:rsidR="006D7521" w:rsidRPr="0086481C" w:rsidRDefault="006D7521" w:rsidP="006D7521">
      <w:pPr>
        <w:rPr>
          <w:rFonts w:ascii="Verdana" w:hAnsi="Verdana"/>
          <w:sz w:val="22"/>
          <w:szCs w:val="22"/>
        </w:rPr>
      </w:pPr>
      <w:r>
        <w:rPr>
          <w:rFonts w:ascii="Verdana" w:hAnsi="Verdana"/>
          <w:sz w:val="22"/>
        </w:rPr>
        <w:t>1040 Brussel</w:t>
      </w:r>
    </w:p>
    <w:p w:rsidR="006D7521" w:rsidRPr="0086481C" w:rsidRDefault="006D7521" w:rsidP="006D7521">
      <w:pPr>
        <w:rPr>
          <w:rFonts w:ascii="Verdana" w:hAnsi="Verdana"/>
          <w:sz w:val="22"/>
          <w:szCs w:val="22"/>
        </w:rPr>
      </w:pPr>
      <w:r>
        <w:rPr>
          <w:rFonts w:ascii="Verdana" w:hAnsi="Verdana"/>
          <w:sz w:val="22"/>
        </w:rPr>
        <w:t>BELGIË</w:t>
      </w:r>
    </w:p>
    <w:p w:rsidR="006D7521" w:rsidRPr="0086481C" w:rsidRDefault="006D7521" w:rsidP="006D7521">
      <w:pPr>
        <w:rPr>
          <w:rFonts w:ascii="Verdana" w:hAnsi="Verdana"/>
          <w:sz w:val="22"/>
          <w:szCs w:val="22"/>
        </w:rPr>
      </w:pPr>
      <w:r>
        <w:rPr>
          <w:rFonts w:ascii="Verdana" w:hAnsi="Verdana"/>
          <w:color w:val="000000"/>
          <w:kern w:val="28"/>
          <w:sz w:val="22"/>
        </w:rPr>
        <w:t>Tel.: +32 27715330</w:t>
      </w:r>
    </w:p>
    <w:p w:rsidR="006D7521" w:rsidRPr="0086481C" w:rsidRDefault="006D7521" w:rsidP="006D7521">
      <w:pPr>
        <w:rPr>
          <w:rFonts w:ascii="Verdana" w:hAnsi="Verdana"/>
          <w:sz w:val="22"/>
          <w:szCs w:val="22"/>
        </w:rPr>
      </w:pPr>
      <w:r>
        <w:rPr>
          <w:rFonts w:ascii="Verdana" w:hAnsi="Verdana"/>
          <w:color w:val="000000"/>
          <w:kern w:val="28"/>
          <w:sz w:val="22"/>
        </w:rPr>
        <w:t>Fax: +32 27713817</w:t>
      </w:r>
    </w:p>
    <w:p w:rsidR="006D7521" w:rsidRPr="006D7521" w:rsidRDefault="006D7521" w:rsidP="006D7521">
      <w:pPr>
        <w:rPr>
          <w:rFonts w:ascii="Verdana" w:hAnsi="Verdana"/>
          <w:sz w:val="22"/>
          <w:szCs w:val="22"/>
        </w:rPr>
      </w:pPr>
      <w:r>
        <w:rPr>
          <w:rFonts w:ascii="Verdana" w:hAnsi="Verdana"/>
          <w:sz w:val="22"/>
        </w:rPr>
        <w:t xml:space="preserve">E-mail: </w:t>
      </w:r>
      <w:hyperlink r:id="rId16">
        <w:r>
          <w:rPr>
            <w:rFonts w:ascii="Verdana" w:hAnsi="Verdana"/>
            <w:sz w:val="22"/>
          </w:rPr>
          <w:t>mailto:info@efisc.eu</w:t>
        </w:r>
      </w:hyperlink>
    </w:p>
    <w:p w:rsidR="006D7521" w:rsidRPr="006D7521" w:rsidRDefault="006D7521" w:rsidP="006D7521">
      <w:pPr>
        <w:rPr>
          <w:rFonts w:ascii="Verdana" w:hAnsi="Verdana"/>
          <w:sz w:val="22"/>
          <w:szCs w:val="22"/>
        </w:rPr>
      </w:pPr>
      <w:r>
        <w:rPr>
          <w:rFonts w:ascii="Verdana" w:hAnsi="Verdana"/>
          <w:sz w:val="22"/>
        </w:rPr>
        <w:t xml:space="preserve">Website: </w:t>
      </w:r>
      <w:hyperlink r:id="rId17">
        <w:r>
          <w:rPr>
            <w:rFonts w:ascii="Verdana" w:hAnsi="Verdana"/>
            <w:sz w:val="22"/>
          </w:rPr>
          <w:t>www.efisc.eu</w:t>
        </w:r>
      </w:hyperlink>
    </w:p>
    <w:p w:rsidR="006D7521" w:rsidRPr="006D7521" w:rsidRDefault="006D7521" w:rsidP="006D7521">
      <w:pPr>
        <w:widowControl w:val="0"/>
        <w:spacing w:after="140"/>
        <w:rPr>
          <w:rFonts w:ascii="Verdana" w:hAnsi="Verdana"/>
          <w:b/>
          <w:color w:val="808080"/>
          <w:kern w:val="28"/>
          <w:sz w:val="22"/>
          <w:szCs w:val="22"/>
        </w:rPr>
      </w:pPr>
    </w:p>
    <w:p w:rsidR="006D7521" w:rsidRPr="006D7521" w:rsidRDefault="006D7521" w:rsidP="006D7521">
      <w:pPr>
        <w:widowControl w:val="0"/>
        <w:spacing w:after="140"/>
        <w:rPr>
          <w:rFonts w:ascii="Verdana" w:hAnsi="Verdana"/>
          <w:b/>
          <w:color w:val="808080"/>
          <w:kern w:val="28"/>
          <w:sz w:val="22"/>
          <w:szCs w:val="22"/>
        </w:rPr>
      </w:pPr>
      <w:r>
        <w:rPr>
          <w:rFonts w:ascii="Verdana" w:hAnsi="Verdana"/>
          <w:b/>
          <w:color w:val="808080"/>
          <w:kern w:val="28"/>
          <w:sz w:val="22"/>
        </w:rPr>
        <w:lastRenderedPageBreak/>
        <w:t>Publicatiegegevens en auteursrechtinformatie</w:t>
      </w:r>
    </w:p>
    <w:p w:rsidR="006D7521" w:rsidRPr="006D7521" w:rsidRDefault="006D7521" w:rsidP="006D7521">
      <w:pPr>
        <w:widowControl w:val="0"/>
        <w:spacing w:after="140"/>
        <w:rPr>
          <w:rFonts w:ascii="Verdana" w:hAnsi="Verdana"/>
          <w:sz w:val="22"/>
          <w:szCs w:val="22"/>
        </w:rPr>
      </w:pPr>
      <w:r>
        <w:rPr>
          <w:rFonts w:ascii="Verdana" w:hAnsi="Verdana"/>
          <w:sz w:val="22"/>
        </w:rPr>
        <w:t>Alle rechten voorbehouden</w:t>
      </w:r>
      <w:r>
        <w:rPr>
          <w:rFonts w:ascii="Verdana" w:hAnsi="Verdana"/>
          <w:color w:val="1F497D"/>
          <w:sz w:val="22"/>
        </w:rPr>
        <w:t xml:space="preserve"> </w:t>
      </w:r>
      <w:r>
        <w:rPr>
          <w:rFonts w:ascii="Verdana" w:hAnsi="Verdana"/>
          <w:sz w:val="22"/>
        </w:rPr>
        <w:t>©EFISC ivzw</w:t>
      </w:r>
    </w:p>
    <w:p w:rsidR="006D7521" w:rsidRPr="006D7521" w:rsidRDefault="006D7521" w:rsidP="006D7521">
      <w:pPr>
        <w:widowControl w:val="0"/>
        <w:spacing w:after="140"/>
        <w:rPr>
          <w:rFonts w:ascii="Verdana" w:hAnsi="Verdana"/>
          <w:color w:val="000000"/>
          <w:kern w:val="28"/>
          <w:sz w:val="22"/>
          <w:szCs w:val="22"/>
        </w:rPr>
      </w:pPr>
      <w:r>
        <w:rPr>
          <w:rFonts w:ascii="Verdana" w:hAnsi="Verdana"/>
          <w:color w:val="000000"/>
          <w:kern w:val="28"/>
          <w:sz w:val="22"/>
        </w:rPr>
        <w:t>Versie 3.1</w:t>
      </w:r>
    </w:p>
    <w:p w:rsidR="006D7521" w:rsidRPr="006D7521" w:rsidRDefault="006D7521" w:rsidP="006D7521">
      <w:pPr>
        <w:widowControl w:val="0"/>
        <w:spacing w:after="140"/>
        <w:rPr>
          <w:rFonts w:ascii="Verdana" w:hAnsi="Verdana"/>
          <w:b/>
          <w:color w:val="000000"/>
          <w:kern w:val="28"/>
          <w:sz w:val="22"/>
          <w:szCs w:val="22"/>
        </w:rPr>
      </w:pPr>
      <w:r>
        <w:rPr>
          <w:rFonts w:ascii="Verdana" w:hAnsi="Verdana"/>
          <w:color w:val="000000"/>
          <w:kern w:val="28"/>
          <w:sz w:val="22"/>
        </w:rPr>
        <w:t>Van kracht met ingang van: november 2014</w:t>
      </w:r>
    </w:p>
    <w:p w:rsidR="006D7521" w:rsidRDefault="006D7521">
      <w:pPr>
        <w:rPr>
          <w:rFonts w:ascii="Verdana" w:hAnsi="Verdana"/>
          <w:b/>
          <w:bCs/>
          <w:color w:val="1F497D" w:themeColor="text2"/>
          <w:sz w:val="24"/>
          <w:szCs w:val="24"/>
        </w:rPr>
      </w:pPr>
      <w:r>
        <w:br w:type="page"/>
      </w:r>
    </w:p>
    <w:p w:rsidR="006C5986" w:rsidRPr="004773A8" w:rsidRDefault="006C5986" w:rsidP="0020347B">
      <w:pPr>
        <w:pStyle w:val="Title"/>
        <w:jc w:val="left"/>
        <w:rPr>
          <w:rFonts w:ascii="Verdana" w:hAnsi="Verdana"/>
          <w:color w:val="1F497D" w:themeColor="text2"/>
          <w:sz w:val="24"/>
          <w:szCs w:val="24"/>
          <w:u w:val="none"/>
        </w:rPr>
      </w:pPr>
      <w:r>
        <w:rPr>
          <w:rFonts w:ascii="Verdana" w:hAnsi="Verdana"/>
          <w:color w:val="1F497D" w:themeColor="text2"/>
          <w:sz w:val="24"/>
          <w:u w:val="none"/>
        </w:rPr>
        <w:lastRenderedPageBreak/>
        <w:t>BIJLAGE 3 – Sectorreferentiedocument over de productie van veilige voedermiddelen uit zetmeelverwerking</w:t>
      </w:r>
    </w:p>
    <w:p w:rsidR="006C5986" w:rsidRPr="004773A8" w:rsidRDefault="006C5986" w:rsidP="006C5986">
      <w:pPr>
        <w:pStyle w:val="Title"/>
        <w:rPr>
          <w:rFonts w:ascii="Verdana" w:hAnsi="Verdana"/>
          <w:color w:val="1F497D" w:themeColor="text2"/>
        </w:rPr>
      </w:pPr>
    </w:p>
    <w:p w:rsidR="006C5986" w:rsidRPr="004773A8" w:rsidRDefault="006C5986" w:rsidP="006C5986">
      <w:pPr>
        <w:jc w:val="center"/>
        <w:rPr>
          <w:rFonts w:ascii="Verdana" w:hAnsi="Verdana"/>
          <w:b/>
          <w:bCs/>
          <w:color w:val="1F497D" w:themeColor="text2"/>
        </w:rPr>
      </w:pPr>
    </w:p>
    <w:p w:rsidR="006C5986" w:rsidRPr="004773A8" w:rsidRDefault="00C963A1" w:rsidP="00200E55">
      <w:pPr>
        <w:rPr>
          <w:rFonts w:ascii="Verdana" w:hAnsi="Verdana"/>
          <w:b/>
          <w:bCs/>
          <w:color w:val="1F497D" w:themeColor="text2"/>
          <w:sz w:val="22"/>
          <w:szCs w:val="22"/>
        </w:rPr>
      </w:pPr>
      <w:r>
        <w:rPr>
          <w:rFonts w:ascii="Verdana" w:hAnsi="Verdana"/>
          <w:b/>
          <w:color w:val="1F497D" w:themeColor="text2"/>
          <w:sz w:val="22"/>
        </w:rPr>
        <w:t>a) Inleiding</w:t>
      </w:r>
    </w:p>
    <w:p w:rsidR="006C5986" w:rsidRPr="00200E55" w:rsidRDefault="006C5986" w:rsidP="006C5986">
      <w:pPr>
        <w:rPr>
          <w:rFonts w:ascii="Verdana" w:hAnsi="Verdana"/>
        </w:rPr>
      </w:pPr>
    </w:p>
    <w:p w:rsidR="006C5986" w:rsidRPr="00F96F42" w:rsidRDefault="006C5986" w:rsidP="006F59BB">
      <w:pPr>
        <w:pStyle w:val="Header"/>
        <w:tabs>
          <w:tab w:val="clear" w:pos="4536"/>
          <w:tab w:val="clear" w:pos="9072"/>
        </w:tabs>
        <w:spacing w:before="120"/>
        <w:jc w:val="both"/>
        <w:rPr>
          <w:rFonts w:ascii="Verdana" w:hAnsi="Verdana"/>
          <w:sz w:val="22"/>
        </w:rPr>
      </w:pPr>
      <w:r>
        <w:rPr>
          <w:rFonts w:ascii="Verdana" w:hAnsi="Verdana"/>
          <w:sz w:val="22"/>
        </w:rPr>
        <w:t>De Europese zetmeelindustrie produceert een groot aantal producten die worden gebruikt voor levensmiddelen en diervoeders als wezenlijk deel van haar algehele bedrijfsplannen. De zetmeelindustrie scheidt immers de bestanddelen van granen, aardappelen en erwten om ze te verwerken en zo te voldoen aan de behoeften van haar talrijke industriële afnemers.</w:t>
      </w:r>
    </w:p>
    <w:p w:rsidR="006C5986" w:rsidRPr="00F96F42" w:rsidRDefault="006C5986" w:rsidP="006F59BB">
      <w:pPr>
        <w:jc w:val="both"/>
        <w:rPr>
          <w:rFonts w:ascii="Verdana" w:hAnsi="Verdana"/>
          <w:sz w:val="22"/>
        </w:rPr>
      </w:pPr>
    </w:p>
    <w:p w:rsidR="006C5986" w:rsidRPr="00F96F42" w:rsidRDefault="006C5986" w:rsidP="006F59BB">
      <w:pPr>
        <w:jc w:val="both"/>
        <w:rPr>
          <w:rFonts w:ascii="Verdana" w:hAnsi="Verdana"/>
          <w:sz w:val="22"/>
        </w:rPr>
      </w:pPr>
      <w:r>
        <w:rPr>
          <w:rFonts w:ascii="Verdana" w:hAnsi="Verdana"/>
          <w:sz w:val="22"/>
        </w:rPr>
        <w:t>Het is noodzakelijk voor de zetmeelindustrie dat voedermiddelen op een rendabele en veilige manier worden geproduceerd en dat de verkregen producten geschikt zijn voor menselijke en dierlijke consumptie, met andere woorden dat ze voldoen aan de vereisten van de geldende Europese en nationale wetgeving inzake de veiligheid van levensmiddelen en diervoeders. Veel voedselingrediënten die zijn verkregen door de zetmeelindustrie, worden ook als voedermiddelen gebruikt. Deze producten worden opgesomd in de catalogus van voedermiddelen (Verordening (EU) nr. 68/2013) en kunnen worden opgenomen in het toepassingsgebied van de veiligheidsbeheerssystemen voor diervoeder van exploitanten.</w:t>
      </w:r>
    </w:p>
    <w:p w:rsidR="006C5986" w:rsidRPr="00F96F42" w:rsidRDefault="006C5986" w:rsidP="006F59BB">
      <w:pPr>
        <w:jc w:val="both"/>
        <w:rPr>
          <w:rFonts w:ascii="Verdana" w:hAnsi="Verdana"/>
          <w:sz w:val="22"/>
        </w:rPr>
      </w:pPr>
    </w:p>
    <w:p w:rsidR="006C5986" w:rsidRPr="00F96F42" w:rsidRDefault="006A752C" w:rsidP="006F59BB">
      <w:pPr>
        <w:jc w:val="both"/>
        <w:rPr>
          <w:rFonts w:ascii="Verdana" w:hAnsi="Verdana"/>
          <w:sz w:val="22"/>
        </w:rPr>
      </w:pPr>
      <w:r>
        <w:rPr>
          <w:rFonts w:ascii="Verdana" w:hAnsi="Verdana"/>
          <w:sz w:val="22"/>
        </w:rPr>
        <w:t xml:space="preserve">Wat diervoedermiddelen betreft, voorziet artikel 20 van de Europese verordening inzake diervoederhygiëne (Verordening (EG) nr. 183/2005), die op 1 januari 2006 van kracht werd, in de opstelling van sectorgidsen door producenten van diervoeders, waaronder leveranciers van voedermiddelen zoals Starch Europe. </w:t>
      </w:r>
    </w:p>
    <w:p w:rsidR="006C5986" w:rsidRPr="00F96F42" w:rsidRDefault="006C5986" w:rsidP="006F59BB">
      <w:pPr>
        <w:jc w:val="both"/>
        <w:rPr>
          <w:rFonts w:ascii="Verdana" w:hAnsi="Verdana"/>
          <w:sz w:val="22"/>
        </w:rPr>
      </w:pPr>
    </w:p>
    <w:p w:rsidR="006C5986" w:rsidRPr="00F96F42" w:rsidRDefault="006C5986" w:rsidP="006F59BB">
      <w:pPr>
        <w:jc w:val="both"/>
        <w:rPr>
          <w:rFonts w:ascii="Verdana" w:hAnsi="Verdana"/>
          <w:sz w:val="22"/>
        </w:rPr>
      </w:pPr>
      <w:r>
        <w:rPr>
          <w:rFonts w:ascii="Verdana" w:hAnsi="Verdana"/>
          <w:sz w:val="22"/>
        </w:rPr>
        <w:t xml:space="preserve">Het feit dat een HACCP-benadering voor het risicobeheer op het gebied van de voedselveiligheid op grote schaal en met succes met betrekking tot de productie van levensmiddelen is ingevoerd, benadrukt het potentieel van een dergelijke benadering in de diervoederindustrie.  Maar een HACCP-systeem alleen is niet voldoende, en om de voordelen van een dergelijke benadering te kunnen verwezenlijken, moet het ondersteund worden door managementondersteuning, traceerbaarheid, zoals vastgelegd in Verordening (EG) nr. 178/2002, communicatie binnen de gehele bedrijfstak/sector en interne monitoring en controle van alle voederproductie- en distributieprocessen. </w:t>
      </w:r>
    </w:p>
    <w:p w:rsidR="006C5986" w:rsidRPr="00F96F42" w:rsidRDefault="006C5986" w:rsidP="006F59BB">
      <w:pPr>
        <w:jc w:val="both"/>
        <w:rPr>
          <w:rFonts w:ascii="Verdana" w:hAnsi="Verdana"/>
          <w:sz w:val="22"/>
        </w:rPr>
      </w:pPr>
    </w:p>
    <w:p w:rsidR="006C5986" w:rsidRPr="00F96F42" w:rsidRDefault="006C5986" w:rsidP="006F59BB">
      <w:pPr>
        <w:jc w:val="both"/>
        <w:rPr>
          <w:rFonts w:ascii="Verdana" w:hAnsi="Verdana"/>
          <w:sz w:val="22"/>
        </w:rPr>
      </w:pPr>
      <w:r>
        <w:rPr>
          <w:rFonts w:ascii="Verdana" w:hAnsi="Verdana"/>
          <w:sz w:val="22"/>
        </w:rPr>
        <w:t>Door de universele toepassing van HACCP-beginselen in alle productiestadia kunnen de Europese zetmeelproducenten diervoedermiddelen van plantaardige oorsprong aanbieden die niet alleen veilig zijn voor het consumerende dier, maar die ook niet schadelijk zijn voor de veiligheid van een menselijke consument hoger in de voedselketen.</w:t>
      </w:r>
    </w:p>
    <w:p w:rsidR="006C5986" w:rsidRPr="00F96F42" w:rsidRDefault="00746834" w:rsidP="006F59BB">
      <w:pPr>
        <w:pStyle w:val="Header"/>
        <w:tabs>
          <w:tab w:val="clear" w:pos="4536"/>
          <w:tab w:val="clear" w:pos="9072"/>
        </w:tabs>
        <w:spacing w:before="120"/>
        <w:jc w:val="both"/>
        <w:rPr>
          <w:rFonts w:ascii="Verdana" w:hAnsi="Verdana"/>
          <w:sz w:val="22"/>
        </w:rPr>
      </w:pPr>
      <w:r>
        <w:rPr>
          <w:rFonts w:ascii="Verdana" w:hAnsi="Verdana"/>
          <w:sz w:val="22"/>
        </w:rPr>
        <w:t xml:space="preserve">De bedrijven die lid zijn van Starch Europe brengen de volgende punten onder de aandacht: </w:t>
      </w:r>
    </w:p>
    <w:p w:rsidR="006C5986" w:rsidRPr="00F96F42" w:rsidRDefault="00CA20CD" w:rsidP="006F59BB">
      <w:pPr>
        <w:pStyle w:val="Header"/>
        <w:numPr>
          <w:ilvl w:val="0"/>
          <w:numId w:val="2"/>
        </w:numPr>
        <w:tabs>
          <w:tab w:val="clear" w:pos="4536"/>
          <w:tab w:val="clear" w:pos="9072"/>
        </w:tabs>
        <w:spacing w:before="120"/>
        <w:jc w:val="both"/>
        <w:rPr>
          <w:rFonts w:ascii="Verdana" w:hAnsi="Verdana"/>
          <w:sz w:val="22"/>
        </w:rPr>
      </w:pPr>
      <w:r>
        <w:rPr>
          <w:rFonts w:ascii="Verdana" w:hAnsi="Verdana"/>
          <w:sz w:val="22"/>
        </w:rPr>
        <w:t>De plantaardige oorsprong van grondstoffen verwerkt door de zetmeelindustrie en de aard van de voedermiddelen beperken de ris</w:t>
      </w:r>
      <w:r w:rsidR="007F729F">
        <w:rPr>
          <w:rFonts w:ascii="Verdana" w:hAnsi="Verdana"/>
          <w:sz w:val="22"/>
        </w:rPr>
        <w:t>ico'</w:t>
      </w:r>
      <w:r>
        <w:rPr>
          <w:rFonts w:ascii="Verdana" w:hAnsi="Verdana"/>
          <w:sz w:val="22"/>
        </w:rPr>
        <w:t>s voor de voederindustrie en vergemakkelijken het risicobeheer.</w:t>
      </w:r>
    </w:p>
    <w:p w:rsidR="006C5986" w:rsidRPr="00F96F42" w:rsidRDefault="00CA20CD" w:rsidP="006F59BB">
      <w:pPr>
        <w:pStyle w:val="Header"/>
        <w:numPr>
          <w:ilvl w:val="0"/>
          <w:numId w:val="2"/>
        </w:numPr>
        <w:tabs>
          <w:tab w:val="clear" w:pos="4536"/>
          <w:tab w:val="clear" w:pos="9072"/>
        </w:tabs>
        <w:spacing w:before="120"/>
        <w:jc w:val="both"/>
        <w:rPr>
          <w:rFonts w:ascii="Verdana" w:hAnsi="Verdana"/>
          <w:sz w:val="22"/>
        </w:rPr>
      </w:pPr>
      <w:r>
        <w:rPr>
          <w:rFonts w:ascii="Verdana" w:hAnsi="Verdana"/>
          <w:sz w:val="22"/>
        </w:rPr>
        <w:t xml:space="preserve">Er wordt een sterke dynamiek van vooruitgang in de zetmeelindustrie vastgesteld, die in het voordeel van al haar afnemers is: de meeste </w:t>
      </w:r>
      <w:r>
        <w:rPr>
          <w:rFonts w:ascii="Verdana" w:hAnsi="Verdana"/>
          <w:sz w:val="22"/>
        </w:rPr>
        <w:lastRenderedPageBreak/>
        <w:t>producten van de zetmeelindustrie zijn immers niet alleen voor voedermiddelen bestemd, maar ook voor levensmiddelen, geneesmiddelen en andere sectoren.</w:t>
      </w:r>
    </w:p>
    <w:p w:rsidR="006C5986" w:rsidRPr="00F96F42" w:rsidRDefault="00CA20CD" w:rsidP="006F59BB">
      <w:pPr>
        <w:pStyle w:val="Header"/>
        <w:numPr>
          <w:ilvl w:val="0"/>
          <w:numId w:val="2"/>
        </w:numPr>
        <w:tabs>
          <w:tab w:val="clear" w:pos="4536"/>
          <w:tab w:val="clear" w:pos="9072"/>
        </w:tabs>
        <w:spacing w:before="120"/>
        <w:jc w:val="both"/>
        <w:rPr>
          <w:rFonts w:ascii="Verdana" w:hAnsi="Verdana"/>
          <w:sz w:val="22"/>
        </w:rPr>
      </w:pPr>
      <w:r>
        <w:rPr>
          <w:rFonts w:ascii="Verdana" w:hAnsi="Verdana"/>
          <w:sz w:val="22"/>
        </w:rPr>
        <w:t xml:space="preserve">Zetmeelproducenten houden zich zeer nauwgezet aan de voorschriften en de kwaliteitsverplichtingen van alle sectoren waarin hun afnemers actief zijn. Die vereisten hebben geleid tot het opstellen van kwaliteitsborgingssystemen, met positieve neveneffecten voor al onze producten. </w:t>
      </w:r>
    </w:p>
    <w:p w:rsidR="006C5986" w:rsidRPr="00F96F42" w:rsidRDefault="00CA20CD" w:rsidP="006F59BB">
      <w:pPr>
        <w:pStyle w:val="Header"/>
        <w:numPr>
          <w:ilvl w:val="0"/>
          <w:numId w:val="2"/>
        </w:numPr>
        <w:tabs>
          <w:tab w:val="clear" w:pos="4536"/>
          <w:tab w:val="clear" w:pos="9072"/>
        </w:tabs>
        <w:spacing w:before="120"/>
        <w:jc w:val="both"/>
        <w:rPr>
          <w:rFonts w:ascii="Verdana" w:hAnsi="Verdana"/>
          <w:sz w:val="22"/>
        </w:rPr>
      </w:pPr>
      <w:r>
        <w:rPr>
          <w:rFonts w:ascii="Verdana" w:hAnsi="Verdana"/>
          <w:sz w:val="22"/>
        </w:rPr>
        <w:t>De zetmeelindustrie is daarom sterk gericht op kwaliteitscontrole:</w:t>
      </w:r>
    </w:p>
    <w:p w:rsidR="006C5986" w:rsidRPr="00F96F42" w:rsidRDefault="006C5986" w:rsidP="00403A23">
      <w:pPr>
        <w:pStyle w:val="Header"/>
        <w:numPr>
          <w:ilvl w:val="1"/>
          <w:numId w:val="43"/>
        </w:numPr>
        <w:tabs>
          <w:tab w:val="clear" w:pos="4536"/>
          <w:tab w:val="clear" w:pos="9072"/>
        </w:tabs>
        <w:spacing w:before="120"/>
        <w:jc w:val="both"/>
        <w:rPr>
          <w:rFonts w:ascii="Verdana" w:hAnsi="Verdana"/>
          <w:sz w:val="22"/>
        </w:rPr>
      </w:pPr>
      <w:r>
        <w:rPr>
          <w:rFonts w:ascii="Verdana" w:hAnsi="Verdana"/>
          <w:sz w:val="22"/>
        </w:rPr>
        <w:t xml:space="preserve">ISO 22000:2005 en ISO/TS 22002, waarbij de nadruk sterk ligt op HACCP; </w:t>
      </w:r>
    </w:p>
    <w:p w:rsidR="006C5986" w:rsidRPr="00F96F42" w:rsidRDefault="00776B7A" w:rsidP="00403A23">
      <w:pPr>
        <w:pStyle w:val="Header"/>
        <w:numPr>
          <w:ilvl w:val="1"/>
          <w:numId w:val="43"/>
        </w:numPr>
        <w:tabs>
          <w:tab w:val="clear" w:pos="4536"/>
          <w:tab w:val="clear" w:pos="9072"/>
        </w:tabs>
        <w:spacing w:before="120"/>
        <w:jc w:val="both"/>
        <w:rPr>
          <w:rFonts w:ascii="Verdana" w:hAnsi="Verdana"/>
          <w:sz w:val="22"/>
        </w:rPr>
      </w:pPr>
      <w:r>
        <w:rPr>
          <w:rFonts w:ascii="Verdana" w:hAnsi="Verdana"/>
          <w:sz w:val="22"/>
        </w:rPr>
        <w:t>p</w:t>
      </w:r>
      <w:r w:rsidR="00E701E0">
        <w:rPr>
          <w:rFonts w:ascii="Verdana" w:hAnsi="Verdana"/>
          <w:sz w:val="22"/>
        </w:rPr>
        <w:t>rogramma'</w:t>
      </w:r>
      <w:r w:rsidR="00CA20CD">
        <w:rPr>
          <w:rFonts w:ascii="Verdana" w:hAnsi="Verdana"/>
          <w:sz w:val="22"/>
        </w:rPr>
        <w:t>s voor kwaliteitsverbetering waarin de beginselen van de HACCP-methode voor alle producten opgenomen zijn;</w:t>
      </w:r>
    </w:p>
    <w:p w:rsidR="006C5986" w:rsidRPr="00F96F42" w:rsidRDefault="00CA20CD" w:rsidP="00403A23">
      <w:pPr>
        <w:pStyle w:val="Header"/>
        <w:numPr>
          <w:ilvl w:val="1"/>
          <w:numId w:val="43"/>
        </w:numPr>
        <w:tabs>
          <w:tab w:val="clear" w:pos="4536"/>
          <w:tab w:val="clear" w:pos="9072"/>
        </w:tabs>
        <w:spacing w:before="120"/>
        <w:jc w:val="both"/>
        <w:rPr>
          <w:rFonts w:ascii="Verdana" w:hAnsi="Verdana"/>
          <w:b/>
          <w:bCs/>
          <w:i/>
        </w:rPr>
      </w:pPr>
      <w:r>
        <w:rPr>
          <w:rFonts w:ascii="Verdana" w:hAnsi="Verdana"/>
          <w:sz w:val="22"/>
        </w:rPr>
        <w:t>uitbreiding van ISO-certificeringen en/of HACCP-programma naar alle grondstoffen bestemd voor voedermiddelen.</w:t>
      </w:r>
    </w:p>
    <w:p w:rsidR="00FC5A1B" w:rsidRPr="00F96F42" w:rsidRDefault="00FC5A1B" w:rsidP="006F59BB">
      <w:pPr>
        <w:pStyle w:val="Header"/>
        <w:tabs>
          <w:tab w:val="clear" w:pos="4536"/>
          <w:tab w:val="clear" w:pos="9072"/>
        </w:tabs>
        <w:spacing w:before="120"/>
        <w:ind w:left="1440"/>
        <w:jc w:val="both"/>
        <w:rPr>
          <w:rFonts w:ascii="Verdana" w:hAnsi="Verdana"/>
          <w:b/>
          <w:bCs/>
          <w:i/>
        </w:rPr>
      </w:pPr>
    </w:p>
    <w:p w:rsidR="00CB5466" w:rsidRPr="008C7DA7" w:rsidRDefault="00CA20CD" w:rsidP="00023DA1">
      <w:pPr>
        <w:pStyle w:val="Header"/>
        <w:tabs>
          <w:tab w:val="clear" w:pos="4536"/>
          <w:tab w:val="clear" w:pos="9072"/>
        </w:tabs>
        <w:spacing w:before="120"/>
        <w:jc w:val="both"/>
        <w:rPr>
          <w:rFonts w:ascii="Verdana" w:hAnsi="Verdana"/>
          <w:sz w:val="22"/>
        </w:rPr>
      </w:pPr>
      <w:r>
        <w:rPr>
          <w:rFonts w:ascii="Verdana" w:hAnsi="Verdana"/>
          <w:sz w:val="22"/>
        </w:rPr>
        <w:t>Er is altijd speciale aandacht geschonken aan de grondstoffentoevoer: verhoogde traceerbaarheid, kwaliteitsborgingsprocedures die van toepassing zijn op onze leveranciers, toezichtsregeling (bv. mycotoxinen in tarwe en maïs), opstellen van verbeteringsovereenkomsten, audits enz.</w:t>
      </w:r>
    </w:p>
    <w:p w:rsidR="00801680" w:rsidRPr="00200E55" w:rsidRDefault="00801680" w:rsidP="00023DA1">
      <w:pPr>
        <w:pStyle w:val="Header"/>
        <w:tabs>
          <w:tab w:val="clear" w:pos="4536"/>
          <w:tab w:val="clear" w:pos="9072"/>
        </w:tabs>
        <w:spacing w:before="120"/>
        <w:jc w:val="both"/>
        <w:rPr>
          <w:rFonts w:ascii="Verdana" w:hAnsi="Verdana"/>
          <w:sz w:val="22"/>
        </w:rPr>
      </w:pPr>
    </w:p>
    <w:p w:rsidR="00C74E4E" w:rsidRPr="004773A8" w:rsidRDefault="00801680" w:rsidP="00717C3E">
      <w:pPr>
        <w:pStyle w:val="Header"/>
        <w:tabs>
          <w:tab w:val="clear" w:pos="4536"/>
          <w:tab w:val="clear" w:pos="9072"/>
        </w:tabs>
        <w:spacing w:before="120"/>
        <w:rPr>
          <w:rFonts w:ascii="Verdana" w:hAnsi="Verdana"/>
          <w:b/>
          <w:color w:val="1F497D" w:themeColor="text2"/>
          <w:sz w:val="28"/>
          <w:szCs w:val="28"/>
        </w:rPr>
      </w:pPr>
      <w:r>
        <w:br w:type="page"/>
      </w:r>
      <w:r>
        <w:rPr>
          <w:rFonts w:ascii="Verdana" w:hAnsi="Verdana"/>
          <w:b/>
          <w:color w:val="1F497D" w:themeColor="text2"/>
          <w:sz w:val="28"/>
        </w:rPr>
        <w:lastRenderedPageBreak/>
        <w:t>INHOUDSOPGAVE</w:t>
      </w:r>
    </w:p>
    <w:p w:rsidR="00C74E4E" w:rsidRPr="00200E55" w:rsidRDefault="00C74E4E" w:rsidP="00200E55">
      <w:pPr>
        <w:rPr>
          <w:rFonts w:ascii="Verdana" w:hAnsi="Verdana"/>
          <w:sz w:val="24"/>
        </w:rPr>
      </w:pPr>
    </w:p>
    <w:p w:rsidR="00C74E4E" w:rsidRPr="00200E55" w:rsidRDefault="00C74E4E" w:rsidP="00C74E4E">
      <w:pPr>
        <w:rPr>
          <w:rFonts w:ascii="Verdana" w:hAnsi="Verdana"/>
          <w:sz w:val="24"/>
        </w:rPr>
      </w:pPr>
    </w:p>
    <w:p w:rsidR="00C74E4E" w:rsidRPr="00F96F42" w:rsidRDefault="00C74E4E" w:rsidP="00C74E4E">
      <w:pPr>
        <w:tabs>
          <w:tab w:val="left" w:pos="266"/>
          <w:tab w:val="left" w:pos="8791"/>
          <w:tab w:val="left" w:pos="9356"/>
        </w:tabs>
        <w:ind w:left="-98"/>
        <w:rPr>
          <w:rFonts w:ascii="Verdana" w:hAnsi="Verdana"/>
          <w:sz w:val="22"/>
          <w:szCs w:val="22"/>
        </w:rPr>
      </w:pPr>
      <w:r>
        <w:rPr>
          <w:rFonts w:ascii="Verdana" w:hAnsi="Verdana"/>
          <w:b/>
          <w:color w:val="1F497D" w:themeColor="text2"/>
          <w:sz w:val="22"/>
        </w:rPr>
        <w:t>a) Inleiding</w:t>
      </w:r>
      <w:r>
        <w:tab/>
      </w:r>
      <w:hyperlink w:anchor="Introduction" w:history="1">
        <w:r>
          <w:rPr>
            <w:rStyle w:val="Hyperlink"/>
            <w:rFonts w:ascii="Verdana" w:hAnsi="Verdana"/>
            <w:color w:val="auto"/>
            <w:sz w:val="22"/>
          </w:rPr>
          <w:t>1</w:t>
        </w:r>
      </w:hyperlink>
    </w:p>
    <w:p w:rsidR="00FF1A65" w:rsidRPr="00F96F42" w:rsidRDefault="00FF1A65" w:rsidP="00FF1A65">
      <w:pPr>
        <w:tabs>
          <w:tab w:val="left" w:pos="266"/>
          <w:tab w:val="left" w:pos="8791"/>
        </w:tabs>
        <w:ind w:left="-98"/>
        <w:rPr>
          <w:rFonts w:ascii="Verdana" w:hAnsi="Verdana"/>
          <w:b/>
          <w:sz w:val="22"/>
          <w:szCs w:val="22"/>
        </w:rPr>
      </w:pPr>
      <w:r>
        <w:tab/>
      </w:r>
    </w:p>
    <w:p w:rsidR="00FF1A65" w:rsidRPr="00F96F42" w:rsidRDefault="00FF1A65" w:rsidP="00FF1A65">
      <w:pPr>
        <w:tabs>
          <w:tab w:val="left" w:pos="266"/>
          <w:tab w:val="left" w:pos="8791"/>
        </w:tabs>
        <w:ind w:left="-98"/>
        <w:rPr>
          <w:rFonts w:ascii="Verdana" w:hAnsi="Verdana"/>
          <w:sz w:val="22"/>
          <w:szCs w:val="22"/>
        </w:rPr>
      </w:pPr>
      <w:r>
        <w:tab/>
      </w:r>
      <w:r>
        <w:rPr>
          <w:rFonts w:ascii="Verdana" w:hAnsi="Verdana"/>
          <w:sz w:val="22"/>
        </w:rPr>
        <w:t>Lijst van gebruikte afkortingen</w:t>
      </w:r>
      <w:r>
        <w:tab/>
      </w:r>
      <w:hyperlink w:anchor="List_abbreviations" w:history="1">
        <w:r>
          <w:rPr>
            <w:rStyle w:val="Hyperlink"/>
            <w:rFonts w:ascii="Verdana" w:hAnsi="Verdana"/>
            <w:color w:val="auto"/>
            <w:sz w:val="22"/>
          </w:rPr>
          <w:t>5</w:t>
        </w:r>
      </w:hyperlink>
    </w:p>
    <w:p w:rsidR="000A6425" w:rsidRPr="00F96F42" w:rsidRDefault="000A6425" w:rsidP="00FF1A65">
      <w:pPr>
        <w:tabs>
          <w:tab w:val="left" w:pos="266"/>
          <w:tab w:val="left" w:pos="8791"/>
        </w:tabs>
        <w:ind w:left="-98"/>
        <w:rPr>
          <w:rFonts w:ascii="Verdana" w:hAnsi="Verdana"/>
          <w:sz w:val="22"/>
          <w:szCs w:val="22"/>
        </w:rPr>
      </w:pPr>
    </w:p>
    <w:p w:rsidR="000A6425" w:rsidRPr="00F96F42" w:rsidRDefault="00FB503D" w:rsidP="000A6425">
      <w:pPr>
        <w:tabs>
          <w:tab w:val="left" w:pos="266"/>
          <w:tab w:val="left" w:pos="8791"/>
          <w:tab w:val="left" w:pos="9356"/>
        </w:tabs>
        <w:ind w:right="-17"/>
        <w:rPr>
          <w:rFonts w:ascii="Verdana" w:hAnsi="Verdana"/>
          <w:b/>
          <w:sz w:val="22"/>
          <w:szCs w:val="22"/>
        </w:rPr>
      </w:pPr>
      <w:r>
        <w:rPr>
          <w:rFonts w:ascii="Verdana" w:hAnsi="Verdana"/>
          <w:sz w:val="22"/>
        </w:rPr>
        <w:t xml:space="preserve">b) Methodiek van de risicobeoordeling van voedsel- en diervoederketen door Starch Europe </w:t>
      </w:r>
      <w:r>
        <w:tab/>
      </w:r>
      <w:hyperlink w:anchor="Methodology" w:history="1">
        <w:r>
          <w:rPr>
            <w:rStyle w:val="Hyperlink"/>
            <w:rFonts w:ascii="Verdana" w:hAnsi="Verdana"/>
            <w:color w:val="auto"/>
            <w:sz w:val="22"/>
          </w:rPr>
          <w:t>6</w:t>
        </w:r>
      </w:hyperlink>
    </w:p>
    <w:p w:rsidR="000A6425" w:rsidRPr="00F96F42" w:rsidRDefault="000A6425" w:rsidP="00FF1A65">
      <w:pPr>
        <w:tabs>
          <w:tab w:val="left" w:pos="266"/>
          <w:tab w:val="left" w:pos="8791"/>
        </w:tabs>
        <w:ind w:left="-98"/>
        <w:rPr>
          <w:rFonts w:ascii="Verdana" w:hAnsi="Verdana"/>
          <w:sz w:val="22"/>
          <w:szCs w:val="22"/>
        </w:rPr>
      </w:pPr>
    </w:p>
    <w:p w:rsidR="00C74E4E" w:rsidRPr="00F96F42" w:rsidRDefault="00C74E4E" w:rsidP="00C74E4E">
      <w:pPr>
        <w:tabs>
          <w:tab w:val="left" w:pos="266"/>
          <w:tab w:val="left" w:pos="8791"/>
        </w:tabs>
        <w:ind w:left="-98"/>
        <w:rPr>
          <w:rFonts w:ascii="Verdana" w:hAnsi="Verdana"/>
          <w:sz w:val="22"/>
          <w:szCs w:val="22"/>
        </w:rPr>
      </w:pPr>
    </w:p>
    <w:p w:rsidR="00C74E4E" w:rsidRPr="00F96F42" w:rsidRDefault="000A6425" w:rsidP="00C74E4E">
      <w:pPr>
        <w:tabs>
          <w:tab w:val="left" w:pos="266"/>
          <w:tab w:val="left" w:pos="8791"/>
          <w:tab w:val="left" w:pos="9356"/>
        </w:tabs>
        <w:ind w:left="-98"/>
        <w:rPr>
          <w:rFonts w:ascii="Verdana" w:hAnsi="Verdana"/>
          <w:sz w:val="22"/>
          <w:szCs w:val="22"/>
        </w:rPr>
      </w:pPr>
      <w:r>
        <w:rPr>
          <w:rFonts w:ascii="Verdana" w:hAnsi="Verdana"/>
          <w:b/>
          <w:color w:val="1F497D" w:themeColor="text2"/>
          <w:sz w:val="22"/>
        </w:rPr>
        <w:t>c)</w:t>
      </w:r>
      <w:r>
        <w:tab/>
      </w:r>
      <w:r>
        <w:rPr>
          <w:rFonts w:ascii="Verdana" w:hAnsi="Verdana"/>
          <w:b/>
          <w:color w:val="1F497D" w:themeColor="text2"/>
          <w:sz w:val="22"/>
        </w:rPr>
        <w:t>Lijst van voedermiddelen</w:t>
      </w:r>
      <w:r>
        <w:tab/>
      </w:r>
      <w:hyperlink w:anchor="Listing_feedmaterials" w:history="1">
        <w:r>
          <w:rPr>
            <w:rStyle w:val="Hyperlink"/>
            <w:rFonts w:ascii="Verdana" w:hAnsi="Verdana"/>
            <w:color w:val="auto"/>
            <w:sz w:val="22"/>
          </w:rPr>
          <w:t>6</w:t>
        </w:r>
      </w:hyperlink>
    </w:p>
    <w:p w:rsidR="00C74E4E" w:rsidRPr="00F96F42" w:rsidRDefault="00C74E4E" w:rsidP="00C74E4E">
      <w:pPr>
        <w:tabs>
          <w:tab w:val="left" w:pos="266"/>
          <w:tab w:val="left" w:pos="8791"/>
          <w:tab w:val="left" w:pos="9356"/>
        </w:tabs>
        <w:rPr>
          <w:rFonts w:ascii="Verdana" w:hAnsi="Verdana"/>
          <w:sz w:val="22"/>
          <w:szCs w:val="22"/>
        </w:rPr>
      </w:pPr>
      <w:r>
        <w:tab/>
      </w:r>
    </w:p>
    <w:p w:rsidR="00C74E4E" w:rsidRPr="00F96F42" w:rsidRDefault="000A6425" w:rsidP="00C74E4E">
      <w:pPr>
        <w:tabs>
          <w:tab w:val="left" w:pos="266"/>
          <w:tab w:val="left" w:pos="8791"/>
          <w:tab w:val="left" w:pos="9356"/>
        </w:tabs>
        <w:ind w:left="-98"/>
        <w:rPr>
          <w:rFonts w:ascii="Verdana" w:hAnsi="Verdana" w:cs="Arial"/>
          <w:bCs/>
          <w:sz w:val="22"/>
          <w:szCs w:val="22"/>
        </w:rPr>
      </w:pPr>
      <w:r>
        <w:rPr>
          <w:rFonts w:ascii="Verdana" w:hAnsi="Verdana"/>
          <w:b/>
          <w:color w:val="1F497D" w:themeColor="text2"/>
          <w:sz w:val="22"/>
        </w:rPr>
        <w:t xml:space="preserve">d) </w:t>
      </w:r>
      <w:r>
        <w:tab/>
      </w:r>
      <w:r>
        <w:rPr>
          <w:rFonts w:ascii="Verdana" w:hAnsi="Verdana"/>
          <w:b/>
          <w:color w:val="1F497D" w:themeColor="text2"/>
          <w:sz w:val="22"/>
        </w:rPr>
        <w:t>Overzicht van de voornaamste processen</w:t>
      </w:r>
      <w:r>
        <w:tab/>
      </w:r>
      <w:r>
        <w:rPr>
          <w:rFonts w:ascii="Verdana" w:hAnsi="Verdana"/>
          <w:sz w:val="22"/>
        </w:rPr>
        <w:t xml:space="preserve">9 </w:t>
      </w:r>
    </w:p>
    <w:p w:rsidR="00C74E4E" w:rsidRPr="00F96F42" w:rsidRDefault="00C74E4E" w:rsidP="00C74E4E">
      <w:pPr>
        <w:tabs>
          <w:tab w:val="left" w:pos="8791"/>
        </w:tabs>
        <w:ind w:left="280" w:firstLine="4"/>
        <w:rPr>
          <w:rFonts w:ascii="Verdana" w:hAnsi="Verdana"/>
          <w:bCs/>
          <w:sz w:val="22"/>
          <w:szCs w:val="22"/>
        </w:rPr>
      </w:pPr>
      <w:r>
        <w:rPr>
          <w:rFonts w:ascii="Verdana" w:hAnsi="Verdana"/>
          <w:sz w:val="22"/>
        </w:rPr>
        <w:t>1. Product van maïszetmeel</w:t>
      </w:r>
      <w:r>
        <w:tab/>
      </w:r>
      <w:hyperlink w:anchor="Manufacture_maize" w:history="1">
        <w:r>
          <w:rPr>
            <w:rStyle w:val="Hyperlink"/>
            <w:rFonts w:ascii="Verdana" w:hAnsi="Verdana"/>
            <w:color w:val="auto"/>
            <w:sz w:val="22"/>
          </w:rPr>
          <w:t>10</w:t>
        </w:r>
      </w:hyperlink>
    </w:p>
    <w:p w:rsidR="00C74E4E" w:rsidRPr="00F96F42" w:rsidRDefault="00C74E4E" w:rsidP="00C74E4E">
      <w:pPr>
        <w:tabs>
          <w:tab w:val="left" w:pos="8791"/>
        </w:tabs>
        <w:ind w:left="280" w:firstLine="4"/>
        <w:rPr>
          <w:rFonts w:ascii="Verdana" w:hAnsi="Verdana"/>
          <w:bCs/>
          <w:sz w:val="22"/>
          <w:szCs w:val="22"/>
        </w:rPr>
      </w:pPr>
      <w:r>
        <w:rPr>
          <w:rFonts w:ascii="Verdana" w:hAnsi="Verdana"/>
          <w:sz w:val="22"/>
        </w:rPr>
        <w:t>2. Productie van tarwezetmeel</w:t>
      </w:r>
      <w:r>
        <w:tab/>
      </w:r>
      <w:hyperlink w:anchor="Manufacture_starch" w:history="1">
        <w:r>
          <w:rPr>
            <w:rStyle w:val="Hyperlink"/>
            <w:rFonts w:ascii="Verdana" w:hAnsi="Verdana"/>
            <w:color w:val="auto"/>
            <w:sz w:val="22"/>
          </w:rPr>
          <w:t>12</w:t>
        </w:r>
      </w:hyperlink>
    </w:p>
    <w:p w:rsidR="00C74E4E" w:rsidRPr="00F96F42" w:rsidRDefault="00C74E4E" w:rsidP="00C74E4E">
      <w:pPr>
        <w:tabs>
          <w:tab w:val="left" w:pos="8791"/>
        </w:tabs>
        <w:ind w:left="280" w:firstLine="4"/>
        <w:rPr>
          <w:rFonts w:ascii="Verdana" w:hAnsi="Verdana"/>
          <w:bCs/>
          <w:sz w:val="22"/>
          <w:szCs w:val="22"/>
        </w:rPr>
      </w:pPr>
      <w:r>
        <w:rPr>
          <w:rFonts w:ascii="Verdana" w:hAnsi="Verdana"/>
          <w:sz w:val="22"/>
        </w:rPr>
        <w:t>3. Productie van aardappelzetmeel</w:t>
      </w:r>
      <w:r>
        <w:tab/>
      </w:r>
      <w:hyperlink w:anchor="Manufacture_potato" w:history="1">
        <w:r>
          <w:rPr>
            <w:rStyle w:val="Hyperlink"/>
            <w:rFonts w:ascii="Verdana" w:hAnsi="Verdana"/>
            <w:color w:val="auto"/>
            <w:sz w:val="22"/>
          </w:rPr>
          <w:t>13</w:t>
        </w:r>
      </w:hyperlink>
    </w:p>
    <w:p w:rsidR="00C8274F" w:rsidRPr="00F96F42" w:rsidRDefault="00C8274F" w:rsidP="00C74E4E">
      <w:pPr>
        <w:tabs>
          <w:tab w:val="left" w:pos="8791"/>
        </w:tabs>
        <w:ind w:left="280" w:firstLine="4"/>
        <w:rPr>
          <w:rFonts w:ascii="Verdana" w:hAnsi="Verdana"/>
          <w:bCs/>
          <w:sz w:val="22"/>
          <w:szCs w:val="22"/>
        </w:rPr>
      </w:pPr>
      <w:r>
        <w:rPr>
          <w:rFonts w:ascii="Verdana" w:hAnsi="Verdana"/>
          <w:sz w:val="22"/>
        </w:rPr>
        <w:t>4. Productie van erwtenzetmeel</w:t>
      </w:r>
      <w:r>
        <w:tab/>
      </w:r>
      <w:hyperlink w:anchor="Manufacture_Pea" w:history="1">
        <w:r>
          <w:rPr>
            <w:rStyle w:val="Hyperlink"/>
            <w:rFonts w:ascii="Verdana" w:hAnsi="Verdana"/>
            <w:color w:val="auto"/>
            <w:sz w:val="22"/>
          </w:rPr>
          <w:t>19</w:t>
        </w:r>
      </w:hyperlink>
    </w:p>
    <w:p w:rsidR="00C74E4E" w:rsidRPr="00F96F42" w:rsidRDefault="00C74E4E" w:rsidP="00C74E4E">
      <w:pPr>
        <w:tabs>
          <w:tab w:val="left" w:pos="8791"/>
          <w:tab w:val="left" w:pos="9356"/>
        </w:tabs>
        <w:ind w:left="570"/>
        <w:rPr>
          <w:rFonts w:ascii="Verdana" w:hAnsi="Verdana" w:cs="Arial"/>
          <w:sz w:val="22"/>
          <w:szCs w:val="22"/>
        </w:rPr>
      </w:pPr>
    </w:p>
    <w:p w:rsidR="00C74E4E" w:rsidRPr="00F96F42" w:rsidRDefault="000A6425" w:rsidP="00BF409A">
      <w:pPr>
        <w:tabs>
          <w:tab w:val="left" w:pos="266"/>
          <w:tab w:val="left" w:pos="8791"/>
          <w:tab w:val="left" w:pos="9356"/>
        </w:tabs>
        <w:ind w:left="-98" w:right="-174"/>
        <w:rPr>
          <w:rFonts w:ascii="Verdana" w:hAnsi="Verdana"/>
          <w:sz w:val="22"/>
          <w:szCs w:val="22"/>
        </w:rPr>
      </w:pPr>
      <w:r>
        <w:rPr>
          <w:rFonts w:ascii="Verdana" w:hAnsi="Verdana"/>
          <w:b/>
          <w:color w:val="1F497D" w:themeColor="text2"/>
          <w:sz w:val="22"/>
        </w:rPr>
        <w:t xml:space="preserve">e) </w:t>
      </w:r>
      <w:r>
        <w:tab/>
      </w:r>
      <w:r>
        <w:rPr>
          <w:rFonts w:ascii="Verdana" w:hAnsi="Verdana"/>
          <w:b/>
          <w:color w:val="1F497D" w:themeColor="text2"/>
          <w:sz w:val="22"/>
        </w:rPr>
        <w:t>Samenvatting van de risicogebaseerde benadering voor de zetmeelsector</w:t>
      </w:r>
      <w:r>
        <w:tab/>
      </w:r>
      <w:hyperlink w:anchor="Summery_risk_approach" w:history="1">
        <w:r>
          <w:rPr>
            <w:rStyle w:val="Hyperlink"/>
            <w:rFonts w:ascii="Verdana" w:hAnsi="Verdana"/>
            <w:color w:val="auto"/>
            <w:sz w:val="22"/>
          </w:rPr>
          <w:t>21</w:t>
        </w:r>
      </w:hyperlink>
    </w:p>
    <w:p w:rsidR="00C74E4E" w:rsidRPr="00F96F42" w:rsidRDefault="00C74E4E" w:rsidP="00C74E4E">
      <w:pPr>
        <w:tabs>
          <w:tab w:val="left" w:pos="266"/>
          <w:tab w:val="left" w:pos="8791"/>
          <w:tab w:val="left" w:pos="9356"/>
        </w:tabs>
        <w:ind w:left="-98"/>
        <w:rPr>
          <w:rFonts w:ascii="Verdana" w:hAnsi="Verdana"/>
          <w:sz w:val="22"/>
          <w:szCs w:val="22"/>
        </w:rPr>
      </w:pPr>
    </w:p>
    <w:p w:rsidR="00C53BE1" w:rsidRPr="00F96F42" w:rsidRDefault="000A6425" w:rsidP="00C53BE1">
      <w:pPr>
        <w:tabs>
          <w:tab w:val="left" w:pos="266"/>
          <w:tab w:val="left" w:pos="8791"/>
          <w:tab w:val="left" w:pos="9356"/>
        </w:tabs>
        <w:ind w:left="-98" w:right="-17"/>
        <w:rPr>
          <w:rFonts w:ascii="Verdana" w:hAnsi="Verdana"/>
          <w:b/>
          <w:color w:val="1F497D" w:themeColor="text2"/>
          <w:sz w:val="22"/>
          <w:szCs w:val="22"/>
        </w:rPr>
      </w:pPr>
      <w:r>
        <w:rPr>
          <w:rFonts w:ascii="Verdana" w:hAnsi="Verdana"/>
          <w:b/>
          <w:color w:val="1F497D" w:themeColor="text2"/>
          <w:sz w:val="22"/>
        </w:rPr>
        <w:t>f) Risicobeoordelingen</w:t>
      </w:r>
    </w:p>
    <w:p w:rsidR="001A365B" w:rsidRPr="00F96F42" w:rsidRDefault="001A365B" w:rsidP="00C53BE1">
      <w:pPr>
        <w:tabs>
          <w:tab w:val="left" w:pos="266"/>
          <w:tab w:val="left" w:pos="8791"/>
          <w:tab w:val="left" w:pos="9356"/>
        </w:tabs>
        <w:ind w:left="-98" w:right="-17"/>
        <w:rPr>
          <w:rFonts w:ascii="Verdana" w:hAnsi="Verdana"/>
          <w:b/>
          <w:sz w:val="22"/>
          <w:szCs w:val="22"/>
        </w:rPr>
      </w:pPr>
    </w:p>
    <w:p w:rsidR="00717C3E" w:rsidRPr="00F96F42" w:rsidRDefault="00C53BE1" w:rsidP="004773A8">
      <w:pPr>
        <w:pStyle w:val="Header"/>
        <w:tabs>
          <w:tab w:val="clear" w:pos="4536"/>
          <w:tab w:val="clear" w:pos="9072"/>
        </w:tabs>
        <w:rPr>
          <w:rFonts w:ascii="Verdana" w:hAnsi="Verdana"/>
          <w:b/>
          <w:color w:val="1F497D" w:themeColor="text2"/>
          <w:sz w:val="22"/>
          <w:szCs w:val="22"/>
        </w:rPr>
      </w:pPr>
      <w:r>
        <w:rPr>
          <w:rFonts w:ascii="Verdana" w:hAnsi="Verdana"/>
          <w:b/>
          <w:color w:val="1F497D" w:themeColor="text2"/>
          <w:sz w:val="22"/>
        </w:rPr>
        <w:t xml:space="preserve">Tabel 1 – een algemene risicobeoordeling die van toepassing is op alle </w:t>
      </w:r>
    </w:p>
    <w:p w:rsidR="00C53BE1" w:rsidRPr="00F96F42" w:rsidRDefault="00C53BE1" w:rsidP="004773A8">
      <w:pPr>
        <w:pStyle w:val="Header"/>
        <w:tabs>
          <w:tab w:val="clear" w:pos="4536"/>
          <w:tab w:val="clear" w:pos="9072"/>
        </w:tabs>
        <w:rPr>
          <w:rFonts w:ascii="Verdana" w:hAnsi="Verdana"/>
          <w:sz w:val="22"/>
          <w:szCs w:val="22"/>
        </w:rPr>
      </w:pPr>
      <w:r>
        <w:rPr>
          <w:rFonts w:ascii="Verdana" w:hAnsi="Verdana"/>
          <w:b/>
          <w:color w:val="1F497D" w:themeColor="text2"/>
          <w:sz w:val="22"/>
        </w:rPr>
        <w:t>grondstoffen uit de zetmeelindustrie (maïs, tarwe, aardappel, erwt)</w:t>
      </w:r>
      <w:r>
        <w:tab/>
      </w:r>
      <w:r>
        <w:rPr>
          <w:rFonts w:ascii="Verdana" w:hAnsi="Verdana"/>
          <w:sz w:val="22"/>
        </w:rPr>
        <w:t xml:space="preserve">  </w:t>
      </w:r>
      <w:hyperlink w:anchor="General_risk_assessment" w:history="1">
        <w:r>
          <w:rPr>
            <w:rStyle w:val="Hyperlink"/>
            <w:rFonts w:ascii="Verdana" w:hAnsi="Verdana"/>
            <w:color w:val="auto"/>
            <w:sz w:val="22"/>
          </w:rPr>
          <w:t xml:space="preserve"> 22</w:t>
        </w:r>
      </w:hyperlink>
    </w:p>
    <w:p w:rsidR="00BE2BF0" w:rsidRPr="00F96F42" w:rsidRDefault="00BE2BF0" w:rsidP="004773A8">
      <w:pPr>
        <w:pStyle w:val="Header"/>
        <w:tabs>
          <w:tab w:val="clear" w:pos="4536"/>
          <w:tab w:val="clear" w:pos="9072"/>
        </w:tabs>
        <w:rPr>
          <w:rFonts w:ascii="Verdana" w:hAnsi="Verdana"/>
          <w:sz w:val="22"/>
          <w:szCs w:val="22"/>
        </w:rPr>
      </w:pPr>
    </w:p>
    <w:p w:rsidR="00F24D9F" w:rsidRPr="00F96F42" w:rsidRDefault="00F24D9F" w:rsidP="00F24D9F">
      <w:pPr>
        <w:pStyle w:val="Header"/>
        <w:numPr>
          <w:ilvl w:val="1"/>
          <w:numId w:val="36"/>
        </w:numPr>
        <w:tabs>
          <w:tab w:val="clear" w:pos="4536"/>
          <w:tab w:val="clear" w:pos="9072"/>
        </w:tabs>
        <w:rPr>
          <w:rFonts w:ascii="Verdana" w:hAnsi="Verdana"/>
          <w:sz w:val="22"/>
          <w:szCs w:val="22"/>
        </w:rPr>
      </w:pPr>
      <w:r>
        <w:rPr>
          <w:rFonts w:ascii="Verdana" w:hAnsi="Verdana"/>
          <w:sz w:val="22"/>
        </w:rPr>
        <w:t>Grondstoffen</w:t>
      </w:r>
      <w:r w:rsidR="00A74F0D">
        <w:tab/>
      </w:r>
      <w:r w:rsidR="00A74F0D">
        <w:tab/>
      </w:r>
      <w:r w:rsidR="00A74F0D">
        <w:tab/>
      </w:r>
      <w:r w:rsidR="00A74F0D">
        <w:tab/>
      </w:r>
      <w:r w:rsidR="00A74F0D">
        <w:tab/>
      </w:r>
      <w:r w:rsidR="00A74F0D">
        <w:tab/>
      </w:r>
      <w:r w:rsidR="00A74F0D">
        <w:tab/>
      </w:r>
      <w:r>
        <w:tab/>
      </w:r>
      <w:r>
        <w:tab/>
      </w:r>
      <w:r>
        <w:rPr>
          <w:rFonts w:ascii="Verdana" w:hAnsi="Verdana"/>
          <w:sz w:val="22"/>
        </w:rPr>
        <w:t xml:space="preserve">   </w:t>
      </w:r>
      <w:hyperlink w:anchor="een" w:history="1">
        <w:r>
          <w:rPr>
            <w:rStyle w:val="Hyperlink"/>
            <w:rFonts w:ascii="Verdana" w:hAnsi="Verdana"/>
            <w:color w:val="auto"/>
            <w:sz w:val="22"/>
          </w:rPr>
          <w:t>20</w:t>
        </w:r>
      </w:hyperlink>
    </w:p>
    <w:p w:rsidR="00F24D9F" w:rsidRPr="00F96F42" w:rsidRDefault="00F24D9F" w:rsidP="00F24D9F">
      <w:pPr>
        <w:pStyle w:val="Header"/>
        <w:numPr>
          <w:ilvl w:val="1"/>
          <w:numId w:val="36"/>
        </w:numPr>
        <w:tabs>
          <w:tab w:val="clear" w:pos="4536"/>
          <w:tab w:val="clear" w:pos="9072"/>
        </w:tabs>
        <w:rPr>
          <w:rFonts w:ascii="Verdana" w:hAnsi="Verdana"/>
          <w:sz w:val="22"/>
          <w:szCs w:val="22"/>
        </w:rPr>
      </w:pPr>
      <w:r>
        <w:rPr>
          <w:rFonts w:ascii="Verdana" w:hAnsi="Verdana"/>
          <w:sz w:val="22"/>
        </w:rPr>
        <w:t>Water</w:t>
      </w:r>
      <w:r w:rsidR="00A74F0D">
        <w:tab/>
      </w:r>
      <w:r w:rsidR="00A74F0D">
        <w:tab/>
      </w:r>
      <w:r w:rsidR="00A74F0D">
        <w:tab/>
      </w:r>
      <w:r w:rsidR="00A74F0D">
        <w:tab/>
      </w:r>
      <w:r w:rsidR="00A74F0D">
        <w:tab/>
      </w:r>
      <w:r w:rsidR="00A74F0D">
        <w:tab/>
      </w:r>
      <w:r w:rsidR="00A74F0D">
        <w:tab/>
      </w:r>
      <w:r w:rsidR="00A74F0D">
        <w:tab/>
      </w:r>
      <w:r>
        <w:tab/>
      </w:r>
      <w:r>
        <w:tab/>
      </w:r>
      <w:r>
        <w:rPr>
          <w:rFonts w:ascii="Verdana" w:hAnsi="Verdana"/>
          <w:sz w:val="22"/>
        </w:rPr>
        <w:t xml:space="preserve">   </w:t>
      </w:r>
      <w:hyperlink w:anchor="twee" w:history="1">
        <w:r>
          <w:rPr>
            <w:rStyle w:val="Hyperlink"/>
            <w:rFonts w:ascii="Verdana" w:hAnsi="Verdana"/>
            <w:color w:val="auto"/>
            <w:sz w:val="22"/>
          </w:rPr>
          <w:t>23</w:t>
        </w:r>
      </w:hyperlink>
    </w:p>
    <w:p w:rsidR="00F24D9F" w:rsidRPr="00F96F42" w:rsidRDefault="00F24D9F" w:rsidP="00F24D9F">
      <w:pPr>
        <w:pStyle w:val="Header"/>
        <w:numPr>
          <w:ilvl w:val="1"/>
          <w:numId w:val="36"/>
        </w:numPr>
        <w:tabs>
          <w:tab w:val="clear" w:pos="4536"/>
          <w:tab w:val="clear" w:pos="9072"/>
        </w:tabs>
        <w:rPr>
          <w:rFonts w:ascii="Verdana" w:hAnsi="Verdana"/>
          <w:sz w:val="22"/>
          <w:szCs w:val="22"/>
        </w:rPr>
      </w:pPr>
      <w:r>
        <w:rPr>
          <w:rFonts w:ascii="Verdana" w:hAnsi="Verdana"/>
          <w:sz w:val="22"/>
        </w:rPr>
        <w:t>Technische hulpstoffen – chemische hulpstoffen</w:t>
      </w:r>
      <w:r>
        <w:tab/>
      </w:r>
      <w:r>
        <w:tab/>
      </w:r>
      <w:r>
        <w:tab/>
      </w:r>
      <w:r>
        <w:rPr>
          <w:rFonts w:ascii="Verdana" w:hAnsi="Verdana"/>
          <w:sz w:val="22"/>
        </w:rPr>
        <w:t xml:space="preserve">   </w:t>
      </w:r>
      <w:hyperlink w:anchor="drie" w:history="1">
        <w:r>
          <w:rPr>
            <w:rStyle w:val="Hyperlink"/>
            <w:rFonts w:ascii="Verdana" w:hAnsi="Verdana"/>
            <w:color w:val="auto"/>
            <w:sz w:val="22"/>
          </w:rPr>
          <w:t>24</w:t>
        </w:r>
      </w:hyperlink>
    </w:p>
    <w:p w:rsidR="00F24D9F" w:rsidRPr="00F96F42" w:rsidRDefault="00F24D9F" w:rsidP="00F24D9F">
      <w:pPr>
        <w:pStyle w:val="Header"/>
        <w:numPr>
          <w:ilvl w:val="1"/>
          <w:numId w:val="36"/>
        </w:numPr>
        <w:tabs>
          <w:tab w:val="clear" w:pos="4536"/>
          <w:tab w:val="clear" w:pos="9072"/>
        </w:tabs>
        <w:rPr>
          <w:rFonts w:ascii="Verdana" w:hAnsi="Verdana"/>
          <w:sz w:val="22"/>
          <w:szCs w:val="22"/>
        </w:rPr>
      </w:pPr>
      <w:r>
        <w:rPr>
          <w:rFonts w:ascii="Verdana" w:hAnsi="Verdana"/>
          <w:sz w:val="22"/>
        </w:rPr>
        <w:t>Technische hulpstoffen –</w:t>
      </w:r>
      <w:r>
        <w:tab/>
      </w:r>
      <w:r>
        <w:rPr>
          <w:rFonts w:ascii="Verdana" w:hAnsi="Verdana"/>
          <w:sz w:val="22"/>
        </w:rPr>
        <w:t xml:space="preserve"> enzymen</w:t>
      </w:r>
      <w:r w:rsidR="00A74F0D">
        <w:tab/>
      </w:r>
      <w:r w:rsidR="00A74F0D">
        <w:tab/>
      </w:r>
      <w:r w:rsidR="00A74F0D">
        <w:tab/>
      </w:r>
      <w:r>
        <w:tab/>
      </w:r>
      <w:r>
        <w:tab/>
      </w:r>
      <w:r>
        <w:rPr>
          <w:rFonts w:ascii="Verdana" w:hAnsi="Verdana"/>
          <w:sz w:val="22"/>
        </w:rPr>
        <w:t xml:space="preserve">   </w:t>
      </w:r>
      <w:hyperlink w:anchor="vier" w:history="1">
        <w:r>
          <w:rPr>
            <w:rStyle w:val="Hyperlink"/>
            <w:rFonts w:ascii="Verdana" w:hAnsi="Verdana"/>
            <w:color w:val="auto"/>
            <w:sz w:val="22"/>
          </w:rPr>
          <w:t>25</w:t>
        </w:r>
      </w:hyperlink>
    </w:p>
    <w:p w:rsidR="00F24D9F" w:rsidRPr="00F96F42" w:rsidRDefault="00F24D9F" w:rsidP="00F24D9F">
      <w:pPr>
        <w:pStyle w:val="Header"/>
        <w:numPr>
          <w:ilvl w:val="1"/>
          <w:numId w:val="36"/>
        </w:numPr>
        <w:tabs>
          <w:tab w:val="clear" w:pos="4536"/>
          <w:tab w:val="clear" w:pos="9072"/>
        </w:tabs>
        <w:rPr>
          <w:rFonts w:ascii="Verdana" w:hAnsi="Verdana"/>
          <w:sz w:val="22"/>
          <w:szCs w:val="22"/>
        </w:rPr>
      </w:pPr>
      <w:r>
        <w:rPr>
          <w:rFonts w:ascii="Verdana" w:hAnsi="Verdana"/>
          <w:sz w:val="22"/>
        </w:rPr>
        <w:t>Technische hulpstoffen – filtermiddelen</w:t>
      </w:r>
      <w:r w:rsidR="00A74F0D">
        <w:tab/>
      </w:r>
      <w:r w:rsidR="00A74F0D">
        <w:tab/>
      </w:r>
      <w:r>
        <w:tab/>
      </w:r>
      <w:r>
        <w:tab/>
      </w:r>
      <w:r>
        <w:rPr>
          <w:rFonts w:ascii="Verdana" w:hAnsi="Verdana"/>
          <w:sz w:val="22"/>
        </w:rPr>
        <w:t xml:space="preserve">   </w:t>
      </w:r>
      <w:hyperlink w:anchor="vijf" w:history="1">
        <w:r>
          <w:rPr>
            <w:rStyle w:val="Hyperlink"/>
            <w:rFonts w:ascii="Verdana" w:hAnsi="Verdana"/>
            <w:color w:val="auto"/>
            <w:sz w:val="22"/>
          </w:rPr>
          <w:t>26</w:t>
        </w:r>
      </w:hyperlink>
    </w:p>
    <w:p w:rsidR="00F24D9F" w:rsidRPr="00F96F42" w:rsidRDefault="00F24D9F" w:rsidP="00F24D9F">
      <w:pPr>
        <w:pStyle w:val="Header"/>
        <w:numPr>
          <w:ilvl w:val="1"/>
          <w:numId w:val="36"/>
        </w:numPr>
        <w:tabs>
          <w:tab w:val="clear" w:pos="4536"/>
          <w:tab w:val="clear" w:pos="9072"/>
        </w:tabs>
        <w:rPr>
          <w:rFonts w:ascii="Verdana" w:hAnsi="Verdana"/>
          <w:sz w:val="22"/>
          <w:szCs w:val="22"/>
        </w:rPr>
      </w:pPr>
      <w:r>
        <w:rPr>
          <w:rFonts w:ascii="Verdana" w:hAnsi="Verdana"/>
          <w:sz w:val="22"/>
        </w:rPr>
        <w:t>Materialen die met voeder in contact komen</w:t>
      </w:r>
      <w:r>
        <w:tab/>
      </w:r>
      <w:r>
        <w:tab/>
      </w:r>
      <w:r>
        <w:tab/>
      </w:r>
      <w:r>
        <w:tab/>
      </w:r>
      <w:r>
        <w:rPr>
          <w:rFonts w:ascii="Verdana" w:hAnsi="Verdana"/>
          <w:sz w:val="22"/>
        </w:rPr>
        <w:t xml:space="preserve">   </w:t>
      </w:r>
      <w:hyperlink w:anchor="zes" w:history="1">
        <w:r>
          <w:rPr>
            <w:rStyle w:val="Hyperlink"/>
            <w:rFonts w:ascii="Verdana" w:hAnsi="Verdana"/>
            <w:color w:val="auto"/>
            <w:sz w:val="22"/>
          </w:rPr>
          <w:t>27</w:t>
        </w:r>
      </w:hyperlink>
    </w:p>
    <w:p w:rsidR="00F24D9F" w:rsidRPr="00F96F42" w:rsidRDefault="00F24D9F" w:rsidP="00F24D9F">
      <w:pPr>
        <w:pStyle w:val="Header"/>
        <w:numPr>
          <w:ilvl w:val="1"/>
          <w:numId w:val="36"/>
        </w:numPr>
        <w:tabs>
          <w:tab w:val="clear" w:pos="4536"/>
          <w:tab w:val="clear" w:pos="9072"/>
        </w:tabs>
        <w:rPr>
          <w:rFonts w:ascii="Verdana" w:hAnsi="Verdana"/>
          <w:sz w:val="22"/>
          <w:szCs w:val="22"/>
        </w:rPr>
      </w:pPr>
      <w:r>
        <w:rPr>
          <w:rFonts w:ascii="Verdana" w:hAnsi="Verdana"/>
          <w:sz w:val="22"/>
        </w:rPr>
        <w:t>Controle productieproces</w:t>
      </w:r>
      <w:r w:rsidR="00A74F0D">
        <w:tab/>
      </w:r>
      <w:r w:rsidR="00A74F0D">
        <w:tab/>
      </w:r>
      <w:r w:rsidR="00A74F0D">
        <w:tab/>
      </w:r>
      <w:r w:rsidR="00A74F0D">
        <w:tab/>
      </w:r>
      <w:r w:rsidR="00A74F0D">
        <w:tab/>
      </w:r>
      <w:r w:rsidR="00A74F0D">
        <w:tab/>
      </w:r>
      <w:r w:rsidR="00A74F0D">
        <w:tab/>
      </w:r>
      <w:r>
        <w:rPr>
          <w:rFonts w:ascii="Verdana" w:hAnsi="Verdana"/>
          <w:sz w:val="22"/>
        </w:rPr>
        <w:t xml:space="preserve">   </w:t>
      </w:r>
      <w:hyperlink w:anchor="zeven" w:history="1">
        <w:r>
          <w:rPr>
            <w:rStyle w:val="Hyperlink"/>
            <w:rFonts w:ascii="Verdana" w:hAnsi="Verdana"/>
            <w:color w:val="auto"/>
            <w:sz w:val="22"/>
          </w:rPr>
          <w:t>28</w:t>
        </w:r>
      </w:hyperlink>
    </w:p>
    <w:p w:rsidR="00F24D9F" w:rsidRPr="00F96F42" w:rsidRDefault="00F24D9F" w:rsidP="00F24D9F">
      <w:pPr>
        <w:pStyle w:val="Header"/>
        <w:numPr>
          <w:ilvl w:val="1"/>
          <w:numId w:val="36"/>
        </w:numPr>
        <w:tabs>
          <w:tab w:val="clear" w:pos="4536"/>
          <w:tab w:val="clear" w:pos="9072"/>
        </w:tabs>
        <w:rPr>
          <w:rFonts w:ascii="Verdana" w:hAnsi="Verdana"/>
          <w:sz w:val="22"/>
          <w:szCs w:val="22"/>
        </w:rPr>
      </w:pPr>
      <w:r>
        <w:rPr>
          <w:rFonts w:ascii="Verdana" w:hAnsi="Verdana"/>
          <w:sz w:val="22"/>
        </w:rPr>
        <w:t>Beheer van opslag en controle</w:t>
      </w:r>
      <w:r w:rsidR="00A74F0D">
        <w:tab/>
      </w:r>
      <w:r w:rsidR="00A74F0D">
        <w:tab/>
      </w:r>
      <w:r w:rsidR="00A74F0D">
        <w:tab/>
      </w:r>
      <w:r w:rsidR="00A74F0D">
        <w:tab/>
      </w:r>
      <w:r>
        <w:tab/>
      </w:r>
      <w:r>
        <w:tab/>
      </w:r>
      <w:r>
        <w:rPr>
          <w:rFonts w:ascii="Verdana" w:hAnsi="Verdana"/>
          <w:sz w:val="22"/>
        </w:rPr>
        <w:t xml:space="preserve">  </w:t>
      </w:r>
      <w:hyperlink w:anchor="acht" w:history="1">
        <w:r>
          <w:rPr>
            <w:rStyle w:val="Hyperlink"/>
            <w:rFonts w:ascii="Verdana" w:hAnsi="Verdana"/>
            <w:color w:val="auto"/>
            <w:sz w:val="22"/>
          </w:rPr>
          <w:t xml:space="preserve"> 28</w:t>
        </w:r>
      </w:hyperlink>
    </w:p>
    <w:p w:rsidR="009D4967" w:rsidRPr="00F96F42" w:rsidRDefault="009D4967" w:rsidP="00F24D9F">
      <w:pPr>
        <w:pStyle w:val="Header"/>
        <w:tabs>
          <w:tab w:val="clear" w:pos="4536"/>
          <w:tab w:val="clear" w:pos="9072"/>
        </w:tabs>
        <w:ind w:left="1430"/>
        <w:rPr>
          <w:rFonts w:ascii="Verdana" w:hAnsi="Verdana"/>
          <w:sz w:val="22"/>
          <w:szCs w:val="22"/>
        </w:rPr>
      </w:pPr>
    </w:p>
    <w:p w:rsidR="00C53BE1" w:rsidRPr="00F96F42" w:rsidRDefault="00C53BE1" w:rsidP="00F24D9F">
      <w:pPr>
        <w:pStyle w:val="Header"/>
        <w:tabs>
          <w:tab w:val="clear" w:pos="4536"/>
          <w:tab w:val="clear" w:pos="9072"/>
        </w:tabs>
        <w:ind w:left="1430"/>
        <w:rPr>
          <w:rFonts w:ascii="Verdana" w:hAnsi="Verdana"/>
          <w:sz w:val="22"/>
          <w:szCs w:val="22"/>
        </w:rPr>
      </w:pPr>
      <w:r>
        <w:tab/>
      </w:r>
      <w:r>
        <w:tab/>
      </w:r>
      <w:r>
        <w:tab/>
      </w:r>
      <w:r>
        <w:tab/>
      </w:r>
      <w:r>
        <w:tab/>
      </w:r>
    </w:p>
    <w:p w:rsidR="00BE2BF0" w:rsidRPr="00F96F42" w:rsidRDefault="00C53BE1" w:rsidP="004773A8">
      <w:pPr>
        <w:pStyle w:val="Header"/>
        <w:tabs>
          <w:tab w:val="clear" w:pos="4536"/>
          <w:tab w:val="clear" w:pos="9072"/>
        </w:tabs>
        <w:rPr>
          <w:rFonts w:ascii="Verdana" w:hAnsi="Verdana"/>
          <w:b/>
          <w:color w:val="1F497D" w:themeColor="text2"/>
          <w:sz w:val="22"/>
          <w:szCs w:val="22"/>
        </w:rPr>
      </w:pPr>
      <w:r>
        <w:rPr>
          <w:rFonts w:ascii="Verdana" w:hAnsi="Verdana"/>
          <w:b/>
          <w:color w:val="1F497D" w:themeColor="text2"/>
          <w:sz w:val="22"/>
        </w:rPr>
        <w:t>Ta</w:t>
      </w:r>
      <w:r w:rsidR="00F81B26">
        <w:rPr>
          <w:rFonts w:ascii="Verdana" w:hAnsi="Verdana"/>
          <w:b/>
          <w:color w:val="1F497D" w:themeColor="text2"/>
          <w:sz w:val="22"/>
        </w:rPr>
        <w:t>bel 2 – Aandacht voor de risico'</w:t>
      </w:r>
      <w:r>
        <w:rPr>
          <w:rFonts w:ascii="Verdana" w:hAnsi="Verdana"/>
          <w:b/>
          <w:color w:val="1F497D" w:themeColor="text2"/>
          <w:sz w:val="22"/>
        </w:rPr>
        <w:t>s in verband met de voornaamste stappen (ontvangst, verwerking, opslag en laden) per product</w:t>
      </w:r>
    </w:p>
    <w:p w:rsidR="00C53BE1" w:rsidRPr="00F96F42" w:rsidRDefault="00200E55" w:rsidP="004773A8">
      <w:pPr>
        <w:pStyle w:val="Header"/>
        <w:tabs>
          <w:tab w:val="clear" w:pos="4536"/>
          <w:tab w:val="clear" w:pos="9072"/>
        </w:tabs>
        <w:rPr>
          <w:rFonts w:ascii="Verdana" w:hAnsi="Verdana"/>
          <w:b/>
          <w:color w:val="1F497D" w:themeColor="text2"/>
          <w:sz w:val="22"/>
          <w:szCs w:val="22"/>
        </w:rPr>
      </w:pPr>
      <w:r>
        <w:rPr>
          <w:rFonts w:ascii="Verdana" w:hAnsi="Verdana"/>
          <w:b/>
          <w:color w:val="1F497D" w:themeColor="text2"/>
          <w:sz w:val="22"/>
        </w:rPr>
        <w:t xml:space="preserve"> </w:t>
      </w:r>
    </w:p>
    <w:p w:rsidR="00C53BE1" w:rsidRPr="00F96F42" w:rsidRDefault="00F24D9F" w:rsidP="00F24D9F">
      <w:pPr>
        <w:pStyle w:val="Header"/>
        <w:tabs>
          <w:tab w:val="clear" w:pos="4536"/>
          <w:tab w:val="clear" w:pos="9072"/>
        </w:tabs>
        <w:ind w:firstLine="720"/>
        <w:rPr>
          <w:rFonts w:ascii="Verdana" w:hAnsi="Verdana"/>
          <w:sz w:val="22"/>
          <w:szCs w:val="22"/>
        </w:rPr>
      </w:pPr>
      <w:r>
        <w:rPr>
          <w:rFonts w:ascii="Verdana" w:hAnsi="Verdana"/>
          <w:sz w:val="22"/>
        </w:rPr>
        <w:t>2.1 Maïsproducten</w:t>
      </w:r>
      <w:r>
        <w:tab/>
      </w:r>
      <w:r>
        <w:tab/>
      </w:r>
      <w:r>
        <w:tab/>
      </w:r>
      <w:r>
        <w:tab/>
      </w:r>
      <w:r>
        <w:tab/>
      </w:r>
      <w:r>
        <w:tab/>
      </w:r>
      <w:r>
        <w:tab/>
      </w:r>
      <w:r>
        <w:tab/>
      </w:r>
      <w:r>
        <w:tab/>
      </w:r>
      <w:r>
        <w:rPr>
          <w:rFonts w:ascii="Verdana" w:hAnsi="Verdana"/>
          <w:sz w:val="22"/>
        </w:rPr>
        <w:t xml:space="preserve">   </w:t>
      </w:r>
      <w:hyperlink w:anchor="Risk_assessment_maize" w:history="1">
        <w:r>
          <w:rPr>
            <w:rStyle w:val="Hyperlink"/>
            <w:rFonts w:ascii="Verdana" w:hAnsi="Verdana"/>
            <w:color w:val="auto"/>
            <w:sz w:val="22"/>
          </w:rPr>
          <w:t>29</w:t>
        </w:r>
      </w:hyperlink>
    </w:p>
    <w:p w:rsidR="00C53BE1" w:rsidRPr="00F96F42" w:rsidRDefault="00F24D9F" w:rsidP="00F24D9F">
      <w:pPr>
        <w:pStyle w:val="Header"/>
        <w:tabs>
          <w:tab w:val="clear" w:pos="4536"/>
          <w:tab w:val="clear" w:pos="9072"/>
        </w:tabs>
        <w:ind w:firstLine="720"/>
        <w:rPr>
          <w:rFonts w:ascii="Verdana" w:hAnsi="Verdana"/>
          <w:sz w:val="22"/>
          <w:szCs w:val="22"/>
        </w:rPr>
      </w:pPr>
      <w:r>
        <w:rPr>
          <w:rFonts w:ascii="Verdana" w:hAnsi="Verdana"/>
          <w:sz w:val="22"/>
        </w:rPr>
        <w:t>2.2 Tarweproducten</w:t>
      </w:r>
      <w:r w:rsidR="008509E4">
        <w:tab/>
      </w:r>
      <w:r>
        <w:tab/>
      </w:r>
      <w:r>
        <w:tab/>
      </w:r>
      <w:r>
        <w:tab/>
      </w:r>
      <w:r>
        <w:tab/>
      </w:r>
      <w:r>
        <w:tab/>
      </w:r>
      <w:r>
        <w:tab/>
      </w:r>
      <w:r>
        <w:tab/>
      </w:r>
      <w:r>
        <w:rPr>
          <w:rFonts w:ascii="Verdana" w:hAnsi="Verdana"/>
          <w:sz w:val="22"/>
        </w:rPr>
        <w:t xml:space="preserve">   </w:t>
      </w:r>
      <w:hyperlink w:anchor="Risk_assessment_wheat" w:history="1">
        <w:r>
          <w:rPr>
            <w:rStyle w:val="Hyperlink"/>
            <w:rFonts w:ascii="Verdana" w:hAnsi="Verdana"/>
            <w:color w:val="auto"/>
            <w:sz w:val="22"/>
          </w:rPr>
          <w:t>35</w:t>
        </w:r>
      </w:hyperlink>
    </w:p>
    <w:p w:rsidR="00C53BE1" w:rsidRPr="00F96F42" w:rsidRDefault="00F24D9F" w:rsidP="00F24D9F">
      <w:pPr>
        <w:pStyle w:val="Header"/>
        <w:tabs>
          <w:tab w:val="clear" w:pos="4536"/>
          <w:tab w:val="clear" w:pos="9072"/>
        </w:tabs>
        <w:ind w:firstLine="720"/>
        <w:rPr>
          <w:rFonts w:ascii="Verdana" w:hAnsi="Verdana"/>
          <w:sz w:val="22"/>
          <w:szCs w:val="22"/>
        </w:rPr>
      </w:pPr>
      <w:r>
        <w:rPr>
          <w:rFonts w:ascii="Verdana" w:hAnsi="Verdana"/>
          <w:sz w:val="22"/>
        </w:rPr>
        <w:t>2.3 Aardappelproducten</w:t>
      </w:r>
      <w:r w:rsidR="008509E4">
        <w:tab/>
      </w:r>
      <w:r w:rsidR="008509E4">
        <w:tab/>
      </w:r>
      <w:r w:rsidR="008509E4">
        <w:tab/>
      </w:r>
      <w:r w:rsidR="008509E4">
        <w:tab/>
      </w:r>
      <w:r>
        <w:tab/>
      </w:r>
      <w:r>
        <w:tab/>
      </w:r>
      <w:r>
        <w:tab/>
      </w:r>
      <w:r>
        <w:tab/>
      </w:r>
      <w:r>
        <w:rPr>
          <w:rFonts w:ascii="Verdana" w:hAnsi="Verdana"/>
          <w:sz w:val="22"/>
        </w:rPr>
        <w:t xml:space="preserve">   </w:t>
      </w:r>
      <w:hyperlink w:anchor="Risk_assessment_potato" w:history="1">
        <w:r>
          <w:rPr>
            <w:rStyle w:val="Hyperlink"/>
            <w:rFonts w:ascii="Verdana" w:hAnsi="Verdana"/>
            <w:color w:val="auto"/>
            <w:sz w:val="22"/>
          </w:rPr>
          <w:t>39</w:t>
        </w:r>
      </w:hyperlink>
    </w:p>
    <w:p w:rsidR="00C53BE1" w:rsidRPr="00F96F42" w:rsidRDefault="00F24D9F" w:rsidP="00F24D9F">
      <w:pPr>
        <w:pStyle w:val="Header"/>
        <w:tabs>
          <w:tab w:val="clear" w:pos="4536"/>
          <w:tab w:val="clear" w:pos="9072"/>
        </w:tabs>
        <w:ind w:firstLine="720"/>
        <w:rPr>
          <w:rFonts w:ascii="Verdana" w:hAnsi="Verdana"/>
          <w:sz w:val="22"/>
          <w:szCs w:val="22"/>
        </w:rPr>
      </w:pPr>
      <w:r>
        <w:rPr>
          <w:rFonts w:ascii="Verdana" w:hAnsi="Verdana"/>
          <w:sz w:val="22"/>
        </w:rPr>
        <w:t>2.4 Erwtenproducten</w:t>
      </w:r>
      <w:r w:rsidR="008509E4">
        <w:tab/>
      </w:r>
      <w:r w:rsidR="008509E4">
        <w:tab/>
      </w:r>
      <w:r w:rsidR="008509E4">
        <w:tab/>
      </w:r>
      <w:r>
        <w:tab/>
      </w:r>
      <w:r>
        <w:tab/>
      </w:r>
      <w:r>
        <w:tab/>
      </w:r>
      <w:r>
        <w:tab/>
      </w:r>
      <w:r>
        <w:tab/>
      </w:r>
      <w:r>
        <w:rPr>
          <w:rFonts w:ascii="Verdana" w:hAnsi="Verdana"/>
          <w:sz w:val="22"/>
        </w:rPr>
        <w:t xml:space="preserve">   </w:t>
      </w:r>
      <w:hyperlink w:anchor="Risk_assessment_pea" w:history="1">
        <w:r>
          <w:rPr>
            <w:rStyle w:val="Hyperlink"/>
            <w:rFonts w:ascii="Verdana" w:hAnsi="Verdana"/>
            <w:color w:val="auto"/>
            <w:sz w:val="22"/>
          </w:rPr>
          <w:t>48</w:t>
        </w:r>
      </w:hyperlink>
    </w:p>
    <w:p w:rsidR="00F138B2" w:rsidRPr="00F96F42" w:rsidRDefault="00F138B2" w:rsidP="00C74E4E">
      <w:pPr>
        <w:rPr>
          <w:rFonts w:ascii="Verdana" w:hAnsi="Verdana"/>
          <w:sz w:val="22"/>
          <w:szCs w:val="22"/>
        </w:rPr>
      </w:pPr>
    </w:p>
    <w:p w:rsidR="00717C3E" w:rsidRPr="00F96F42" w:rsidRDefault="00717C3E" w:rsidP="00C74E4E">
      <w:pPr>
        <w:rPr>
          <w:rFonts w:ascii="Verdana" w:hAnsi="Verdana"/>
          <w:sz w:val="22"/>
          <w:szCs w:val="22"/>
        </w:rPr>
      </w:pPr>
    </w:p>
    <w:p w:rsidR="00F138B2" w:rsidRPr="008C7DA7" w:rsidRDefault="004773A8" w:rsidP="004773A8">
      <w:pPr>
        <w:rPr>
          <w:rFonts w:ascii="Verdana" w:hAnsi="Verdana"/>
          <w:sz w:val="22"/>
          <w:szCs w:val="22"/>
        </w:rPr>
      </w:pPr>
      <w:r>
        <w:rPr>
          <w:rFonts w:ascii="Verdana" w:hAnsi="Verdana"/>
          <w:b/>
          <w:color w:val="1F497D" w:themeColor="text2"/>
          <w:sz w:val="22"/>
        </w:rPr>
        <w:t>g) Bijlage 1 Minimumvoorwaarden voor toezicht</w:t>
      </w:r>
      <w:r>
        <w:rPr>
          <w:rFonts w:ascii="Verdana" w:hAnsi="Verdana"/>
          <w:sz w:val="22"/>
        </w:rPr>
        <w:t xml:space="preserve"> </w:t>
      </w:r>
      <w:r>
        <w:tab/>
      </w:r>
      <w:r>
        <w:tab/>
      </w:r>
      <w:r>
        <w:tab/>
      </w:r>
      <w:r>
        <w:tab/>
      </w:r>
      <w:r>
        <w:rPr>
          <w:rFonts w:ascii="Verdana" w:hAnsi="Verdana"/>
          <w:sz w:val="22"/>
        </w:rPr>
        <w:t xml:space="preserve">   </w:t>
      </w:r>
      <w:hyperlink w:anchor="Minimum_monitoring" w:history="1">
        <w:r>
          <w:rPr>
            <w:rStyle w:val="Hyperlink"/>
            <w:rFonts w:ascii="Verdana" w:hAnsi="Verdana"/>
            <w:color w:val="auto"/>
            <w:sz w:val="22"/>
          </w:rPr>
          <w:t>51</w:t>
        </w:r>
      </w:hyperlink>
    </w:p>
    <w:p w:rsidR="00F24D9F" w:rsidRPr="00DA3470" w:rsidRDefault="00F24D9F" w:rsidP="00C964B6">
      <w:pPr>
        <w:rPr>
          <w:rFonts w:ascii="Verdana" w:hAnsi="Verdana"/>
          <w:b/>
          <w:color w:val="4F81BD"/>
          <w:sz w:val="22"/>
          <w:szCs w:val="22"/>
        </w:rPr>
      </w:pPr>
    </w:p>
    <w:p w:rsidR="000A6425" w:rsidRPr="00716C53" w:rsidRDefault="000A6425">
      <w:pPr>
        <w:rPr>
          <w:rFonts w:ascii="Verdana" w:hAnsi="Verdana"/>
          <w:b/>
          <w:color w:val="4F81BD"/>
          <w:sz w:val="28"/>
          <w:szCs w:val="28"/>
        </w:rPr>
      </w:pPr>
      <w:r>
        <w:br w:type="page"/>
      </w:r>
    </w:p>
    <w:p w:rsidR="00C964B6" w:rsidRPr="00B85D76" w:rsidRDefault="00C964B6" w:rsidP="00C964B6">
      <w:pPr>
        <w:rPr>
          <w:rFonts w:ascii="Verdana" w:hAnsi="Verdana"/>
          <w:b/>
          <w:color w:val="1F497D" w:themeColor="text2"/>
          <w:sz w:val="22"/>
          <w:szCs w:val="22"/>
        </w:rPr>
      </w:pPr>
      <w:r>
        <w:rPr>
          <w:rFonts w:ascii="Verdana" w:hAnsi="Verdana"/>
          <w:b/>
          <w:color w:val="1F497D" w:themeColor="text2"/>
          <w:sz w:val="22"/>
        </w:rPr>
        <w:lastRenderedPageBreak/>
        <w:t>Lijst van gebruikte afkortingen:</w:t>
      </w:r>
    </w:p>
    <w:p w:rsidR="00C964B6" w:rsidRPr="000A6425" w:rsidRDefault="00C964B6" w:rsidP="00C964B6">
      <w:pPr>
        <w:ind w:left="284"/>
        <w:rPr>
          <w:rFonts w:ascii="Verdana" w:hAnsi="Verdana"/>
          <w:b/>
          <w:sz w:val="22"/>
          <w:szCs w:val="22"/>
        </w:rPr>
      </w:pPr>
    </w:p>
    <w:p w:rsidR="008662C6" w:rsidRPr="000A6425" w:rsidRDefault="008662C6" w:rsidP="00023DA1">
      <w:pPr>
        <w:spacing w:line="360" w:lineRule="auto"/>
        <w:ind w:left="284"/>
        <w:rPr>
          <w:rFonts w:ascii="Verdana" w:hAnsi="Verdana"/>
          <w:b/>
          <w:sz w:val="22"/>
          <w:szCs w:val="22"/>
        </w:rPr>
      </w:pPr>
      <w:r>
        <w:rPr>
          <w:rFonts w:ascii="Verdana" w:hAnsi="Verdana"/>
          <w:b/>
          <w:sz w:val="22"/>
        </w:rPr>
        <w:t>As:</w:t>
      </w:r>
      <w:r w:rsidRPr="001E7308">
        <w:rPr>
          <w:rFonts w:ascii="Verdana" w:hAnsi="Verdana"/>
          <w:sz w:val="22"/>
        </w:rPr>
        <w:t xml:space="preserve"> </w:t>
      </w:r>
      <w:r w:rsidRPr="005E6F7E">
        <w:rPr>
          <w:rFonts w:ascii="Verdana" w:hAnsi="Verdana"/>
          <w:sz w:val="22"/>
        </w:rPr>
        <w:t>Arsenicum</w:t>
      </w:r>
    </w:p>
    <w:p w:rsidR="00C74E4E" w:rsidRPr="00951612" w:rsidRDefault="00C74E4E" w:rsidP="00023DA1">
      <w:pPr>
        <w:spacing w:line="360" w:lineRule="auto"/>
        <w:ind w:left="284"/>
        <w:rPr>
          <w:rFonts w:ascii="Verdana" w:hAnsi="Verdana"/>
          <w:b/>
          <w:sz w:val="22"/>
          <w:szCs w:val="22"/>
          <w:lang w:val="en-GB"/>
        </w:rPr>
      </w:pPr>
      <w:r w:rsidRPr="00951612">
        <w:rPr>
          <w:rFonts w:ascii="Verdana" w:hAnsi="Verdana"/>
          <w:b/>
          <w:sz w:val="22"/>
          <w:lang w:val="en-GB"/>
        </w:rPr>
        <w:t>Cd:</w:t>
      </w:r>
      <w:r w:rsidRPr="001E7308">
        <w:rPr>
          <w:rFonts w:ascii="Verdana" w:hAnsi="Verdana"/>
          <w:sz w:val="22"/>
          <w:lang w:val="en-GB"/>
        </w:rPr>
        <w:t xml:space="preserve"> </w:t>
      </w:r>
      <w:r w:rsidRPr="005E6F7E">
        <w:rPr>
          <w:rFonts w:ascii="Verdana" w:hAnsi="Verdana"/>
          <w:sz w:val="22"/>
          <w:lang w:val="en-GB"/>
        </w:rPr>
        <w:t>Cadmium</w:t>
      </w:r>
    </w:p>
    <w:p w:rsidR="00BA4248" w:rsidRPr="00951612" w:rsidRDefault="00BA4248" w:rsidP="00023DA1">
      <w:pPr>
        <w:spacing w:line="360" w:lineRule="auto"/>
        <w:ind w:left="284"/>
        <w:rPr>
          <w:rFonts w:ascii="Verdana" w:hAnsi="Verdana"/>
          <w:sz w:val="22"/>
          <w:szCs w:val="22"/>
          <w:lang w:val="en-GB"/>
        </w:rPr>
      </w:pPr>
      <w:r w:rsidRPr="00951612">
        <w:rPr>
          <w:rFonts w:ascii="Verdana" w:hAnsi="Verdana"/>
          <w:b/>
          <w:sz w:val="22"/>
          <w:lang w:val="en-GB"/>
        </w:rPr>
        <w:t>CIP:</w:t>
      </w:r>
      <w:r w:rsidRPr="001E7308">
        <w:rPr>
          <w:rFonts w:ascii="Verdana" w:hAnsi="Verdana"/>
          <w:sz w:val="22"/>
          <w:lang w:val="en-GB"/>
        </w:rPr>
        <w:t xml:space="preserve"> </w:t>
      </w:r>
      <w:r w:rsidRPr="005E6F7E">
        <w:rPr>
          <w:rFonts w:ascii="Verdana" w:hAnsi="Verdana"/>
          <w:sz w:val="22"/>
          <w:lang w:val="en-GB"/>
        </w:rPr>
        <w:t>cleaning</w:t>
      </w:r>
      <w:r w:rsidRPr="00951612">
        <w:rPr>
          <w:rFonts w:ascii="Verdana" w:hAnsi="Verdana"/>
          <w:b/>
          <w:sz w:val="22"/>
          <w:lang w:val="en-GB"/>
        </w:rPr>
        <w:t>-</w:t>
      </w:r>
      <w:r w:rsidRPr="00951612">
        <w:rPr>
          <w:rFonts w:ascii="Verdana" w:hAnsi="Verdana"/>
          <w:sz w:val="22"/>
          <w:lang w:val="en-GB"/>
        </w:rPr>
        <w:t>in-place</w:t>
      </w:r>
    </w:p>
    <w:p w:rsidR="007D2808" w:rsidRPr="00951612" w:rsidRDefault="007D2808" w:rsidP="00023DA1">
      <w:pPr>
        <w:spacing w:line="360" w:lineRule="auto"/>
        <w:ind w:left="284"/>
        <w:rPr>
          <w:rFonts w:ascii="Verdana" w:hAnsi="Verdana"/>
          <w:sz w:val="22"/>
          <w:szCs w:val="22"/>
          <w:lang w:val="en-GB"/>
        </w:rPr>
      </w:pPr>
      <w:r w:rsidRPr="00951612">
        <w:rPr>
          <w:rFonts w:ascii="Verdana" w:hAnsi="Verdana"/>
          <w:b/>
          <w:sz w:val="22"/>
          <w:lang w:val="en-GB"/>
        </w:rPr>
        <w:t>CCP</w:t>
      </w:r>
      <w:r w:rsidRPr="00951612">
        <w:rPr>
          <w:rFonts w:ascii="Verdana" w:hAnsi="Verdana"/>
          <w:sz w:val="22"/>
          <w:lang w:val="en-GB"/>
        </w:rPr>
        <w:t>: Critical Control Point (kritisch controlepunt)</w:t>
      </w:r>
    </w:p>
    <w:p w:rsidR="00B1347C" w:rsidRPr="00200E55" w:rsidRDefault="00B1347C" w:rsidP="00023DA1">
      <w:pPr>
        <w:spacing w:line="360" w:lineRule="auto"/>
        <w:ind w:left="284"/>
        <w:rPr>
          <w:rFonts w:ascii="Verdana" w:hAnsi="Verdana"/>
          <w:sz w:val="22"/>
          <w:szCs w:val="22"/>
        </w:rPr>
      </w:pPr>
      <w:r>
        <w:rPr>
          <w:rFonts w:ascii="Verdana" w:hAnsi="Verdana"/>
          <w:b/>
          <w:sz w:val="22"/>
        </w:rPr>
        <w:t>CFU/g</w:t>
      </w:r>
      <w:r>
        <w:rPr>
          <w:rFonts w:ascii="Verdana" w:hAnsi="Verdana"/>
          <w:sz w:val="22"/>
        </w:rPr>
        <w:t>: Colony Forming Units (kolonievormende eenheden) per gram</w:t>
      </w:r>
    </w:p>
    <w:p w:rsidR="00B1347C" w:rsidRPr="00200E55" w:rsidRDefault="00B1347C" w:rsidP="00023DA1">
      <w:pPr>
        <w:spacing w:line="360" w:lineRule="auto"/>
        <w:ind w:left="284"/>
        <w:rPr>
          <w:rFonts w:ascii="Verdana" w:hAnsi="Verdana"/>
          <w:sz w:val="22"/>
          <w:szCs w:val="22"/>
        </w:rPr>
      </w:pPr>
      <w:r>
        <w:rPr>
          <w:rFonts w:ascii="Verdana" w:hAnsi="Verdana"/>
          <w:b/>
          <w:sz w:val="22"/>
        </w:rPr>
        <w:t>DDT</w:t>
      </w:r>
      <w:r>
        <w:rPr>
          <w:rFonts w:ascii="Verdana" w:hAnsi="Verdana"/>
          <w:sz w:val="22"/>
        </w:rPr>
        <w:t>: Dichloordifenyltrichloorethaan</w:t>
      </w:r>
    </w:p>
    <w:p w:rsidR="007D2808" w:rsidRPr="00200E55" w:rsidRDefault="007D2808" w:rsidP="00023DA1">
      <w:pPr>
        <w:spacing w:line="360" w:lineRule="auto"/>
        <w:ind w:left="284"/>
        <w:rPr>
          <w:rFonts w:ascii="Verdana" w:hAnsi="Verdana"/>
          <w:sz w:val="22"/>
          <w:szCs w:val="22"/>
        </w:rPr>
      </w:pPr>
      <w:r>
        <w:rPr>
          <w:rFonts w:ascii="Verdana" w:hAnsi="Verdana"/>
          <w:b/>
          <w:sz w:val="22"/>
        </w:rPr>
        <w:t>GMP</w:t>
      </w:r>
      <w:r>
        <w:rPr>
          <w:rFonts w:ascii="Verdana" w:hAnsi="Verdana"/>
          <w:sz w:val="22"/>
        </w:rPr>
        <w:t>: Good Manufacturing Practice (goede fabricagepraktijken)</w:t>
      </w:r>
    </w:p>
    <w:p w:rsidR="00BA4248" w:rsidRPr="00200E55" w:rsidRDefault="00BA4248" w:rsidP="00023DA1">
      <w:pPr>
        <w:spacing w:line="360" w:lineRule="auto"/>
        <w:ind w:left="284"/>
        <w:rPr>
          <w:rFonts w:ascii="Verdana" w:hAnsi="Verdana"/>
          <w:sz w:val="22"/>
          <w:szCs w:val="22"/>
        </w:rPr>
      </w:pPr>
      <w:r>
        <w:rPr>
          <w:rFonts w:ascii="Verdana" w:hAnsi="Verdana"/>
          <w:b/>
          <w:sz w:val="22"/>
        </w:rPr>
        <w:t>HACCP</w:t>
      </w:r>
      <w:r>
        <w:rPr>
          <w:rFonts w:ascii="Verdana" w:hAnsi="Verdana"/>
          <w:sz w:val="22"/>
        </w:rPr>
        <w:t>: Hazard Analysis and Critical Control Point (risicoanalyse en kritisch controlepunt)</w:t>
      </w:r>
    </w:p>
    <w:p w:rsidR="008662C6" w:rsidRPr="00200E55" w:rsidRDefault="008662C6" w:rsidP="00023DA1">
      <w:pPr>
        <w:spacing w:line="360" w:lineRule="auto"/>
        <w:ind w:left="284"/>
        <w:rPr>
          <w:rFonts w:ascii="Verdana" w:hAnsi="Verdana"/>
          <w:sz w:val="22"/>
          <w:szCs w:val="22"/>
        </w:rPr>
      </w:pPr>
      <w:r>
        <w:rPr>
          <w:rFonts w:ascii="Verdana" w:hAnsi="Verdana"/>
          <w:b/>
          <w:sz w:val="22"/>
        </w:rPr>
        <w:t>HCB</w:t>
      </w:r>
      <w:r>
        <w:rPr>
          <w:rFonts w:ascii="Verdana" w:hAnsi="Verdana"/>
          <w:sz w:val="22"/>
        </w:rPr>
        <w:t>: Hexachloorbenzeen</w:t>
      </w:r>
    </w:p>
    <w:p w:rsidR="00692EC4" w:rsidRDefault="00692EC4" w:rsidP="00023DA1">
      <w:pPr>
        <w:spacing w:line="360" w:lineRule="auto"/>
        <w:ind w:left="284"/>
        <w:rPr>
          <w:rFonts w:ascii="Verdana" w:hAnsi="Verdana"/>
          <w:b/>
          <w:sz w:val="22"/>
          <w:szCs w:val="22"/>
        </w:rPr>
      </w:pPr>
      <w:r>
        <w:rPr>
          <w:rFonts w:ascii="Verdana" w:hAnsi="Verdana"/>
          <w:b/>
          <w:sz w:val="22"/>
        </w:rPr>
        <w:t xml:space="preserve">HCH: </w:t>
      </w:r>
      <w:r>
        <w:rPr>
          <w:rFonts w:ascii="Verdana" w:hAnsi="Verdana"/>
          <w:sz w:val="22"/>
        </w:rPr>
        <w:t>Hexachloorcyclohexaan</w:t>
      </w:r>
    </w:p>
    <w:p w:rsidR="008662C6" w:rsidRPr="00200E55" w:rsidRDefault="008662C6" w:rsidP="00023DA1">
      <w:pPr>
        <w:spacing w:line="360" w:lineRule="auto"/>
        <w:ind w:left="284"/>
        <w:rPr>
          <w:rFonts w:ascii="Verdana" w:hAnsi="Verdana"/>
          <w:sz w:val="22"/>
          <w:szCs w:val="22"/>
        </w:rPr>
      </w:pPr>
      <w:r>
        <w:rPr>
          <w:rFonts w:ascii="Verdana" w:hAnsi="Verdana"/>
          <w:b/>
          <w:sz w:val="22"/>
        </w:rPr>
        <w:t>HCN</w:t>
      </w:r>
      <w:r>
        <w:rPr>
          <w:rFonts w:ascii="Verdana" w:hAnsi="Verdana"/>
          <w:sz w:val="22"/>
        </w:rPr>
        <w:t>: Cyaanwaterstof</w:t>
      </w:r>
    </w:p>
    <w:p w:rsidR="00C74E4E" w:rsidRPr="00200E55" w:rsidRDefault="00C74E4E" w:rsidP="00023DA1">
      <w:pPr>
        <w:spacing w:line="360" w:lineRule="auto"/>
        <w:ind w:left="284"/>
        <w:rPr>
          <w:rFonts w:ascii="Verdana" w:hAnsi="Verdana"/>
          <w:sz w:val="22"/>
          <w:szCs w:val="22"/>
        </w:rPr>
      </w:pPr>
      <w:r>
        <w:rPr>
          <w:rFonts w:ascii="Verdana" w:hAnsi="Verdana"/>
          <w:b/>
          <w:sz w:val="22"/>
        </w:rPr>
        <w:t>Hg</w:t>
      </w:r>
      <w:r>
        <w:rPr>
          <w:rFonts w:ascii="Verdana" w:hAnsi="Verdana"/>
          <w:sz w:val="22"/>
        </w:rPr>
        <w:t>: Kwik</w:t>
      </w:r>
    </w:p>
    <w:p w:rsidR="00BA4248" w:rsidRPr="00200E55" w:rsidRDefault="00BA4248" w:rsidP="00023DA1">
      <w:pPr>
        <w:spacing w:line="360" w:lineRule="auto"/>
        <w:ind w:left="284"/>
        <w:rPr>
          <w:rFonts w:ascii="Verdana" w:hAnsi="Verdana"/>
          <w:sz w:val="22"/>
          <w:szCs w:val="22"/>
        </w:rPr>
      </w:pPr>
      <w:r>
        <w:rPr>
          <w:rFonts w:ascii="Verdana" w:hAnsi="Verdana"/>
          <w:b/>
          <w:sz w:val="22"/>
        </w:rPr>
        <w:t>ISO</w:t>
      </w:r>
      <w:r>
        <w:rPr>
          <w:rFonts w:ascii="Verdana" w:hAnsi="Verdana"/>
          <w:sz w:val="22"/>
        </w:rPr>
        <w:t>: International Organisation for Standardisation (Internationale Organisatie voor normalisatie)</w:t>
      </w:r>
    </w:p>
    <w:p w:rsidR="008662C6" w:rsidRPr="00200E55" w:rsidRDefault="008662C6" w:rsidP="00023DA1">
      <w:pPr>
        <w:spacing w:line="360" w:lineRule="auto"/>
        <w:ind w:left="284"/>
        <w:rPr>
          <w:rFonts w:ascii="Verdana" w:hAnsi="Verdana"/>
          <w:sz w:val="22"/>
          <w:szCs w:val="22"/>
        </w:rPr>
      </w:pPr>
      <w:r>
        <w:rPr>
          <w:rFonts w:ascii="Verdana" w:hAnsi="Verdana"/>
          <w:b/>
          <w:sz w:val="22"/>
        </w:rPr>
        <w:t>MRL</w:t>
      </w:r>
      <w:r>
        <w:rPr>
          <w:rFonts w:ascii="Verdana" w:hAnsi="Verdana"/>
          <w:sz w:val="22"/>
        </w:rPr>
        <w:t>: Maximum Residue Level (maximumresidugehalte)</w:t>
      </w:r>
    </w:p>
    <w:p w:rsidR="00BA4248" w:rsidRPr="00200E55" w:rsidRDefault="00BA4248" w:rsidP="00023DA1">
      <w:pPr>
        <w:spacing w:line="360" w:lineRule="auto"/>
        <w:ind w:left="284"/>
        <w:rPr>
          <w:rFonts w:ascii="Verdana" w:hAnsi="Verdana"/>
          <w:sz w:val="22"/>
          <w:szCs w:val="22"/>
        </w:rPr>
      </w:pPr>
      <w:r>
        <w:rPr>
          <w:rFonts w:ascii="Verdana" w:hAnsi="Verdana"/>
          <w:b/>
          <w:sz w:val="22"/>
        </w:rPr>
        <w:t>PAK</w:t>
      </w:r>
      <w:r>
        <w:rPr>
          <w:rFonts w:ascii="Verdana" w:hAnsi="Verdana"/>
          <w:sz w:val="22"/>
        </w:rPr>
        <w:t>: Polycyclische aromatische koolwaterstof</w:t>
      </w:r>
    </w:p>
    <w:p w:rsidR="00C74E4E" w:rsidRPr="00200E55" w:rsidRDefault="00C74E4E" w:rsidP="00023DA1">
      <w:pPr>
        <w:spacing w:line="360" w:lineRule="auto"/>
        <w:ind w:left="284"/>
        <w:rPr>
          <w:rFonts w:ascii="Verdana" w:hAnsi="Verdana"/>
          <w:sz w:val="22"/>
          <w:szCs w:val="22"/>
        </w:rPr>
      </w:pPr>
      <w:r>
        <w:rPr>
          <w:rFonts w:ascii="Verdana" w:hAnsi="Verdana"/>
          <w:b/>
          <w:sz w:val="22"/>
        </w:rPr>
        <w:t>Pb</w:t>
      </w:r>
      <w:r>
        <w:rPr>
          <w:rFonts w:ascii="Verdana" w:hAnsi="Verdana"/>
          <w:sz w:val="22"/>
        </w:rPr>
        <w:t>: Lood</w:t>
      </w:r>
    </w:p>
    <w:p w:rsidR="00BA4248" w:rsidRPr="00200E55" w:rsidRDefault="00BA4248" w:rsidP="00023DA1">
      <w:pPr>
        <w:spacing w:line="360" w:lineRule="auto"/>
        <w:ind w:left="284"/>
        <w:rPr>
          <w:rFonts w:ascii="Verdana" w:hAnsi="Verdana"/>
          <w:sz w:val="22"/>
          <w:szCs w:val="22"/>
        </w:rPr>
      </w:pPr>
      <w:r>
        <w:rPr>
          <w:rFonts w:ascii="Verdana" w:hAnsi="Verdana"/>
          <w:b/>
          <w:sz w:val="22"/>
        </w:rPr>
        <w:t>Pcb</w:t>
      </w:r>
      <w:r>
        <w:rPr>
          <w:rFonts w:ascii="Verdana" w:hAnsi="Verdana"/>
          <w:sz w:val="22"/>
        </w:rPr>
        <w:t xml:space="preserve">: Polychloorbifenyl </w:t>
      </w:r>
    </w:p>
    <w:p w:rsidR="007D2808" w:rsidRPr="00200E55" w:rsidRDefault="007D2808" w:rsidP="00023DA1">
      <w:pPr>
        <w:spacing w:line="360" w:lineRule="auto"/>
        <w:ind w:left="284"/>
        <w:rPr>
          <w:rFonts w:ascii="Verdana" w:hAnsi="Verdana"/>
          <w:sz w:val="22"/>
          <w:szCs w:val="22"/>
        </w:rPr>
      </w:pPr>
      <w:r>
        <w:rPr>
          <w:rFonts w:ascii="Verdana" w:hAnsi="Verdana"/>
          <w:b/>
          <w:sz w:val="22"/>
        </w:rPr>
        <w:t>SO</w:t>
      </w:r>
      <w:r>
        <w:rPr>
          <w:rFonts w:ascii="Verdana" w:hAnsi="Verdana"/>
          <w:b/>
          <w:sz w:val="22"/>
          <w:vertAlign w:val="subscript"/>
        </w:rPr>
        <w:t>2</w:t>
      </w:r>
      <w:r>
        <w:rPr>
          <w:rFonts w:ascii="Verdana" w:hAnsi="Verdana"/>
          <w:sz w:val="22"/>
        </w:rPr>
        <w:t>: Zwaveldioxide</w:t>
      </w:r>
    </w:p>
    <w:p w:rsidR="00C964B6" w:rsidRPr="00200E55" w:rsidRDefault="00C964B6" w:rsidP="00023DA1">
      <w:pPr>
        <w:pStyle w:val="Header"/>
        <w:tabs>
          <w:tab w:val="clear" w:pos="4536"/>
          <w:tab w:val="clear" w:pos="9072"/>
        </w:tabs>
        <w:spacing w:line="360" w:lineRule="auto"/>
        <w:ind w:firstLine="284"/>
        <w:rPr>
          <w:rFonts w:ascii="Verdana" w:hAnsi="Verdana"/>
          <w:sz w:val="22"/>
          <w:szCs w:val="22"/>
        </w:rPr>
      </w:pPr>
      <w:r>
        <w:rPr>
          <w:rFonts w:ascii="Verdana" w:hAnsi="Verdana"/>
          <w:b/>
          <w:sz w:val="22"/>
        </w:rPr>
        <w:t>T°C</w:t>
      </w:r>
      <w:r>
        <w:rPr>
          <w:rFonts w:ascii="Verdana" w:hAnsi="Verdana"/>
          <w:sz w:val="22"/>
        </w:rPr>
        <w:t xml:space="preserve">: Temperatuur graden Celsius  </w:t>
      </w:r>
    </w:p>
    <w:p w:rsidR="00801680" w:rsidRPr="00200E55" w:rsidRDefault="00801680" w:rsidP="00023DA1">
      <w:pPr>
        <w:pStyle w:val="Header"/>
        <w:tabs>
          <w:tab w:val="clear" w:pos="4536"/>
          <w:tab w:val="clear" w:pos="9072"/>
        </w:tabs>
        <w:spacing w:line="360" w:lineRule="auto"/>
        <w:ind w:firstLine="284"/>
        <w:rPr>
          <w:rFonts w:ascii="Verdana" w:hAnsi="Verdana"/>
          <w:sz w:val="22"/>
          <w:szCs w:val="22"/>
        </w:rPr>
      </w:pPr>
    </w:p>
    <w:p w:rsidR="00801680" w:rsidRPr="00200E55" w:rsidRDefault="00801680" w:rsidP="00C964B6">
      <w:pPr>
        <w:pStyle w:val="Header"/>
        <w:tabs>
          <w:tab w:val="clear" w:pos="4536"/>
          <w:tab w:val="clear" w:pos="9072"/>
        </w:tabs>
        <w:ind w:firstLine="284"/>
        <w:rPr>
          <w:rFonts w:ascii="Verdana" w:hAnsi="Verdana"/>
          <w:sz w:val="22"/>
          <w:szCs w:val="22"/>
        </w:rPr>
      </w:pPr>
    </w:p>
    <w:p w:rsidR="00801680" w:rsidRPr="00200E55" w:rsidRDefault="00801680" w:rsidP="00C964B6">
      <w:pPr>
        <w:pStyle w:val="Header"/>
        <w:tabs>
          <w:tab w:val="clear" w:pos="4536"/>
          <w:tab w:val="clear" w:pos="9072"/>
        </w:tabs>
        <w:ind w:firstLine="284"/>
        <w:rPr>
          <w:rFonts w:ascii="Verdana" w:hAnsi="Verdana"/>
          <w:sz w:val="22"/>
          <w:szCs w:val="22"/>
        </w:rPr>
      </w:pPr>
      <w:r>
        <w:br w:type="page"/>
      </w:r>
    </w:p>
    <w:p w:rsidR="000A6425" w:rsidRPr="00F96F42" w:rsidRDefault="009612BC" w:rsidP="00200E55">
      <w:pPr>
        <w:ind w:left="14" w:firstLine="28"/>
        <w:rPr>
          <w:rFonts w:ascii="Verdana" w:hAnsi="Verdana"/>
          <w:b/>
          <w:color w:val="1F497D" w:themeColor="text2"/>
          <w:sz w:val="22"/>
          <w:szCs w:val="22"/>
        </w:rPr>
      </w:pPr>
      <w:r>
        <w:rPr>
          <w:rFonts w:ascii="Verdana" w:hAnsi="Verdana"/>
          <w:b/>
          <w:color w:val="1F497D" w:themeColor="text2"/>
          <w:sz w:val="22"/>
        </w:rPr>
        <w:lastRenderedPageBreak/>
        <w:t>b) Methodiek van de risicobeoordeling van voedsel- en diervoederketen door Starch Europe</w:t>
      </w:r>
    </w:p>
    <w:p w:rsidR="000A6425" w:rsidRPr="00F96F42" w:rsidRDefault="000A6425" w:rsidP="00200E55">
      <w:pPr>
        <w:ind w:left="14" w:firstLine="28"/>
        <w:rPr>
          <w:rFonts w:ascii="Verdana" w:hAnsi="Verdana"/>
          <w:b/>
          <w:sz w:val="22"/>
          <w:szCs w:val="22"/>
        </w:rPr>
      </w:pPr>
    </w:p>
    <w:p w:rsidR="000A6425" w:rsidRPr="00F96F42" w:rsidRDefault="00FB503D" w:rsidP="000A6425">
      <w:pPr>
        <w:pStyle w:val="ListParagraph"/>
        <w:numPr>
          <w:ilvl w:val="0"/>
          <w:numId w:val="39"/>
        </w:numPr>
        <w:rPr>
          <w:rFonts w:ascii="Verdana" w:hAnsi="Verdana"/>
          <w:sz w:val="22"/>
          <w:szCs w:val="22"/>
        </w:rPr>
      </w:pPr>
      <w:r>
        <w:rPr>
          <w:rFonts w:ascii="Verdana" w:hAnsi="Verdana"/>
          <w:sz w:val="22"/>
        </w:rPr>
        <w:t>Starch Europe heeft de volgende gewassen onderworpen aan een risicobeoordeling van de voedsel- en diervoederketen:</w:t>
      </w:r>
    </w:p>
    <w:p w:rsidR="000A6425" w:rsidRPr="00F96F42" w:rsidRDefault="000A6425" w:rsidP="00200E55">
      <w:pPr>
        <w:ind w:left="14" w:firstLine="28"/>
        <w:rPr>
          <w:rFonts w:ascii="Verdana" w:hAnsi="Verdana"/>
          <w:sz w:val="22"/>
          <w:szCs w:val="22"/>
        </w:rPr>
      </w:pPr>
    </w:p>
    <w:p w:rsidR="000A6425" w:rsidRPr="00F96F42" w:rsidRDefault="000A6425" w:rsidP="000A6425">
      <w:pPr>
        <w:pStyle w:val="ListParagraph"/>
        <w:numPr>
          <w:ilvl w:val="0"/>
          <w:numId w:val="38"/>
        </w:numPr>
        <w:rPr>
          <w:rFonts w:ascii="Verdana" w:hAnsi="Verdana"/>
          <w:sz w:val="22"/>
          <w:szCs w:val="22"/>
        </w:rPr>
      </w:pPr>
      <w:r>
        <w:rPr>
          <w:rFonts w:ascii="Verdana" w:hAnsi="Verdana"/>
          <w:sz w:val="22"/>
        </w:rPr>
        <w:t>maïszetmeel</w:t>
      </w:r>
    </w:p>
    <w:p w:rsidR="000A6425" w:rsidRPr="00F96F42" w:rsidRDefault="000A6425" w:rsidP="000A6425">
      <w:pPr>
        <w:pStyle w:val="ListParagraph"/>
        <w:numPr>
          <w:ilvl w:val="0"/>
          <w:numId w:val="38"/>
        </w:numPr>
        <w:rPr>
          <w:rFonts w:ascii="Verdana" w:hAnsi="Verdana"/>
          <w:sz w:val="22"/>
          <w:szCs w:val="22"/>
        </w:rPr>
      </w:pPr>
      <w:r>
        <w:rPr>
          <w:rFonts w:ascii="Verdana" w:hAnsi="Verdana"/>
          <w:sz w:val="22"/>
        </w:rPr>
        <w:t>tarwezetmeel</w:t>
      </w:r>
    </w:p>
    <w:p w:rsidR="000A6425" w:rsidRPr="00F96F42" w:rsidRDefault="000A6425" w:rsidP="000A6425">
      <w:pPr>
        <w:pStyle w:val="ListParagraph"/>
        <w:numPr>
          <w:ilvl w:val="0"/>
          <w:numId w:val="38"/>
        </w:numPr>
        <w:rPr>
          <w:rFonts w:ascii="Verdana" w:hAnsi="Verdana"/>
          <w:sz w:val="22"/>
          <w:szCs w:val="22"/>
        </w:rPr>
      </w:pPr>
      <w:r>
        <w:rPr>
          <w:rFonts w:ascii="Verdana" w:hAnsi="Verdana"/>
          <w:sz w:val="22"/>
        </w:rPr>
        <w:t>aardappelzetmeel</w:t>
      </w:r>
    </w:p>
    <w:p w:rsidR="000A6425" w:rsidRPr="00F96F42" w:rsidRDefault="000A6425" w:rsidP="000A6425">
      <w:pPr>
        <w:pStyle w:val="ListParagraph"/>
        <w:numPr>
          <w:ilvl w:val="0"/>
          <w:numId w:val="38"/>
        </w:numPr>
        <w:rPr>
          <w:rFonts w:ascii="Verdana" w:hAnsi="Verdana"/>
          <w:sz w:val="22"/>
          <w:szCs w:val="22"/>
        </w:rPr>
      </w:pPr>
      <w:r>
        <w:rPr>
          <w:rFonts w:ascii="Verdana" w:hAnsi="Verdana"/>
          <w:sz w:val="22"/>
        </w:rPr>
        <w:t>erwtenzetmeel</w:t>
      </w:r>
    </w:p>
    <w:p w:rsidR="000A6425" w:rsidRPr="00F96F42" w:rsidRDefault="000A6425" w:rsidP="00200E55">
      <w:pPr>
        <w:ind w:left="14" w:firstLine="28"/>
        <w:rPr>
          <w:rFonts w:ascii="Verdana" w:hAnsi="Verdana"/>
          <w:sz w:val="22"/>
          <w:szCs w:val="22"/>
        </w:rPr>
      </w:pPr>
    </w:p>
    <w:p w:rsidR="000A6425" w:rsidRPr="00F96F42" w:rsidRDefault="00FB503D" w:rsidP="000A6425">
      <w:pPr>
        <w:pStyle w:val="ListParagraph"/>
        <w:numPr>
          <w:ilvl w:val="0"/>
          <w:numId w:val="39"/>
        </w:numPr>
        <w:rPr>
          <w:rFonts w:ascii="Verdana" w:hAnsi="Verdana"/>
          <w:sz w:val="22"/>
          <w:szCs w:val="22"/>
        </w:rPr>
      </w:pPr>
      <w:r>
        <w:rPr>
          <w:rFonts w:ascii="Verdana" w:hAnsi="Verdana"/>
          <w:sz w:val="22"/>
        </w:rPr>
        <w:t>Starch Europe heeft de risicobeoordelingen van de keten uitgevoerd overeenkomstig de vereisten die zijn opgenomen in hoofdstuk 6 van de Europese Gids voor goede praktijken voor de industriële productie van veilige voedermiddelen.</w:t>
      </w:r>
    </w:p>
    <w:p w:rsidR="000B559B" w:rsidRPr="00F96F42" w:rsidRDefault="000B559B" w:rsidP="000B559B">
      <w:pPr>
        <w:pStyle w:val="ListParagraph"/>
        <w:ind w:left="402"/>
        <w:rPr>
          <w:rFonts w:ascii="Verdana" w:hAnsi="Verdana"/>
          <w:sz w:val="22"/>
          <w:szCs w:val="22"/>
        </w:rPr>
      </w:pPr>
    </w:p>
    <w:p w:rsidR="000B559B" w:rsidRPr="008C7DA7" w:rsidRDefault="00FB503D" w:rsidP="000B559B">
      <w:pPr>
        <w:pStyle w:val="ListParagraph"/>
        <w:ind w:left="402"/>
        <w:rPr>
          <w:rFonts w:ascii="Verdana" w:hAnsi="Verdana"/>
          <w:sz w:val="22"/>
          <w:szCs w:val="22"/>
        </w:rPr>
      </w:pPr>
      <w:r>
        <w:rPr>
          <w:rFonts w:ascii="Verdana" w:hAnsi="Verdana"/>
          <w:sz w:val="22"/>
        </w:rPr>
        <w:t>Starch Europe evalueert tweejaarlijks de beoordelingen van de voedsel- en diervoederveiligheid van de ketens van zetmeelproducten.</w:t>
      </w:r>
    </w:p>
    <w:p w:rsidR="000A6425" w:rsidRPr="008C7DA7" w:rsidRDefault="000A6425" w:rsidP="000A6425">
      <w:pPr>
        <w:pStyle w:val="ListParagraph"/>
        <w:ind w:left="402"/>
        <w:rPr>
          <w:rFonts w:ascii="Verdana" w:hAnsi="Verdana"/>
          <w:b/>
          <w:sz w:val="22"/>
          <w:szCs w:val="22"/>
        </w:rPr>
      </w:pPr>
    </w:p>
    <w:p w:rsidR="000A6425" w:rsidRDefault="000A6425" w:rsidP="00200E55">
      <w:pPr>
        <w:ind w:left="14" w:firstLine="28"/>
        <w:rPr>
          <w:rFonts w:ascii="Verdana" w:hAnsi="Verdana"/>
          <w:b/>
          <w:sz w:val="22"/>
          <w:szCs w:val="22"/>
        </w:rPr>
      </w:pPr>
    </w:p>
    <w:p w:rsidR="000A6425" w:rsidRDefault="000A6425" w:rsidP="00200E55">
      <w:pPr>
        <w:ind w:left="14" w:firstLine="28"/>
        <w:rPr>
          <w:rFonts w:ascii="Verdana" w:hAnsi="Verdana"/>
          <w:b/>
          <w:sz w:val="22"/>
          <w:szCs w:val="22"/>
        </w:rPr>
      </w:pPr>
    </w:p>
    <w:p w:rsidR="000A6425" w:rsidRDefault="000A6425" w:rsidP="00200E55">
      <w:pPr>
        <w:ind w:left="14" w:firstLine="28"/>
        <w:rPr>
          <w:rFonts w:ascii="Verdana" w:hAnsi="Verdana"/>
          <w:b/>
          <w:bCs/>
          <w:color w:val="4F81BD"/>
          <w:sz w:val="22"/>
          <w:szCs w:val="22"/>
        </w:rPr>
      </w:pPr>
    </w:p>
    <w:p w:rsidR="00F13AE0" w:rsidRDefault="00F13AE0">
      <w:pPr>
        <w:rPr>
          <w:rFonts w:ascii="Verdana" w:hAnsi="Verdana"/>
          <w:b/>
          <w:bCs/>
          <w:color w:val="4F81BD"/>
          <w:sz w:val="22"/>
          <w:szCs w:val="22"/>
        </w:rPr>
      </w:pPr>
      <w:r>
        <w:br w:type="page"/>
      </w:r>
    </w:p>
    <w:p w:rsidR="00C963A1" w:rsidRPr="00B85D76" w:rsidRDefault="00DA3470" w:rsidP="00200E55">
      <w:pPr>
        <w:ind w:left="14" w:firstLine="28"/>
        <w:rPr>
          <w:rFonts w:ascii="Verdana" w:hAnsi="Verdana"/>
          <w:b/>
          <w:bCs/>
          <w:color w:val="1F497D" w:themeColor="text2"/>
          <w:sz w:val="22"/>
          <w:szCs w:val="22"/>
        </w:rPr>
      </w:pPr>
      <w:r>
        <w:rPr>
          <w:rFonts w:ascii="Verdana" w:hAnsi="Verdana"/>
          <w:b/>
          <w:color w:val="1F497D" w:themeColor="text2"/>
          <w:sz w:val="22"/>
        </w:rPr>
        <w:lastRenderedPageBreak/>
        <w:t>c) Lijst van voedermiddelen</w:t>
      </w:r>
    </w:p>
    <w:p w:rsidR="00200E55" w:rsidRPr="00200E55" w:rsidRDefault="00200E55" w:rsidP="00200E55">
      <w:pPr>
        <w:ind w:left="14" w:firstLine="28"/>
        <w:rPr>
          <w:rFonts w:ascii="Verdana" w:hAnsi="Verdana"/>
          <w:b/>
          <w:bCs/>
          <w:sz w:val="22"/>
          <w:szCs w:val="22"/>
        </w:rPr>
      </w:pPr>
    </w:p>
    <w:p w:rsidR="00A9606C" w:rsidRPr="00F96F42" w:rsidRDefault="00C14D83" w:rsidP="006F59BB">
      <w:pPr>
        <w:pStyle w:val="Header"/>
        <w:tabs>
          <w:tab w:val="clear" w:pos="4536"/>
          <w:tab w:val="clear" w:pos="9072"/>
        </w:tabs>
        <w:spacing w:before="120"/>
        <w:jc w:val="both"/>
        <w:rPr>
          <w:rFonts w:ascii="Verdana" w:hAnsi="Verdana"/>
          <w:sz w:val="22"/>
        </w:rPr>
      </w:pPr>
      <w:r>
        <w:rPr>
          <w:rFonts w:ascii="Verdana" w:hAnsi="Verdana"/>
          <w:sz w:val="22"/>
        </w:rPr>
        <w:t>Voedermiddelen van de zetmeelindustrie voldoen aan de wettelijke definities van grondstoffen (definities van Verordening (EU) nr. 68/2013). De samenstelling van de producten die op de markt gebracht worden, kan echter verschillen, afhankelijk van de productieterreinen, de productiemiddelen en -processen en de marktkansen.</w:t>
      </w:r>
    </w:p>
    <w:p w:rsidR="00A9606C" w:rsidRPr="00F96F42" w:rsidRDefault="00A9606C" w:rsidP="006F59BB">
      <w:pPr>
        <w:pStyle w:val="Header"/>
        <w:tabs>
          <w:tab w:val="clear" w:pos="4536"/>
          <w:tab w:val="clear" w:pos="9072"/>
        </w:tabs>
        <w:spacing w:before="120"/>
        <w:jc w:val="both"/>
        <w:rPr>
          <w:rFonts w:ascii="Verdana" w:hAnsi="Verdana"/>
          <w:sz w:val="22"/>
        </w:rPr>
      </w:pPr>
      <w:r>
        <w:rPr>
          <w:rFonts w:ascii="Verdana" w:hAnsi="Verdana"/>
          <w:sz w:val="22"/>
        </w:rPr>
        <w:t xml:space="preserve">De volgende lijst is een niet-limitatieve lijst van de belangrijkste producten van de zetmeelindustrie bestemd voor gebruik als voedermiddelen door producenten van diervoeders. de onderstaande definities zijn uittreksels van Verordening (EU) nr. 68/2013 (met inachtneming van vakjargon). </w:t>
      </w:r>
    </w:p>
    <w:p w:rsidR="00A9606C" w:rsidRPr="00F96F42" w:rsidRDefault="00A9606C" w:rsidP="006F59BB">
      <w:pPr>
        <w:pStyle w:val="Header"/>
        <w:tabs>
          <w:tab w:val="clear" w:pos="4536"/>
          <w:tab w:val="clear" w:pos="9072"/>
        </w:tabs>
        <w:spacing w:before="120"/>
        <w:jc w:val="both"/>
        <w:rPr>
          <w:rFonts w:ascii="Verdana" w:hAnsi="Verdana"/>
          <w:sz w:val="22"/>
        </w:rPr>
      </w:pPr>
    </w:p>
    <w:tbl>
      <w:tblPr>
        <w:tblW w:w="0" w:type="auto"/>
        <w:tblCellMar>
          <w:left w:w="70" w:type="dxa"/>
          <w:right w:w="70" w:type="dxa"/>
        </w:tblCellMar>
        <w:tblLook w:val="0000" w:firstRow="0" w:lastRow="0" w:firstColumn="0" w:lastColumn="0" w:noHBand="0" w:noVBand="0"/>
      </w:tblPr>
      <w:tblGrid>
        <w:gridCol w:w="2921"/>
        <w:gridCol w:w="1097"/>
        <w:gridCol w:w="5335"/>
      </w:tblGrid>
      <w:tr w:rsidR="00054E72" w:rsidRPr="00F96F42" w:rsidTr="00054E72">
        <w:tc>
          <w:tcPr>
            <w:tcW w:w="2632" w:type="dxa"/>
          </w:tcPr>
          <w:p w:rsidR="00054E72" w:rsidRPr="00F96F42" w:rsidRDefault="00054E72" w:rsidP="00054E72">
            <w:pPr>
              <w:spacing w:before="60" w:after="60"/>
              <w:ind w:left="720"/>
              <w:rPr>
                <w:rFonts w:ascii="Verdana" w:hAnsi="Verdana" w:cs="Arial"/>
                <w:bCs/>
                <w:sz w:val="22"/>
                <w:szCs w:val="22"/>
              </w:rPr>
            </w:pPr>
            <w:r>
              <w:rPr>
                <w:rFonts w:ascii="Verdana" w:hAnsi="Verdana"/>
                <w:sz w:val="22"/>
              </w:rPr>
              <w:t>Naam</w:t>
            </w:r>
          </w:p>
        </w:tc>
        <w:tc>
          <w:tcPr>
            <w:tcW w:w="1020" w:type="dxa"/>
          </w:tcPr>
          <w:p w:rsidR="00054E72" w:rsidRPr="00F96F42" w:rsidRDefault="00054E72" w:rsidP="00054E72">
            <w:pPr>
              <w:spacing w:before="60" w:after="60"/>
              <w:rPr>
                <w:rFonts w:ascii="Verdana" w:hAnsi="Verdana" w:cs="Arial"/>
                <w:bCs/>
                <w:sz w:val="22"/>
                <w:szCs w:val="22"/>
              </w:rPr>
            </w:pPr>
            <w:r>
              <w:rPr>
                <w:rFonts w:ascii="Verdana" w:hAnsi="Verdana"/>
                <w:sz w:val="22"/>
              </w:rPr>
              <w:t>Nummer</w:t>
            </w:r>
          </w:p>
        </w:tc>
        <w:tc>
          <w:tcPr>
            <w:tcW w:w="5701" w:type="dxa"/>
          </w:tcPr>
          <w:p w:rsidR="00054E72" w:rsidRPr="00F96F42" w:rsidRDefault="00054E72" w:rsidP="00054E72">
            <w:pPr>
              <w:spacing w:before="60" w:after="60"/>
              <w:ind w:left="1440"/>
              <w:rPr>
                <w:rFonts w:ascii="Verdana" w:eastAsia="MS Mincho" w:hAnsi="Verdana"/>
                <w:sz w:val="22"/>
                <w:szCs w:val="22"/>
              </w:rPr>
            </w:pPr>
            <w:r>
              <w:rPr>
                <w:rFonts w:ascii="Verdana" w:hAnsi="Verdana"/>
                <w:sz w:val="22"/>
              </w:rPr>
              <w:t>Beschrijving</w:t>
            </w:r>
          </w:p>
        </w:tc>
      </w:tr>
      <w:tr w:rsidR="00054E72" w:rsidRPr="00445FFD" w:rsidTr="00054E72">
        <w:tc>
          <w:tcPr>
            <w:tcW w:w="2632" w:type="dxa"/>
          </w:tcPr>
          <w:p w:rsidR="00054E72" w:rsidRPr="00F96F42" w:rsidRDefault="00054E72" w:rsidP="005A6A67">
            <w:pPr>
              <w:numPr>
                <w:ilvl w:val="0"/>
                <w:numId w:val="3"/>
              </w:numPr>
              <w:spacing w:before="60" w:after="60"/>
              <w:jc w:val="both"/>
              <w:rPr>
                <w:rFonts w:ascii="Verdana" w:hAnsi="Verdana"/>
                <w:sz w:val="22"/>
                <w:szCs w:val="22"/>
              </w:rPr>
            </w:pPr>
            <w:r>
              <w:rPr>
                <w:rFonts w:ascii="Verdana" w:hAnsi="Verdana"/>
                <w:sz w:val="22"/>
              </w:rPr>
              <w:t>Maïsgluten</w:t>
            </w:r>
          </w:p>
        </w:tc>
        <w:tc>
          <w:tcPr>
            <w:tcW w:w="1020" w:type="dxa"/>
          </w:tcPr>
          <w:p w:rsidR="00054E72" w:rsidRPr="00F96F42" w:rsidRDefault="00054E72" w:rsidP="005A6A67">
            <w:pPr>
              <w:autoSpaceDE w:val="0"/>
              <w:autoSpaceDN w:val="0"/>
              <w:adjustRightInd w:val="0"/>
              <w:jc w:val="both"/>
              <w:rPr>
                <w:rFonts w:ascii="Verdana" w:eastAsia="MS Mincho" w:hAnsi="Verdana"/>
                <w:sz w:val="22"/>
                <w:szCs w:val="22"/>
              </w:rPr>
            </w:pPr>
            <w:r>
              <w:rPr>
                <w:rFonts w:ascii="Verdana" w:hAnsi="Verdana"/>
                <w:sz w:val="22"/>
              </w:rPr>
              <w:t>1.2.8</w:t>
            </w:r>
          </w:p>
        </w:tc>
        <w:tc>
          <w:tcPr>
            <w:tcW w:w="5701" w:type="dxa"/>
          </w:tcPr>
          <w:p w:rsidR="00054E72" w:rsidRPr="00F96F42" w:rsidRDefault="00054E72" w:rsidP="005A6A67">
            <w:pPr>
              <w:spacing w:before="60" w:after="60"/>
              <w:jc w:val="both"/>
              <w:rPr>
                <w:rFonts w:ascii="Verdana" w:hAnsi="Verdana"/>
                <w:sz w:val="22"/>
                <w:szCs w:val="22"/>
              </w:rPr>
            </w:pPr>
            <w:r>
              <w:rPr>
                <w:rFonts w:ascii="Verdana" w:hAnsi="Verdana"/>
                <w:sz w:val="22"/>
              </w:rPr>
              <w:t>Product verkregen door de bereiding van maïszetmeel. Het bestaat hoofdzakelijk uit gluten verkregen bij het afscheiden van het zetmeel.</w:t>
            </w:r>
          </w:p>
        </w:tc>
      </w:tr>
      <w:tr w:rsidR="00054E72" w:rsidRPr="00445FFD" w:rsidTr="00054E72">
        <w:tc>
          <w:tcPr>
            <w:tcW w:w="2632" w:type="dxa"/>
          </w:tcPr>
          <w:p w:rsidR="00054E72" w:rsidRPr="00F96F42" w:rsidRDefault="00054E72" w:rsidP="00054E72">
            <w:pPr>
              <w:numPr>
                <w:ilvl w:val="0"/>
                <w:numId w:val="3"/>
              </w:numPr>
              <w:spacing w:before="60" w:after="60"/>
              <w:jc w:val="both"/>
              <w:rPr>
                <w:rFonts w:ascii="Verdana" w:hAnsi="Verdana"/>
                <w:sz w:val="22"/>
                <w:szCs w:val="22"/>
              </w:rPr>
            </w:pPr>
            <w:r>
              <w:rPr>
                <w:rFonts w:ascii="Verdana" w:hAnsi="Verdana"/>
                <w:sz w:val="22"/>
              </w:rPr>
              <w:t xml:space="preserve">Maïsglutenvoer </w:t>
            </w:r>
          </w:p>
          <w:p w:rsidR="00054E72" w:rsidRPr="00F96F42" w:rsidRDefault="00054E72" w:rsidP="00054E72">
            <w:pPr>
              <w:spacing w:before="60" w:after="60"/>
              <w:ind w:left="720"/>
              <w:rPr>
                <w:rFonts w:ascii="Verdana" w:hAnsi="Verdana" w:cs="Arial"/>
                <w:bCs/>
                <w:sz w:val="22"/>
                <w:szCs w:val="22"/>
              </w:rPr>
            </w:pPr>
          </w:p>
        </w:tc>
        <w:tc>
          <w:tcPr>
            <w:tcW w:w="1020" w:type="dxa"/>
          </w:tcPr>
          <w:p w:rsidR="00054E72" w:rsidRPr="00F96F42" w:rsidRDefault="00054E72" w:rsidP="00054E72">
            <w:pPr>
              <w:spacing w:before="60" w:after="60"/>
              <w:rPr>
                <w:rFonts w:ascii="Verdana" w:hAnsi="Verdana" w:cs="Arial"/>
                <w:bCs/>
                <w:sz w:val="22"/>
                <w:szCs w:val="22"/>
              </w:rPr>
            </w:pPr>
            <w:r>
              <w:rPr>
                <w:rFonts w:ascii="Verdana" w:hAnsi="Verdana"/>
                <w:sz w:val="22"/>
              </w:rPr>
              <w:t>1.2.9</w:t>
            </w:r>
          </w:p>
          <w:p w:rsidR="00054E72" w:rsidRPr="00F96F42" w:rsidRDefault="00054E72" w:rsidP="00703EFE">
            <w:pPr>
              <w:autoSpaceDE w:val="0"/>
              <w:autoSpaceDN w:val="0"/>
              <w:adjustRightInd w:val="0"/>
              <w:ind w:right="26"/>
              <w:jc w:val="both"/>
              <w:rPr>
                <w:rFonts w:ascii="Verdana" w:eastAsia="MS Mincho" w:hAnsi="Verdana"/>
                <w:sz w:val="22"/>
                <w:szCs w:val="22"/>
              </w:rPr>
            </w:pPr>
          </w:p>
        </w:tc>
        <w:tc>
          <w:tcPr>
            <w:tcW w:w="5701" w:type="dxa"/>
          </w:tcPr>
          <w:p w:rsidR="00054E72" w:rsidRPr="00F96F42" w:rsidRDefault="00054E72" w:rsidP="006F59BB">
            <w:pPr>
              <w:spacing w:before="60" w:after="60"/>
              <w:jc w:val="both"/>
              <w:rPr>
                <w:rFonts w:ascii="Verdana" w:hAnsi="Verdana" w:cs="Arial"/>
                <w:bCs/>
                <w:sz w:val="22"/>
                <w:szCs w:val="22"/>
              </w:rPr>
            </w:pPr>
            <w:r>
              <w:rPr>
                <w:rFonts w:ascii="Verdana" w:hAnsi="Verdana"/>
                <w:sz w:val="22"/>
              </w:rPr>
              <w:t>Product verkregen tijdens de bereiding van maïszetmeel. Het bestaat uit zemelen en maïsperssap. Het product kan ook gebroken maïs en residuen van de extractie van olie uit maïskiemen bevatten. Andere producten afgeleid van zetmeel en van het raffineren of vergisten van zetmeelproducten mogen worden toegevoegd.</w:t>
            </w:r>
          </w:p>
        </w:tc>
      </w:tr>
      <w:tr w:rsidR="00054E72" w:rsidRPr="00445FFD" w:rsidTr="00054E72">
        <w:trPr>
          <w:trHeight w:val="1594"/>
        </w:trPr>
        <w:tc>
          <w:tcPr>
            <w:tcW w:w="2632" w:type="dxa"/>
          </w:tcPr>
          <w:p w:rsidR="00054E72" w:rsidRPr="00F96F42" w:rsidRDefault="00054E72" w:rsidP="006F59BB">
            <w:pPr>
              <w:numPr>
                <w:ilvl w:val="0"/>
                <w:numId w:val="3"/>
              </w:numPr>
              <w:spacing w:before="60" w:after="60"/>
              <w:jc w:val="both"/>
              <w:rPr>
                <w:rFonts w:ascii="Verdana" w:hAnsi="Verdana"/>
                <w:sz w:val="22"/>
                <w:szCs w:val="22"/>
              </w:rPr>
            </w:pPr>
            <w:r>
              <w:rPr>
                <w:rFonts w:ascii="Verdana" w:hAnsi="Verdana"/>
                <w:sz w:val="22"/>
              </w:rPr>
              <w:t>Maïskiemschroot</w:t>
            </w:r>
          </w:p>
        </w:tc>
        <w:tc>
          <w:tcPr>
            <w:tcW w:w="1020" w:type="dxa"/>
          </w:tcPr>
          <w:p w:rsidR="00054E72" w:rsidRPr="00F96F42" w:rsidRDefault="00054E72" w:rsidP="006F59BB">
            <w:pPr>
              <w:autoSpaceDE w:val="0"/>
              <w:autoSpaceDN w:val="0"/>
              <w:adjustRightInd w:val="0"/>
              <w:jc w:val="both"/>
              <w:rPr>
                <w:rFonts w:ascii="Verdana" w:hAnsi="Verdana"/>
                <w:noProof/>
                <w:sz w:val="22"/>
                <w:szCs w:val="22"/>
              </w:rPr>
            </w:pPr>
            <w:r>
              <w:rPr>
                <w:rFonts w:ascii="Verdana" w:hAnsi="Verdana"/>
                <w:noProof/>
                <w:sz w:val="22"/>
              </w:rPr>
              <w:t>1.2.12</w:t>
            </w:r>
          </w:p>
        </w:tc>
        <w:tc>
          <w:tcPr>
            <w:tcW w:w="5701" w:type="dxa"/>
          </w:tcPr>
          <w:p w:rsidR="00054E72" w:rsidRPr="00F96F42" w:rsidRDefault="00054E72" w:rsidP="006F59BB">
            <w:pPr>
              <w:spacing w:before="60" w:after="60"/>
              <w:jc w:val="both"/>
              <w:rPr>
                <w:rFonts w:ascii="Verdana" w:hAnsi="Verdana"/>
                <w:sz w:val="22"/>
                <w:szCs w:val="22"/>
              </w:rPr>
            </w:pPr>
            <w:r>
              <w:rPr>
                <w:rFonts w:ascii="Verdana" w:hAnsi="Verdana"/>
                <w:sz w:val="22"/>
              </w:rPr>
              <w:t xml:space="preserve">Product verkregen door de winning van olie door extractie van verwerkte maïskiemen </w:t>
            </w:r>
          </w:p>
        </w:tc>
      </w:tr>
      <w:tr w:rsidR="00054E72" w:rsidRPr="00445FFD" w:rsidTr="00054E72">
        <w:tc>
          <w:tcPr>
            <w:tcW w:w="2632" w:type="dxa"/>
          </w:tcPr>
          <w:p w:rsidR="00054E72" w:rsidRPr="00F96F42" w:rsidRDefault="00054E72" w:rsidP="005A6A67">
            <w:pPr>
              <w:numPr>
                <w:ilvl w:val="0"/>
                <w:numId w:val="3"/>
              </w:numPr>
              <w:spacing w:before="60" w:after="60"/>
              <w:jc w:val="both"/>
              <w:rPr>
                <w:rFonts w:ascii="Verdana" w:hAnsi="Verdana"/>
                <w:sz w:val="22"/>
                <w:szCs w:val="22"/>
              </w:rPr>
            </w:pPr>
            <w:r>
              <w:rPr>
                <w:rFonts w:ascii="Verdana" w:hAnsi="Verdana"/>
                <w:sz w:val="22"/>
              </w:rPr>
              <w:t>Tarwevoer</w:t>
            </w:r>
          </w:p>
          <w:p w:rsidR="00054E72" w:rsidRPr="00F96F42" w:rsidRDefault="00054E72" w:rsidP="005A6A67">
            <w:pPr>
              <w:spacing w:before="60" w:after="60"/>
              <w:ind w:left="397"/>
              <w:jc w:val="both"/>
              <w:rPr>
                <w:rFonts w:ascii="Verdana" w:hAnsi="Verdana"/>
                <w:sz w:val="22"/>
                <w:szCs w:val="22"/>
              </w:rPr>
            </w:pPr>
          </w:p>
        </w:tc>
        <w:tc>
          <w:tcPr>
            <w:tcW w:w="1020" w:type="dxa"/>
          </w:tcPr>
          <w:p w:rsidR="00054E72" w:rsidRPr="00F96F42" w:rsidRDefault="00054E72" w:rsidP="005A6A67">
            <w:pPr>
              <w:autoSpaceDE w:val="0"/>
              <w:autoSpaceDN w:val="0"/>
              <w:adjustRightInd w:val="0"/>
              <w:jc w:val="both"/>
              <w:rPr>
                <w:rFonts w:ascii="Verdana" w:eastAsia="MS Mincho" w:hAnsi="Verdana"/>
                <w:sz w:val="22"/>
                <w:szCs w:val="22"/>
              </w:rPr>
            </w:pPr>
            <w:r>
              <w:rPr>
                <w:rFonts w:ascii="Verdana" w:hAnsi="Verdana"/>
                <w:sz w:val="22"/>
              </w:rPr>
              <w:t>1.11.6</w:t>
            </w:r>
          </w:p>
        </w:tc>
        <w:tc>
          <w:tcPr>
            <w:tcW w:w="5701" w:type="dxa"/>
          </w:tcPr>
          <w:p w:rsidR="00054E72" w:rsidRPr="00F96F42" w:rsidRDefault="00054E72" w:rsidP="005A6A67">
            <w:pPr>
              <w:autoSpaceDE w:val="0"/>
              <w:autoSpaceDN w:val="0"/>
              <w:adjustRightInd w:val="0"/>
              <w:jc w:val="both"/>
              <w:rPr>
                <w:rFonts w:ascii="Verdana" w:hAnsi="Verdana"/>
                <w:sz w:val="22"/>
                <w:szCs w:val="22"/>
              </w:rPr>
            </w:pPr>
            <w:r>
              <w:rPr>
                <w:rFonts w:ascii="Verdana" w:hAnsi="Verdana"/>
                <w:sz w:val="22"/>
              </w:rPr>
              <w:t>Product verkregen bij de bereiding van bloem of mout uit geschoonde tarwekorrels of ontdopte spelt. Het bestaat overwegend uit deeltjes van de schil en voorts uit korreldeeltjes waaruit minder endosperm is verwijderd dan bij tarwegries.</w:t>
            </w:r>
          </w:p>
          <w:p w:rsidR="00054E72" w:rsidRPr="00F96F42" w:rsidRDefault="00054E72" w:rsidP="005A6A67">
            <w:pPr>
              <w:autoSpaceDE w:val="0"/>
              <w:autoSpaceDN w:val="0"/>
              <w:adjustRightInd w:val="0"/>
              <w:jc w:val="both"/>
              <w:rPr>
                <w:rFonts w:ascii="Verdana" w:hAnsi="Verdana"/>
                <w:sz w:val="22"/>
                <w:szCs w:val="22"/>
              </w:rPr>
            </w:pPr>
          </w:p>
        </w:tc>
      </w:tr>
      <w:tr w:rsidR="00054E72" w:rsidRPr="00445FFD" w:rsidTr="00054E72">
        <w:tc>
          <w:tcPr>
            <w:tcW w:w="2632" w:type="dxa"/>
          </w:tcPr>
          <w:p w:rsidR="00054E72" w:rsidRPr="00F96F42" w:rsidRDefault="00054E72" w:rsidP="006F59BB">
            <w:pPr>
              <w:numPr>
                <w:ilvl w:val="0"/>
                <w:numId w:val="3"/>
              </w:numPr>
              <w:spacing w:before="60" w:after="60"/>
              <w:jc w:val="both"/>
              <w:rPr>
                <w:rFonts w:ascii="Verdana" w:hAnsi="Verdana"/>
                <w:sz w:val="22"/>
                <w:szCs w:val="22"/>
              </w:rPr>
            </w:pPr>
            <w:r>
              <w:rPr>
                <w:rFonts w:ascii="Verdana" w:hAnsi="Verdana"/>
                <w:sz w:val="22"/>
              </w:rPr>
              <w:t>Tarweglutenvoer</w:t>
            </w:r>
          </w:p>
          <w:p w:rsidR="00054E72" w:rsidRPr="00F96F42" w:rsidRDefault="00054E72" w:rsidP="00054E72">
            <w:pPr>
              <w:spacing w:before="60" w:after="60"/>
              <w:ind w:left="397"/>
              <w:jc w:val="both"/>
              <w:rPr>
                <w:rFonts w:ascii="Verdana" w:hAnsi="Verdana"/>
                <w:sz w:val="22"/>
                <w:szCs w:val="22"/>
              </w:rPr>
            </w:pPr>
          </w:p>
        </w:tc>
        <w:tc>
          <w:tcPr>
            <w:tcW w:w="1020" w:type="dxa"/>
          </w:tcPr>
          <w:p w:rsidR="00054E72" w:rsidRPr="00F96F42" w:rsidRDefault="00054E72" w:rsidP="006F59BB">
            <w:pPr>
              <w:autoSpaceDE w:val="0"/>
              <w:autoSpaceDN w:val="0"/>
              <w:adjustRightInd w:val="0"/>
              <w:jc w:val="both"/>
              <w:rPr>
                <w:rFonts w:ascii="Verdana" w:eastAsia="MS Mincho" w:hAnsi="Verdana"/>
                <w:sz w:val="22"/>
                <w:szCs w:val="22"/>
              </w:rPr>
            </w:pPr>
            <w:r>
              <w:rPr>
                <w:rFonts w:ascii="Verdana" w:hAnsi="Verdana"/>
                <w:sz w:val="22"/>
              </w:rPr>
              <w:t>1.11.16</w:t>
            </w:r>
          </w:p>
        </w:tc>
        <w:tc>
          <w:tcPr>
            <w:tcW w:w="5701" w:type="dxa"/>
          </w:tcPr>
          <w:p w:rsidR="00054E72" w:rsidRPr="00F96F42" w:rsidRDefault="00054E72" w:rsidP="006F59BB">
            <w:pPr>
              <w:spacing w:before="60" w:after="60"/>
              <w:jc w:val="both"/>
              <w:rPr>
                <w:rFonts w:ascii="Verdana" w:hAnsi="Verdana"/>
                <w:sz w:val="22"/>
                <w:szCs w:val="22"/>
              </w:rPr>
            </w:pPr>
            <w:r>
              <w:rPr>
                <w:rFonts w:ascii="Verdana" w:hAnsi="Verdana"/>
                <w:sz w:val="22"/>
              </w:rPr>
              <w:t>Product verkregen door de bereiding van tarwezetmeel en gluten. Het bestaat uit gries waarvan de kiemen eventueel gedeeltelijk zijn verwijderd. Tarweperssap, gebroken tarwe en andere producten afgeleid van zetmeel en het raffineren of vergisten van zetmeelproducten mogen toegevoegd zijn.</w:t>
            </w:r>
          </w:p>
        </w:tc>
      </w:tr>
      <w:tr w:rsidR="00054E72" w:rsidRPr="00445FFD" w:rsidTr="00054E72">
        <w:tc>
          <w:tcPr>
            <w:tcW w:w="2632" w:type="dxa"/>
          </w:tcPr>
          <w:p w:rsidR="00054E72" w:rsidRPr="00F96F42" w:rsidRDefault="00054E72" w:rsidP="005A6A67">
            <w:pPr>
              <w:numPr>
                <w:ilvl w:val="0"/>
                <w:numId w:val="3"/>
              </w:numPr>
              <w:spacing w:before="60" w:after="60"/>
              <w:jc w:val="both"/>
              <w:rPr>
                <w:rFonts w:ascii="Verdana" w:hAnsi="Verdana"/>
                <w:sz w:val="22"/>
                <w:szCs w:val="22"/>
              </w:rPr>
            </w:pPr>
            <w:r>
              <w:rPr>
                <w:rFonts w:ascii="Verdana" w:hAnsi="Verdana"/>
                <w:sz w:val="22"/>
              </w:rPr>
              <w:t xml:space="preserve">Vitaal tarwegluten </w:t>
            </w:r>
          </w:p>
          <w:p w:rsidR="00054E72" w:rsidRPr="00F96F42" w:rsidRDefault="00054E72" w:rsidP="005A6A67">
            <w:pPr>
              <w:spacing w:before="60" w:after="60"/>
              <w:ind w:left="397"/>
              <w:jc w:val="both"/>
              <w:rPr>
                <w:rFonts w:ascii="Verdana" w:hAnsi="Verdana"/>
                <w:sz w:val="22"/>
                <w:szCs w:val="22"/>
              </w:rPr>
            </w:pPr>
          </w:p>
        </w:tc>
        <w:tc>
          <w:tcPr>
            <w:tcW w:w="1020" w:type="dxa"/>
          </w:tcPr>
          <w:p w:rsidR="00054E72" w:rsidRPr="00F96F42" w:rsidRDefault="00054E72" w:rsidP="005A6A67">
            <w:pPr>
              <w:autoSpaceDE w:val="0"/>
              <w:autoSpaceDN w:val="0"/>
              <w:adjustRightInd w:val="0"/>
              <w:jc w:val="both"/>
              <w:rPr>
                <w:rFonts w:ascii="Verdana" w:eastAsia="MS Mincho" w:hAnsi="Verdana"/>
                <w:sz w:val="22"/>
                <w:szCs w:val="22"/>
              </w:rPr>
            </w:pPr>
            <w:r>
              <w:rPr>
                <w:rFonts w:ascii="Verdana" w:hAnsi="Verdana"/>
                <w:sz w:val="22"/>
              </w:rPr>
              <w:t>1.11.18</w:t>
            </w:r>
          </w:p>
          <w:p w:rsidR="00054E72" w:rsidRPr="00F96F42" w:rsidRDefault="00054E72" w:rsidP="005A6A67">
            <w:pPr>
              <w:autoSpaceDE w:val="0"/>
              <w:autoSpaceDN w:val="0"/>
              <w:adjustRightInd w:val="0"/>
              <w:jc w:val="both"/>
              <w:rPr>
                <w:rFonts w:ascii="Verdana" w:eastAsia="MS Mincho" w:hAnsi="Verdana"/>
                <w:sz w:val="22"/>
                <w:szCs w:val="22"/>
              </w:rPr>
            </w:pPr>
          </w:p>
          <w:p w:rsidR="00054E72" w:rsidRPr="00F96F42" w:rsidRDefault="00054E72" w:rsidP="005A6A67">
            <w:pPr>
              <w:autoSpaceDE w:val="0"/>
              <w:autoSpaceDN w:val="0"/>
              <w:adjustRightInd w:val="0"/>
              <w:jc w:val="both"/>
              <w:rPr>
                <w:rFonts w:ascii="Verdana" w:eastAsia="MS Mincho" w:hAnsi="Verdana"/>
                <w:sz w:val="22"/>
                <w:szCs w:val="22"/>
              </w:rPr>
            </w:pPr>
          </w:p>
          <w:p w:rsidR="00054E72" w:rsidRPr="00F96F42" w:rsidRDefault="00054E72" w:rsidP="005A6A67">
            <w:pPr>
              <w:autoSpaceDE w:val="0"/>
              <w:autoSpaceDN w:val="0"/>
              <w:adjustRightInd w:val="0"/>
              <w:jc w:val="both"/>
              <w:rPr>
                <w:rFonts w:ascii="Verdana" w:eastAsia="MS Mincho" w:hAnsi="Verdana"/>
                <w:sz w:val="22"/>
                <w:szCs w:val="22"/>
              </w:rPr>
            </w:pPr>
          </w:p>
        </w:tc>
        <w:tc>
          <w:tcPr>
            <w:tcW w:w="5701" w:type="dxa"/>
          </w:tcPr>
          <w:p w:rsidR="00054E72" w:rsidRPr="00F96F42" w:rsidRDefault="00054E72" w:rsidP="005A6A67">
            <w:pPr>
              <w:spacing w:before="60" w:after="60"/>
              <w:jc w:val="both"/>
              <w:rPr>
                <w:rFonts w:ascii="Verdana" w:eastAsia="MS Mincho" w:hAnsi="Verdana"/>
                <w:sz w:val="22"/>
                <w:szCs w:val="22"/>
              </w:rPr>
            </w:pPr>
            <w:r>
              <w:rPr>
                <w:rFonts w:ascii="Verdana" w:hAnsi="Verdana"/>
                <w:sz w:val="22"/>
              </w:rPr>
              <w:t xml:space="preserve">Tarwe-eiwit gekenmerkt door een hoge visco-elasticiteit indien gehydrateerd, met minimaal 80 % eiwit (N × 6,25) en maximaal 2 % as in </w:t>
            </w:r>
            <w:r>
              <w:rPr>
                <w:rFonts w:ascii="Verdana" w:hAnsi="Verdana"/>
                <w:sz w:val="22"/>
              </w:rPr>
              <w:lastRenderedPageBreak/>
              <w:t xml:space="preserve">droge stof. </w:t>
            </w:r>
          </w:p>
        </w:tc>
      </w:tr>
      <w:tr w:rsidR="00054E72" w:rsidRPr="00445FFD" w:rsidTr="00054E72">
        <w:tc>
          <w:tcPr>
            <w:tcW w:w="2632" w:type="dxa"/>
          </w:tcPr>
          <w:p w:rsidR="00054E72" w:rsidRPr="00F96F42" w:rsidRDefault="00054E72" w:rsidP="00054E72">
            <w:pPr>
              <w:pStyle w:val="ListParagraph"/>
              <w:numPr>
                <w:ilvl w:val="0"/>
                <w:numId w:val="3"/>
              </w:numPr>
              <w:spacing w:before="60" w:after="60"/>
              <w:jc w:val="both"/>
              <w:rPr>
                <w:rFonts w:ascii="Verdana" w:hAnsi="Verdana"/>
                <w:sz w:val="22"/>
                <w:szCs w:val="22"/>
              </w:rPr>
            </w:pPr>
            <w:r>
              <w:rPr>
                <w:rFonts w:ascii="Verdana" w:hAnsi="Verdana"/>
                <w:sz w:val="22"/>
              </w:rPr>
              <w:lastRenderedPageBreak/>
              <w:t>Aardappelpersvezels</w:t>
            </w:r>
          </w:p>
        </w:tc>
        <w:tc>
          <w:tcPr>
            <w:tcW w:w="1020" w:type="dxa"/>
          </w:tcPr>
          <w:p w:rsidR="00054E72" w:rsidRPr="00F96F42" w:rsidRDefault="00054E72" w:rsidP="006F59BB">
            <w:pPr>
              <w:spacing w:before="60" w:after="60"/>
              <w:jc w:val="both"/>
              <w:rPr>
                <w:rFonts w:ascii="Verdana" w:hAnsi="Verdana"/>
                <w:sz w:val="22"/>
                <w:szCs w:val="22"/>
              </w:rPr>
            </w:pPr>
            <w:r>
              <w:rPr>
                <w:rFonts w:ascii="Verdana" w:hAnsi="Verdana"/>
                <w:sz w:val="22"/>
              </w:rPr>
              <w:t>4.8.8</w:t>
            </w:r>
          </w:p>
        </w:tc>
        <w:tc>
          <w:tcPr>
            <w:tcW w:w="5701" w:type="dxa"/>
          </w:tcPr>
          <w:p w:rsidR="00054E72" w:rsidRPr="008C7DA7" w:rsidRDefault="00054E72" w:rsidP="006F59BB">
            <w:pPr>
              <w:spacing w:before="60" w:after="60"/>
              <w:jc w:val="both"/>
              <w:rPr>
                <w:rFonts w:ascii="Verdana" w:hAnsi="Verdana"/>
                <w:sz w:val="22"/>
                <w:szCs w:val="22"/>
              </w:rPr>
            </w:pPr>
            <w:r>
              <w:rPr>
                <w:rFonts w:ascii="Verdana" w:hAnsi="Verdana"/>
                <w:sz w:val="22"/>
              </w:rPr>
              <w:t>Product verkregen bij de bereiding van aardappelzetmeel, bestaande uit geëxtraheerde gemalen aardappelen.</w:t>
            </w:r>
          </w:p>
        </w:tc>
      </w:tr>
      <w:tr w:rsidR="00054E72" w:rsidRPr="00445FFD" w:rsidTr="00054E72">
        <w:tc>
          <w:tcPr>
            <w:tcW w:w="2632" w:type="dxa"/>
          </w:tcPr>
          <w:p w:rsidR="00054E72" w:rsidRPr="00F96F42" w:rsidRDefault="00054E72" w:rsidP="00054E72">
            <w:pPr>
              <w:pStyle w:val="ListParagraph"/>
              <w:numPr>
                <w:ilvl w:val="0"/>
                <w:numId w:val="3"/>
              </w:numPr>
              <w:spacing w:before="60" w:after="60"/>
              <w:jc w:val="both"/>
              <w:rPr>
                <w:rFonts w:ascii="Verdana" w:hAnsi="Verdana"/>
                <w:sz w:val="22"/>
                <w:szCs w:val="22"/>
              </w:rPr>
            </w:pPr>
            <w:r>
              <w:rPr>
                <w:rFonts w:ascii="Verdana" w:hAnsi="Verdana"/>
                <w:sz w:val="22"/>
              </w:rPr>
              <w:t>Aardappelvezels, gedroogd</w:t>
            </w:r>
          </w:p>
        </w:tc>
        <w:tc>
          <w:tcPr>
            <w:tcW w:w="1020" w:type="dxa"/>
          </w:tcPr>
          <w:p w:rsidR="00054E72" w:rsidRPr="00F96F42" w:rsidRDefault="00054E72" w:rsidP="006F59BB">
            <w:pPr>
              <w:spacing w:before="60" w:after="60"/>
              <w:jc w:val="both"/>
              <w:rPr>
                <w:rFonts w:ascii="Verdana" w:hAnsi="Verdana"/>
                <w:sz w:val="22"/>
                <w:szCs w:val="22"/>
              </w:rPr>
            </w:pPr>
            <w:r>
              <w:rPr>
                <w:rFonts w:ascii="Verdana" w:hAnsi="Verdana"/>
                <w:sz w:val="22"/>
              </w:rPr>
              <w:t>4.8.9</w:t>
            </w:r>
          </w:p>
        </w:tc>
        <w:tc>
          <w:tcPr>
            <w:tcW w:w="5701" w:type="dxa"/>
          </w:tcPr>
          <w:p w:rsidR="00054E72" w:rsidRPr="00F96F42" w:rsidRDefault="00054E72" w:rsidP="006F59BB">
            <w:pPr>
              <w:spacing w:before="60" w:after="60"/>
              <w:jc w:val="both"/>
              <w:rPr>
                <w:rFonts w:ascii="Verdana" w:hAnsi="Verdana"/>
                <w:sz w:val="22"/>
                <w:szCs w:val="22"/>
              </w:rPr>
            </w:pPr>
            <w:r>
              <w:rPr>
                <w:rFonts w:ascii="Verdana" w:hAnsi="Verdana"/>
                <w:sz w:val="22"/>
              </w:rPr>
              <w:t>Gedroogd product verkregen bij de bereiding van aardappelzetmeel, bestaande uit geëxtraheerde gemalen aardappelen.</w:t>
            </w:r>
          </w:p>
        </w:tc>
      </w:tr>
      <w:tr w:rsidR="00054E72" w:rsidRPr="00445FFD" w:rsidTr="00054E72">
        <w:tc>
          <w:tcPr>
            <w:tcW w:w="2632" w:type="dxa"/>
          </w:tcPr>
          <w:p w:rsidR="00054E72" w:rsidRPr="00F96F42" w:rsidRDefault="00054E72" w:rsidP="005A6A67">
            <w:pPr>
              <w:numPr>
                <w:ilvl w:val="0"/>
                <w:numId w:val="3"/>
              </w:numPr>
              <w:spacing w:before="60" w:after="60"/>
              <w:jc w:val="both"/>
              <w:rPr>
                <w:rFonts w:ascii="Verdana" w:hAnsi="Verdana"/>
                <w:sz w:val="22"/>
                <w:szCs w:val="22"/>
              </w:rPr>
            </w:pPr>
            <w:r>
              <w:rPr>
                <w:rFonts w:ascii="Verdana" w:hAnsi="Verdana"/>
                <w:sz w:val="22"/>
              </w:rPr>
              <w:t>Aardappeleiwit</w:t>
            </w:r>
          </w:p>
        </w:tc>
        <w:tc>
          <w:tcPr>
            <w:tcW w:w="1020" w:type="dxa"/>
          </w:tcPr>
          <w:p w:rsidR="00054E72" w:rsidRPr="00F96F42" w:rsidRDefault="00054E72" w:rsidP="005A6A67">
            <w:pPr>
              <w:autoSpaceDE w:val="0"/>
              <w:autoSpaceDN w:val="0"/>
              <w:adjustRightInd w:val="0"/>
              <w:jc w:val="both"/>
              <w:rPr>
                <w:rFonts w:ascii="Verdana" w:eastAsia="MS Mincho" w:hAnsi="Verdana"/>
                <w:sz w:val="22"/>
                <w:szCs w:val="22"/>
              </w:rPr>
            </w:pPr>
            <w:r>
              <w:rPr>
                <w:rFonts w:ascii="Verdana" w:hAnsi="Verdana"/>
                <w:sz w:val="22"/>
              </w:rPr>
              <w:t>4.8.10</w:t>
            </w:r>
          </w:p>
        </w:tc>
        <w:tc>
          <w:tcPr>
            <w:tcW w:w="5701" w:type="dxa"/>
          </w:tcPr>
          <w:p w:rsidR="00054E72" w:rsidRPr="00F96F42" w:rsidRDefault="00054E72" w:rsidP="005A6A67">
            <w:pPr>
              <w:autoSpaceDE w:val="0"/>
              <w:autoSpaceDN w:val="0"/>
              <w:adjustRightInd w:val="0"/>
              <w:jc w:val="both"/>
              <w:rPr>
                <w:rFonts w:ascii="Verdana" w:hAnsi="Verdana"/>
                <w:sz w:val="22"/>
                <w:szCs w:val="22"/>
              </w:rPr>
            </w:pPr>
            <w:r>
              <w:rPr>
                <w:rFonts w:ascii="Verdana" w:hAnsi="Verdana"/>
                <w:sz w:val="22"/>
              </w:rPr>
              <w:t>Product verkregen bij de bereiding van aardappelzetmeel, dat hoofdzakelijk bestaat uit eiwitbestanddelen die verkregen worden bij het afscheiden van het zetmeel.</w:t>
            </w:r>
          </w:p>
        </w:tc>
      </w:tr>
      <w:tr w:rsidR="00054E72" w:rsidRPr="00445FFD" w:rsidTr="00054E72">
        <w:tc>
          <w:tcPr>
            <w:tcW w:w="2632" w:type="dxa"/>
          </w:tcPr>
          <w:p w:rsidR="00054E72" w:rsidRPr="00F96F42" w:rsidRDefault="00054E72" w:rsidP="00CA6F31">
            <w:pPr>
              <w:numPr>
                <w:ilvl w:val="0"/>
                <w:numId w:val="22"/>
              </w:numPr>
              <w:spacing w:before="60" w:after="60"/>
              <w:rPr>
                <w:rFonts w:ascii="Verdana" w:hAnsi="Verdana"/>
                <w:sz w:val="22"/>
                <w:szCs w:val="22"/>
              </w:rPr>
            </w:pPr>
            <w:r>
              <w:rPr>
                <w:rFonts w:ascii="Verdana" w:hAnsi="Verdana"/>
                <w:sz w:val="22"/>
              </w:rPr>
              <w:t>Aardappeldiksap, geconcentreerd</w:t>
            </w:r>
          </w:p>
        </w:tc>
        <w:tc>
          <w:tcPr>
            <w:tcW w:w="1020" w:type="dxa"/>
          </w:tcPr>
          <w:p w:rsidR="00054E72" w:rsidRPr="00F96F42" w:rsidRDefault="00054E72" w:rsidP="00CA6F31">
            <w:pPr>
              <w:autoSpaceDE w:val="0"/>
              <w:autoSpaceDN w:val="0"/>
              <w:adjustRightInd w:val="0"/>
              <w:jc w:val="both"/>
              <w:rPr>
                <w:rFonts w:ascii="Verdana" w:eastAsia="MS Mincho" w:hAnsi="Verdana"/>
                <w:sz w:val="22"/>
                <w:szCs w:val="22"/>
              </w:rPr>
            </w:pPr>
            <w:r>
              <w:rPr>
                <w:rFonts w:ascii="Verdana" w:hAnsi="Verdana"/>
                <w:sz w:val="22"/>
              </w:rPr>
              <w:t>4.8.14</w:t>
            </w:r>
          </w:p>
        </w:tc>
        <w:tc>
          <w:tcPr>
            <w:tcW w:w="5701" w:type="dxa"/>
          </w:tcPr>
          <w:p w:rsidR="00054E72" w:rsidRPr="00F96F42" w:rsidRDefault="00054E72" w:rsidP="00CA6F31">
            <w:pPr>
              <w:autoSpaceDE w:val="0"/>
              <w:autoSpaceDN w:val="0"/>
              <w:adjustRightInd w:val="0"/>
              <w:jc w:val="both"/>
              <w:rPr>
                <w:rFonts w:ascii="Verdana" w:hAnsi="Verdana"/>
                <w:sz w:val="22"/>
                <w:szCs w:val="22"/>
              </w:rPr>
            </w:pPr>
            <w:r>
              <w:rPr>
                <w:rFonts w:ascii="Verdana" w:hAnsi="Verdana"/>
                <w:sz w:val="22"/>
              </w:rPr>
              <w:t>Geconcentreerd product verkregen bij de bereiding van aardappelzetmeel, bestaande uit de resterende substantie na de gedeeltelijke onttrekking van vezels, eiwitten en zetmeel aan de pulp van de hele aardappel en na evaporatie van een deel van het water.</w:t>
            </w:r>
          </w:p>
        </w:tc>
      </w:tr>
      <w:tr w:rsidR="00054E72" w:rsidRPr="00445FFD" w:rsidTr="00054E72">
        <w:tc>
          <w:tcPr>
            <w:tcW w:w="2632" w:type="dxa"/>
          </w:tcPr>
          <w:p w:rsidR="00054E72" w:rsidRPr="00F96F42" w:rsidRDefault="00054E72" w:rsidP="00CA6F31">
            <w:pPr>
              <w:numPr>
                <w:ilvl w:val="0"/>
                <w:numId w:val="22"/>
              </w:numPr>
              <w:spacing w:before="60" w:after="60"/>
              <w:rPr>
                <w:rFonts w:ascii="Verdana" w:hAnsi="Verdana"/>
                <w:sz w:val="22"/>
                <w:szCs w:val="22"/>
              </w:rPr>
            </w:pPr>
            <w:r>
              <w:rPr>
                <w:rFonts w:ascii="Verdana" w:hAnsi="Verdana"/>
                <w:sz w:val="22"/>
              </w:rPr>
              <w:t>Erwteneiwit</w:t>
            </w:r>
          </w:p>
          <w:p w:rsidR="00054E72" w:rsidRPr="00F96F42" w:rsidRDefault="00054E72" w:rsidP="00CA6F31">
            <w:pPr>
              <w:spacing w:before="60" w:after="60"/>
              <w:ind w:left="502"/>
              <w:rPr>
                <w:rFonts w:ascii="Verdana" w:hAnsi="Verdana"/>
                <w:sz w:val="22"/>
                <w:szCs w:val="22"/>
              </w:rPr>
            </w:pPr>
          </w:p>
        </w:tc>
        <w:tc>
          <w:tcPr>
            <w:tcW w:w="1020" w:type="dxa"/>
          </w:tcPr>
          <w:p w:rsidR="00054E72" w:rsidRPr="00F96F42" w:rsidRDefault="00054E72" w:rsidP="00CA6F31">
            <w:pPr>
              <w:autoSpaceDE w:val="0"/>
              <w:autoSpaceDN w:val="0"/>
              <w:adjustRightInd w:val="0"/>
              <w:jc w:val="both"/>
              <w:rPr>
                <w:rFonts w:ascii="Verdana" w:eastAsia="MS Mincho" w:hAnsi="Verdana"/>
                <w:sz w:val="22"/>
                <w:szCs w:val="22"/>
              </w:rPr>
            </w:pPr>
            <w:r>
              <w:rPr>
                <w:rFonts w:ascii="Verdana" w:hAnsi="Verdana"/>
                <w:sz w:val="22"/>
              </w:rPr>
              <w:t>3.11.9</w:t>
            </w:r>
          </w:p>
        </w:tc>
        <w:tc>
          <w:tcPr>
            <w:tcW w:w="5701" w:type="dxa"/>
          </w:tcPr>
          <w:p w:rsidR="00054E72" w:rsidRPr="00F96F42" w:rsidRDefault="00054E72" w:rsidP="005915F0">
            <w:pPr>
              <w:autoSpaceDE w:val="0"/>
              <w:autoSpaceDN w:val="0"/>
              <w:adjustRightInd w:val="0"/>
              <w:jc w:val="both"/>
              <w:rPr>
                <w:rFonts w:ascii="Verdana" w:eastAsia="MS Mincho" w:hAnsi="Verdana"/>
                <w:sz w:val="22"/>
                <w:szCs w:val="22"/>
              </w:rPr>
            </w:pPr>
            <w:r>
              <w:rPr>
                <w:rFonts w:ascii="Verdana" w:hAnsi="Verdana"/>
                <w:sz w:val="22"/>
              </w:rPr>
              <w:t>Product verkregen uit het afgescheiden erwtenvruchtwater, tijdens de productie van zetmeel of na maling en luchtscheiding, eventueel gedeeltelijk gehydrolyseerd.</w:t>
            </w:r>
          </w:p>
        </w:tc>
      </w:tr>
      <w:tr w:rsidR="00054E72" w:rsidRPr="00F96F42" w:rsidTr="00054E72">
        <w:tc>
          <w:tcPr>
            <w:tcW w:w="2632" w:type="dxa"/>
          </w:tcPr>
          <w:p w:rsidR="00054E72" w:rsidRPr="00F96F42" w:rsidRDefault="00054E72" w:rsidP="005A6A67">
            <w:pPr>
              <w:numPr>
                <w:ilvl w:val="0"/>
                <w:numId w:val="22"/>
              </w:numPr>
              <w:spacing w:before="60" w:after="60"/>
              <w:rPr>
                <w:rFonts w:ascii="Verdana" w:hAnsi="Verdana"/>
                <w:sz w:val="22"/>
                <w:szCs w:val="22"/>
              </w:rPr>
            </w:pPr>
            <w:r>
              <w:rPr>
                <w:rFonts w:ascii="Verdana" w:hAnsi="Verdana"/>
                <w:sz w:val="22"/>
              </w:rPr>
              <w:t>Erwtenperssap</w:t>
            </w:r>
          </w:p>
          <w:p w:rsidR="00054E72" w:rsidRPr="00F96F42" w:rsidRDefault="00054E72" w:rsidP="005A6A67">
            <w:pPr>
              <w:spacing w:before="60" w:after="60"/>
              <w:ind w:left="502"/>
              <w:rPr>
                <w:rFonts w:ascii="Verdana" w:hAnsi="Verdana"/>
                <w:sz w:val="22"/>
                <w:szCs w:val="22"/>
              </w:rPr>
            </w:pPr>
          </w:p>
        </w:tc>
        <w:tc>
          <w:tcPr>
            <w:tcW w:w="1020" w:type="dxa"/>
          </w:tcPr>
          <w:p w:rsidR="00054E72" w:rsidRPr="00F96F42" w:rsidRDefault="00054E72" w:rsidP="005A6A67">
            <w:pPr>
              <w:autoSpaceDE w:val="0"/>
              <w:autoSpaceDN w:val="0"/>
              <w:adjustRightInd w:val="0"/>
              <w:jc w:val="both"/>
              <w:rPr>
                <w:rFonts w:ascii="Verdana" w:eastAsia="MS Mincho" w:hAnsi="Verdana"/>
                <w:sz w:val="22"/>
                <w:szCs w:val="22"/>
              </w:rPr>
            </w:pPr>
            <w:r>
              <w:rPr>
                <w:rFonts w:ascii="Verdana" w:hAnsi="Verdana"/>
                <w:sz w:val="22"/>
              </w:rPr>
              <w:t>3.11.11</w:t>
            </w:r>
          </w:p>
        </w:tc>
        <w:tc>
          <w:tcPr>
            <w:tcW w:w="5701" w:type="dxa"/>
          </w:tcPr>
          <w:p w:rsidR="00054E72" w:rsidRPr="00F96F42" w:rsidRDefault="00054E72" w:rsidP="005A6A67">
            <w:pPr>
              <w:autoSpaceDE w:val="0"/>
              <w:autoSpaceDN w:val="0"/>
              <w:adjustRightInd w:val="0"/>
              <w:jc w:val="both"/>
              <w:rPr>
                <w:rFonts w:ascii="Verdana" w:eastAsia="MS Mincho" w:hAnsi="Verdana"/>
                <w:sz w:val="22"/>
                <w:szCs w:val="22"/>
              </w:rPr>
            </w:pPr>
            <w:r>
              <w:rPr>
                <w:rFonts w:ascii="Verdana" w:hAnsi="Verdana"/>
                <w:sz w:val="22"/>
              </w:rPr>
              <w:t>Product verkregen door natte extractie van zetmeel en eiwit uit erwten. Het bestaat overwegend uit oplosbare eiwitten en oligosachariden.</w:t>
            </w:r>
          </w:p>
        </w:tc>
      </w:tr>
      <w:tr w:rsidR="00054E72" w:rsidRPr="00445FFD" w:rsidTr="00054E72">
        <w:tc>
          <w:tcPr>
            <w:tcW w:w="2632" w:type="dxa"/>
          </w:tcPr>
          <w:p w:rsidR="00054E72" w:rsidRPr="00F96F42" w:rsidRDefault="00054E72" w:rsidP="00CA6F31">
            <w:pPr>
              <w:numPr>
                <w:ilvl w:val="0"/>
                <w:numId w:val="22"/>
              </w:numPr>
              <w:spacing w:before="60" w:after="60"/>
              <w:rPr>
                <w:rFonts w:ascii="Verdana" w:hAnsi="Verdana"/>
                <w:sz w:val="22"/>
                <w:szCs w:val="22"/>
              </w:rPr>
            </w:pPr>
            <w:r>
              <w:rPr>
                <w:rFonts w:ascii="Verdana" w:hAnsi="Verdana"/>
                <w:sz w:val="22"/>
              </w:rPr>
              <w:t>Erwtenvezel</w:t>
            </w:r>
          </w:p>
          <w:p w:rsidR="00054E72" w:rsidRPr="00F96F42" w:rsidRDefault="00054E72" w:rsidP="00CA6F31">
            <w:pPr>
              <w:spacing w:before="60" w:after="60"/>
              <w:ind w:left="502"/>
              <w:rPr>
                <w:rFonts w:ascii="Verdana" w:hAnsi="Verdana"/>
                <w:sz w:val="22"/>
                <w:szCs w:val="22"/>
              </w:rPr>
            </w:pPr>
          </w:p>
        </w:tc>
        <w:tc>
          <w:tcPr>
            <w:tcW w:w="1020" w:type="dxa"/>
          </w:tcPr>
          <w:p w:rsidR="00054E72" w:rsidRPr="00F96F42" w:rsidRDefault="00054E72" w:rsidP="00CA6F31">
            <w:pPr>
              <w:autoSpaceDE w:val="0"/>
              <w:autoSpaceDN w:val="0"/>
              <w:adjustRightInd w:val="0"/>
              <w:spacing w:before="100" w:beforeAutospacing="1"/>
              <w:jc w:val="both"/>
              <w:rPr>
                <w:rFonts w:ascii="Verdana" w:eastAsia="MS Mincho" w:hAnsi="Verdana"/>
                <w:sz w:val="22"/>
                <w:szCs w:val="22"/>
              </w:rPr>
            </w:pPr>
            <w:r>
              <w:rPr>
                <w:rFonts w:ascii="Verdana" w:hAnsi="Verdana"/>
                <w:sz w:val="22"/>
              </w:rPr>
              <w:t>3.11.12</w:t>
            </w:r>
          </w:p>
        </w:tc>
        <w:tc>
          <w:tcPr>
            <w:tcW w:w="5701" w:type="dxa"/>
          </w:tcPr>
          <w:p w:rsidR="00054E72" w:rsidRPr="00F96F42" w:rsidRDefault="00445FFD" w:rsidP="00445FFD">
            <w:pPr>
              <w:autoSpaceDE w:val="0"/>
              <w:autoSpaceDN w:val="0"/>
              <w:adjustRightInd w:val="0"/>
              <w:jc w:val="both"/>
              <w:rPr>
                <w:rFonts w:ascii="Verdana" w:eastAsia="MS Mincho" w:hAnsi="Verdana"/>
                <w:sz w:val="22"/>
                <w:szCs w:val="22"/>
              </w:rPr>
            </w:pPr>
            <w:r>
              <w:rPr>
                <w:rFonts w:ascii="Verdana" w:hAnsi="Verdana"/>
                <w:spacing w:val="14"/>
                <w:sz w:val="22"/>
              </w:rPr>
              <w:t>Product verkregen door extractie na het malen en zeven van de geschilde erwten.</w:t>
            </w:r>
          </w:p>
        </w:tc>
      </w:tr>
      <w:tr w:rsidR="00054E72" w:rsidRPr="00445FFD" w:rsidTr="00054E72">
        <w:tc>
          <w:tcPr>
            <w:tcW w:w="2632" w:type="dxa"/>
          </w:tcPr>
          <w:p w:rsidR="00054E72" w:rsidRPr="00F96F42" w:rsidRDefault="005A6A67" w:rsidP="005A6A67">
            <w:pPr>
              <w:numPr>
                <w:ilvl w:val="0"/>
                <w:numId w:val="3"/>
              </w:numPr>
              <w:spacing w:before="60" w:after="60"/>
              <w:jc w:val="both"/>
              <w:rPr>
                <w:rFonts w:ascii="Verdana" w:hAnsi="Verdana"/>
                <w:sz w:val="22"/>
                <w:szCs w:val="22"/>
              </w:rPr>
            </w:pPr>
            <w:r>
              <w:rPr>
                <w:rFonts w:ascii="Verdana" w:hAnsi="Verdana"/>
                <w:sz w:val="22"/>
              </w:rPr>
              <w:t>Zetmeelmengsel</w:t>
            </w:r>
          </w:p>
        </w:tc>
        <w:tc>
          <w:tcPr>
            <w:tcW w:w="1020" w:type="dxa"/>
          </w:tcPr>
          <w:p w:rsidR="00054E72" w:rsidRPr="00F96F42" w:rsidRDefault="005A6A67" w:rsidP="005A6A67">
            <w:pPr>
              <w:autoSpaceDE w:val="0"/>
              <w:autoSpaceDN w:val="0"/>
              <w:adjustRightInd w:val="0"/>
              <w:jc w:val="both"/>
              <w:rPr>
                <w:rFonts w:ascii="Verdana" w:eastAsia="MS Mincho" w:hAnsi="Verdana"/>
                <w:sz w:val="22"/>
                <w:szCs w:val="22"/>
              </w:rPr>
            </w:pPr>
            <w:r>
              <w:rPr>
                <w:rFonts w:ascii="Verdana" w:hAnsi="Verdana"/>
                <w:sz w:val="22"/>
              </w:rPr>
              <w:t>13.3.3</w:t>
            </w:r>
          </w:p>
        </w:tc>
        <w:tc>
          <w:tcPr>
            <w:tcW w:w="5701" w:type="dxa"/>
          </w:tcPr>
          <w:p w:rsidR="00054E72" w:rsidRPr="00F96F42" w:rsidRDefault="005A6A67" w:rsidP="005A6A67">
            <w:pPr>
              <w:spacing w:before="60" w:after="60"/>
              <w:jc w:val="both"/>
              <w:rPr>
                <w:rFonts w:ascii="Verdana" w:hAnsi="Verdana"/>
                <w:i/>
                <w:iCs/>
                <w:sz w:val="22"/>
                <w:szCs w:val="22"/>
              </w:rPr>
            </w:pPr>
            <w:r>
              <w:rPr>
                <w:rFonts w:ascii="Verdana" w:hAnsi="Verdana"/>
                <w:sz w:val="22"/>
              </w:rPr>
              <w:t>Product bestaande uit natief en/of gemodificeerd zetmeel voor voedingsdoeleinden verkregen uit verschillende botanische materialen.</w:t>
            </w:r>
          </w:p>
        </w:tc>
      </w:tr>
    </w:tbl>
    <w:p w:rsidR="00F13AE0" w:rsidRPr="00F96F42" w:rsidRDefault="00F13AE0" w:rsidP="003A63AA">
      <w:pPr>
        <w:spacing w:before="120"/>
        <w:jc w:val="both"/>
        <w:rPr>
          <w:rFonts w:ascii="Verdana" w:hAnsi="Verdana"/>
          <w:sz w:val="22"/>
        </w:rPr>
      </w:pPr>
    </w:p>
    <w:p w:rsidR="003A63AA" w:rsidRPr="00F96F42" w:rsidRDefault="003A63AA" w:rsidP="003A63AA">
      <w:pPr>
        <w:spacing w:before="120"/>
        <w:jc w:val="both"/>
        <w:rPr>
          <w:rFonts w:ascii="Verdana" w:hAnsi="Verdana"/>
          <w:sz w:val="22"/>
        </w:rPr>
      </w:pPr>
      <w:r>
        <w:rPr>
          <w:rFonts w:ascii="Verdana" w:hAnsi="Verdana"/>
          <w:sz w:val="22"/>
        </w:rPr>
        <w:t xml:space="preserve">De bovenstaande lijst wordt, waar nodig, bijgewerkt naar gelang van industriële ontwikkelingen in de zetmeelindustrie of van een ontwikkeling in de EU-wetgeving inzake voedermiddelen zoals een herziening van de Catalogus van voedermiddelen. </w:t>
      </w:r>
    </w:p>
    <w:p w:rsidR="003A63AA" w:rsidRPr="00F96F42" w:rsidRDefault="003A63AA" w:rsidP="003A63AA">
      <w:pPr>
        <w:spacing w:before="120"/>
        <w:jc w:val="both"/>
        <w:rPr>
          <w:rFonts w:ascii="Verdana" w:hAnsi="Verdana"/>
          <w:sz w:val="22"/>
        </w:rPr>
      </w:pPr>
      <w:r>
        <w:rPr>
          <w:rFonts w:ascii="Verdana" w:hAnsi="Verdana"/>
          <w:sz w:val="22"/>
        </w:rPr>
        <w:t>De bovenstaande lijst is niet-limitatief. Van andere grondstoffen (bv. gerst en rijst) en andere voedermiddelen (die specifiek kunnen zijn voor een bedrijf of gebaseerd op marktbehoefte) en alle voedselingrediënten die ook als voedermiddelen verkocht worden, wordt verondersteld dat ze binnen het toepassingsgebied van de „Europese Gids voor goede praktijken voor de industriële productie van veilige voedermiddelen” vallen</w:t>
      </w:r>
      <w:r>
        <w:rPr>
          <w:rFonts w:ascii="Verdana" w:hAnsi="Verdana"/>
          <w:i/>
          <w:sz w:val="22"/>
        </w:rPr>
        <w:t>.</w:t>
      </w:r>
      <w:r>
        <w:rPr>
          <w:rFonts w:ascii="Verdana" w:hAnsi="Verdana"/>
          <w:sz w:val="22"/>
        </w:rPr>
        <w:t xml:space="preserve"> Voor alle producten die als voedermiddelen verkocht worden, moet in overeenstemming met bijlage 3 een risicobeoordeling beschikbaar zijn.</w:t>
      </w:r>
    </w:p>
    <w:p w:rsidR="006C5986" w:rsidRPr="00200E55" w:rsidRDefault="00A9606C" w:rsidP="00C77BED">
      <w:pPr>
        <w:spacing w:before="120"/>
        <w:jc w:val="both"/>
        <w:rPr>
          <w:rFonts w:ascii="Verdana" w:hAnsi="Verdana"/>
          <w:i/>
          <w:sz w:val="22"/>
        </w:rPr>
      </w:pPr>
      <w:r>
        <w:rPr>
          <w:rFonts w:ascii="Verdana" w:hAnsi="Verdana"/>
          <w:sz w:val="22"/>
        </w:rPr>
        <w:t>De exacte samenstellingen van producten die op de markt worden gebracht en worden verkocht aan de voederindustrie, zijn terug te vinden in de marketingdocumenten (technische fiches) van elke zetmeelproducent.</w:t>
      </w:r>
      <w:r w:rsidR="00F6171D">
        <w:rPr>
          <w:rFonts w:ascii="Verdana" w:hAnsi="Verdana"/>
          <w:noProof/>
          <w:sz w:val="22"/>
          <w:lang w:val="en-GB" w:eastAsia="en-GB" w:bidi="ar-SA"/>
        </w:rPr>
        <mc:AlternateContent>
          <mc:Choice Requires="wps">
            <w:drawing>
              <wp:anchor distT="0" distB="0" distL="114300" distR="114300" simplePos="0" relativeHeight="251845120" behindDoc="0" locked="0" layoutInCell="1" allowOverlap="1" wp14:anchorId="0A915E92" wp14:editId="05E5BDD1">
                <wp:simplePos x="0" y="0"/>
                <wp:positionH relativeFrom="column">
                  <wp:posOffset>5958205</wp:posOffset>
                </wp:positionH>
                <wp:positionV relativeFrom="paragraph">
                  <wp:posOffset>6696710</wp:posOffset>
                </wp:positionV>
                <wp:extent cx="373380" cy="303530"/>
                <wp:effectExtent l="10160" t="12700" r="6985" b="7620"/>
                <wp:wrapNone/>
                <wp:docPr id="424"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03530"/>
                        </a:xfrm>
                        <a:prstGeom prst="rect">
                          <a:avLst/>
                        </a:prstGeom>
                        <a:solidFill>
                          <a:srgbClr val="FFFFFF"/>
                        </a:solidFill>
                        <a:ln w="9525">
                          <a:solidFill>
                            <a:srgbClr val="000000"/>
                          </a:solidFill>
                          <a:miter lim="800000"/>
                          <a:headEnd/>
                          <a:tailEnd/>
                        </a:ln>
                      </wps:spPr>
                      <wps:txbx>
                        <w:txbxContent>
                          <w:p w:rsidR="00E30B62" w:rsidRPr="00716C53" w:rsidRDefault="00E30B62" w:rsidP="00716C53">
                            <w:hyperlink w:anchor="Content" w:history="1">
                              <w:r>
                                <w:rPr>
                                  <w:rStyle w:val="Hyperlink"/>
                                  <w:rFonts w:ascii="Verdana" w:hAnsi="Verdana"/>
                                  <w:b/>
                                  <w:sz w:val="28"/>
                                  <w:szCs w:val="28"/>
                                </w:rPr>
                                <w:sym w:font="Wingdings 3" w:char="F04F"/>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13" o:spid="_x0000_s1026" type="#_x0000_t202" style="position:absolute;left:0;text-align:left;margin-left:469.15pt;margin-top:527.3pt;width:29.4pt;height:23.9pt;z-index:251845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">
                <v:textbox style="mso-fit-shape-to-text:t">
                  <w:txbxContent>
                    <w:p w:rsidR="00E30B62" w:rsidRPr="00716C53" w:rsidRDefault="00E30B62" w:rsidP="00716C53">
                      <w:hyperlink w:anchor="Content" w:history="1">
                        <w:r>
                          <w:rPr>
                            <w:rStyle w:val="Hyperlink"/>
                            <w:rFonts w:ascii="Verdana" w:hAnsi="Verdana"/>
                            <w:b/>
                            <w:sz w:val="28"/>
                            <w:szCs w:val="28"/>
                          </w:rPr>
                          <w:sym w:font="Wingdings 3" w:char="F04F"/>
                        </w:r>
                      </w:hyperlink>
                    </w:p>
                  </w:txbxContent>
                </v:textbox>
              </v:shape>
            </w:pict>
          </mc:Fallback>
        </mc:AlternateContent>
      </w:r>
      <w:r w:rsidR="00F6171D">
        <w:br w:type="page"/>
      </w:r>
    </w:p>
    <w:p w:rsidR="00D00513" w:rsidRPr="00B85D76" w:rsidRDefault="00DA3470" w:rsidP="00200E55">
      <w:pPr>
        <w:ind w:left="14" w:firstLine="28"/>
        <w:rPr>
          <w:rFonts w:ascii="Verdana" w:hAnsi="Verdana"/>
          <w:b/>
          <w:bCs/>
          <w:color w:val="1F497D" w:themeColor="text2"/>
          <w:sz w:val="22"/>
          <w:szCs w:val="22"/>
        </w:rPr>
      </w:pPr>
      <w:r>
        <w:rPr>
          <w:rFonts w:ascii="Verdana" w:hAnsi="Verdana"/>
          <w:b/>
          <w:color w:val="1F497D" w:themeColor="text2"/>
          <w:sz w:val="22"/>
        </w:rPr>
        <w:lastRenderedPageBreak/>
        <w:t>d) Overzicht van de voornaamste processen</w:t>
      </w:r>
    </w:p>
    <w:p w:rsidR="00D00513" w:rsidRPr="00200E55" w:rsidRDefault="00D00513" w:rsidP="006C5986">
      <w:pPr>
        <w:rPr>
          <w:rFonts w:ascii="Verdana" w:hAnsi="Verdana"/>
          <w:sz w:val="22"/>
        </w:rPr>
      </w:pPr>
    </w:p>
    <w:p w:rsidR="006C5986" w:rsidRPr="008C7DA7" w:rsidRDefault="006C5986" w:rsidP="00E35F67">
      <w:pPr>
        <w:jc w:val="both"/>
        <w:rPr>
          <w:rFonts w:ascii="Verdana" w:hAnsi="Verdana"/>
          <w:sz w:val="22"/>
        </w:rPr>
      </w:pPr>
      <w:r>
        <w:rPr>
          <w:rFonts w:ascii="Verdana" w:hAnsi="Verdana"/>
          <w:sz w:val="22"/>
        </w:rPr>
        <w:t>De onderstaande produ</w:t>
      </w:r>
      <w:r w:rsidR="00605149">
        <w:rPr>
          <w:rFonts w:ascii="Verdana" w:hAnsi="Verdana"/>
          <w:sz w:val="22"/>
        </w:rPr>
        <w:t>ctiediagrammen zijn basisschema'</w:t>
      </w:r>
      <w:r>
        <w:rPr>
          <w:rFonts w:ascii="Verdana" w:hAnsi="Verdana"/>
          <w:sz w:val="22"/>
        </w:rPr>
        <w:t>s (d.w.z. voorbeelden) voor de productie van zetmeel uit tarwe, maïs, aardappelen en erwten, maar elk productieterrein kan kenmerkende eigenschappen hebben.</w:t>
      </w:r>
    </w:p>
    <w:p w:rsidR="00946002" w:rsidRPr="008C7DA7" w:rsidRDefault="00946002" w:rsidP="00E35F67">
      <w:pPr>
        <w:jc w:val="both"/>
        <w:rPr>
          <w:rFonts w:ascii="Verdana" w:hAnsi="Verdana"/>
          <w:sz w:val="22"/>
        </w:rPr>
      </w:pPr>
    </w:p>
    <w:p w:rsidR="00946002" w:rsidRPr="008C7DA7" w:rsidRDefault="00946002" w:rsidP="00E35F67">
      <w:pPr>
        <w:jc w:val="both"/>
        <w:rPr>
          <w:rFonts w:ascii="Verdana" w:hAnsi="Verdana"/>
        </w:rPr>
      </w:pPr>
      <w:r>
        <w:rPr>
          <w:rFonts w:ascii="Verdana" w:hAnsi="Verdana"/>
          <w:sz w:val="22"/>
        </w:rPr>
        <w:t>Specifieke voedermiddelen zijn in de stroomdiagrammen onderstreept. Alle andere producten met uitzondering van ethanol kunnen echter zowel voor diervoeders als voor levensmiddelen gebruikt worden.</w:t>
      </w:r>
    </w:p>
    <w:p w:rsidR="006C5986" w:rsidRPr="008C7DA7" w:rsidRDefault="006C5986" w:rsidP="00E35F67">
      <w:pPr>
        <w:jc w:val="both"/>
        <w:rPr>
          <w:rFonts w:ascii="Verdana" w:hAnsi="Verdana"/>
          <w:sz w:val="22"/>
        </w:rPr>
      </w:pPr>
    </w:p>
    <w:p w:rsidR="006C5986" w:rsidRPr="00200E55" w:rsidRDefault="006C5986" w:rsidP="00E35F67">
      <w:pPr>
        <w:jc w:val="both"/>
        <w:rPr>
          <w:rFonts w:ascii="Verdana" w:hAnsi="Verdana"/>
          <w:sz w:val="22"/>
        </w:rPr>
      </w:pPr>
      <w:r>
        <w:rPr>
          <w:rFonts w:ascii="Verdana" w:hAnsi="Verdana"/>
          <w:sz w:val="22"/>
        </w:rPr>
        <w:t>Ze mogen niet beschouwd worden als een standaardproces dat door zetmeelbedrijven moet worden toegepast. Elk bedrijf is vrij om te beslissen hoe elke industriële verwerkingseenheid er moet uitzien.</w:t>
      </w:r>
    </w:p>
    <w:p w:rsidR="006C5986" w:rsidRPr="00200E55" w:rsidRDefault="006C5986" w:rsidP="00E35F67">
      <w:pPr>
        <w:jc w:val="both"/>
        <w:rPr>
          <w:rFonts w:ascii="Verdana" w:hAnsi="Verdana"/>
          <w:sz w:val="22"/>
        </w:rPr>
      </w:pPr>
    </w:p>
    <w:p w:rsidR="006C5986" w:rsidRPr="009509EA" w:rsidRDefault="006C5986" w:rsidP="006C5986">
      <w:pPr>
        <w:rPr>
          <w:rFonts w:ascii="Verdana" w:hAnsi="Verdana"/>
          <w:b/>
          <w:sz w:val="22"/>
          <w:szCs w:val="22"/>
        </w:rPr>
      </w:pPr>
      <w:r>
        <w:rPr>
          <w:rFonts w:ascii="Verdana" w:hAnsi="Verdana"/>
          <w:b/>
          <w:sz w:val="22"/>
        </w:rPr>
        <w:t>Symbolen</w:t>
      </w:r>
    </w:p>
    <w:p w:rsidR="005915F0" w:rsidRPr="00200E55" w:rsidRDefault="00731F2A" w:rsidP="008B7CFD">
      <w:pPr>
        <w:spacing w:before="120"/>
        <w:rPr>
          <w:rFonts w:ascii="Verdana" w:hAnsi="Verdana"/>
          <w:sz w:val="22"/>
        </w:rPr>
      </w:pPr>
      <w:r w:rsidRPr="00731F2A">
        <w:drawing>
          <wp:inline distT="0" distB="0" distL="0" distR="0">
            <wp:extent cx="5762625" cy="511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2625" cy="5114925"/>
                    </a:xfrm>
                    <a:prstGeom prst="rect">
                      <a:avLst/>
                    </a:prstGeom>
                    <a:noFill/>
                    <a:ln>
                      <a:noFill/>
                    </a:ln>
                  </pic:spPr>
                </pic:pic>
              </a:graphicData>
            </a:graphic>
          </wp:inline>
        </w:drawing>
      </w:r>
      <w:r w:rsidR="00743C98">
        <w:br w:type="page"/>
      </w:r>
    </w:p>
    <w:p w:rsidR="006C5986" w:rsidRPr="00B85D76" w:rsidRDefault="005915F0" w:rsidP="008B7CFD">
      <w:pPr>
        <w:spacing w:before="120"/>
        <w:rPr>
          <w:rFonts w:ascii="Verdana" w:hAnsi="Verdana"/>
          <w:b/>
          <w:bCs/>
          <w:smallCaps/>
          <w:color w:val="1F497D" w:themeColor="text2"/>
          <w:sz w:val="22"/>
          <w:szCs w:val="22"/>
        </w:rPr>
      </w:pPr>
      <w:r>
        <w:rPr>
          <w:rFonts w:ascii="Verdana" w:hAnsi="Verdana"/>
          <w:b/>
          <w:smallCaps/>
          <w:color w:val="1F497D" w:themeColor="text2"/>
          <w:sz w:val="22"/>
        </w:rPr>
        <w:lastRenderedPageBreak/>
        <w:t>1.</w:t>
      </w:r>
      <w:r>
        <w:rPr>
          <w:rFonts w:ascii="Verdana" w:hAnsi="Verdana"/>
          <w:color w:val="1F497D" w:themeColor="text2"/>
          <w:sz w:val="22"/>
        </w:rPr>
        <w:t xml:space="preserve"> </w:t>
      </w:r>
      <w:r>
        <w:rPr>
          <w:rFonts w:ascii="Verdana" w:hAnsi="Verdana"/>
          <w:b/>
          <w:smallCaps/>
          <w:color w:val="1F497D" w:themeColor="text2"/>
          <w:sz w:val="22"/>
        </w:rPr>
        <w:t>PRODUCTIE VAN MAÏSZETMEEL</w:t>
      </w:r>
    </w:p>
    <w:p w:rsidR="006B2C91" w:rsidRPr="00200E55" w:rsidRDefault="006B2C91" w:rsidP="006B2C91">
      <w:pPr>
        <w:spacing w:before="120"/>
        <w:ind w:left="720"/>
        <w:rPr>
          <w:rFonts w:ascii="Verdana" w:hAnsi="Verdana"/>
          <w:b/>
          <w:bCs/>
          <w:smallCaps/>
          <w:sz w:val="22"/>
          <w:u w:val="single"/>
        </w:rPr>
      </w:pPr>
    </w:p>
    <w:p w:rsidR="006B2C91" w:rsidRPr="008C7DA7" w:rsidRDefault="00C660E1" w:rsidP="008B7CFD">
      <w:pPr>
        <w:numPr>
          <w:ilvl w:val="0"/>
          <w:numId w:val="11"/>
        </w:numPr>
        <w:spacing w:before="100" w:beforeAutospacing="1" w:after="100" w:afterAutospacing="1"/>
        <w:jc w:val="both"/>
        <w:rPr>
          <w:rFonts w:ascii="Verdana" w:hAnsi="Verdana"/>
          <w:sz w:val="22"/>
          <w:szCs w:val="22"/>
        </w:rPr>
      </w:pPr>
      <w:r>
        <w:rPr>
          <w:rFonts w:ascii="Verdana" w:hAnsi="Verdana"/>
          <w:sz w:val="22"/>
        </w:rPr>
        <w:t>Droog reinigen: zeven en opzuigen van onzuiverheden en breukkorrels. De delen die niet geschikt zijn voor gebruik als diervoeder worden verwijderd. De delen die geschikt zijn voor gebruik als diervoeder worden als zodanig verkocht of aan maïsglutenvoer toegevoegd.</w:t>
      </w:r>
    </w:p>
    <w:p w:rsidR="006B2C91" w:rsidRPr="008C7DA7" w:rsidRDefault="00C660E1" w:rsidP="00782147">
      <w:pPr>
        <w:numPr>
          <w:ilvl w:val="0"/>
          <w:numId w:val="11"/>
        </w:numPr>
        <w:spacing w:before="100" w:beforeAutospacing="1" w:after="100" w:afterAutospacing="1"/>
        <w:jc w:val="both"/>
        <w:rPr>
          <w:rFonts w:ascii="Verdana" w:hAnsi="Verdana"/>
          <w:sz w:val="22"/>
          <w:szCs w:val="22"/>
        </w:rPr>
      </w:pPr>
      <w:r>
        <w:rPr>
          <w:rFonts w:ascii="Verdana" w:hAnsi="Verdana"/>
          <w:sz w:val="22"/>
        </w:rPr>
        <w:t xml:space="preserve">Zwellen: maïskorrels bevochtigen om de oplosbare bestanddelen (= vloeibaar </w:t>
      </w:r>
      <w:r w:rsidR="00DE0806">
        <w:rPr>
          <w:rFonts w:ascii="Verdana" w:hAnsi="Verdana"/>
          <w:sz w:val="22"/>
        </w:rPr>
        <w:t>kweek</w:t>
      </w:r>
      <w:r>
        <w:rPr>
          <w:rFonts w:ascii="Verdana" w:hAnsi="Verdana"/>
          <w:sz w:val="22"/>
        </w:rPr>
        <w:t>water) af te scheiden. Een middel voor de bestrijding van micro-organismen wordt toegevoegd om bederf tegen te gaan.</w:t>
      </w:r>
    </w:p>
    <w:p w:rsidR="006B2C91" w:rsidRPr="008C7DA7" w:rsidRDefault="00C660E1" w:rsidP="00782147">
      <w:pPr>
        <w:numPr>
          <w:ilvl w:val="0"/>
          <w:numId w:val="11"/>
        </w:numPr>
        <w:spacing w:before="100" w:beforeAutospacing="1" w:after="100" w:afterAutospacing="1"/>
        <w:jc w:val="both"/>
        <w:rPr>
          <w:rFonts w:ascii="Verdana" w:hAnsi="Verdana"/>
          <w:sz w:val="22"/>
          <w:szCs w:val="22"/>
        </w:rPr>
      </w:pPr>
      <w:r>
        <w:rPr>
          <w:rFonts w:ascii="Verdana" w:hAnsi="Verdana"/>
          <w:sz w:val="22"/>
        </w:rPr>
        <w:t xml:space="preserve">Scheiden van de kiemen: de kiem wordt in een cycloon van de korrel gescheiden op grond van het verschil in densiteit. </w:t>
      </w:r>
    </w:p>
    <w:p w:rsidR="006B2C91" w:rsidRPr="008C7DA7" w:rsidRDefault="00C660E1" w:rsidP="00782147">
      <w:pPr>
        <w:numPr>
          <w:ilvl w:val="0"/>
          <w:numId w:val="11"/>
        </w:numPr>
        <w:spacing w:before="100" w:beforeAutospacing="1" w:after="100" w:afterAutospacing="1"/>
        <w:jc w:val="both"/>
        <w:rPr>
          <w:rFonts w:ascii="Verdana" w:hAnsi="Verdana"/>
          <w:sz w:val="22"/>
          <w:szCs w:val="22"/>
        </w:rPr>
      </w:pPr>
      <w:r>
        <w:rPr>
          <w:rFonts w:ascii="Verdana" w:hAnsi="Verdana"/>
          <w:sz w:val="22"/>
        </w:rPr>
        <w:t>Zeven: het product gaat door een zeef. Vezeldeeltjes blijven achter in de zeef; de slurry van zetmeel en eiwit gaat erdoor.</w:t>
      </w:r>
    </w:p>
    <w:p w:rsidR="006B2C91" w:rsidRPr="008C7DA7" w:rsidRDefault="00C660E1" w:rsidP="00782147">
      <w:pPr>
        <w:numPr>
          <w:ilvl w:val="0"/>
          <w:numId w:val="11"/>
        </w:numPr>
        <w:spacing w:before="100" w:beforeAutospacing="1" w:after="100" w:afterAutospacing="1"/>
        <w:jc w:val="both"/>
        <w:rPr>
          <w:rFonts w:ascii="Verdana" w:hAnsi="Verdana"/>
          <w:sz w:val="22"/>
          <w:szCs w:val="22"/>
        </w:rPr>
      </w:pPr>
      <w:r>
        <w:rPr>
          <w:rFonts w:ascii="Verdana" w:hAnsi="Verdana"/>
          <w:sz w:val="22"/>
        </w:rPr>
        <w:t xml:space="preserve">Raffineren: het zetmeel wordt met een centrifugerende slinger van het eiwit afgescheiden op grond van het verschil in densiteit. </w:t>
      </w:r>
    </w:p>
    <w:p w:rsidR="006B2C91" w:rsidRPr="008C7DA7" w:rsidRDefault="00C660E1" w:rsidP="00782147">
      <w:pPr>
        <w:numPr>
          <w:ilvl w:val="0"/>
          <w:numId w:val="11"/>
        </w:numPr>
        <w:spacing w:before="100" w:beforeAutospacing="1" w:after="100" w:afterAutospacing="1"/>
        <w:jc w:val="both"/>
        <w:rPr>
          <w:rFonts w:ascii="Verdana" w:hAnsi="Verdana"/>
          <w:sz w:val="22"/>
          <w:szCs w:val="22"/>
        </w:rPr>
      </w:pPr>
      <w:r>
        <w:rPr>
          <w:rFonts w:ascii="Verdana" w:hAnsi="Verdana"/>
          <w:sz w:val="22"/>
        </w:rPr>
        <w:t xml:space="preserve">Persen: de olie wordt aan de kiem onttrokken door middel van mechanische druk. </w:t>
      </w:r>
    </w:p>
    <w:p w:rsidR="00200A54" w:rsidRDefault="00200A54" w:rsidP="00200A54">
      <w:pPr>
        <w:spacing w:before="100" w:beforeAutospacing="1" w:after="100" w:afterAutospacing="1"/>
        <w:jc w:val="both"/>
        <w:rPr>
          <w:rFonts w:ascii="Verdana" w:hAnsi="Verdana"/>
          <w:sz w:val="22"/>
          <w:szCs w:val="22"/>
        </w:rPr>
      </w:pPr>
    </w:p>
    <w:p w:rsidR="00200A54" w:rsidRDefault="00200A54" w:rsidP="00200A54">
      <w:pPr>
        <w:spacing w:before="100" w:beforeAutospacing="1" w:after="100" w:afterAutospacing="1"/>
        <w:jc w:val="both"/>
        <w:rPr>
          <w:rFonts w:ascii="Verdana" w:hAnsi="Verdana"/>
          <w:sz w:val="22"/>
          <w:szCs w:val="22"/>
        </w:rPr>
      </w:pPr>
    </w:p>
    <w:p w:rsidR="00200A54" w:rsidRDefault="00200A54" w:rsidP="00200A54">
      <w:pPr>
        <w:spacing w:before="100" w:beforeAutospacing="1" w:after="100" w:afterAutospacing="1"/>
        <w:jc w:val="both"/>
        <w:rPr>
          <w:rFonts w:ascii="Verdana" w:hAnsi="Verdana"/>
          <w:sz w:val="22"/>
          <w:szCs w:val="22"/>
        </w:rPr>
      </w:pPr>
    </w:p>
    <w:p w:rsidR="00200A54" w:rsidRDefault="00200A54" w:rsidP="00200A54">
      <w:pPr>
        <w:spacing w:before="100" w:beforeAutospacing="1" w:after="100" w:afterAutospacing="1"/>
        <w:jc w:val="both"/>
        <w:rPr>
          <w:rFonts w:ascii="Verdana" w:hAnsi="Verdana"/>
          <w:sz w:val="22"/>
          <w:szCs w:val="22"/>
        </w:rPr>
      </w:pPr>
    </w:p>
    <w:p w:rsidR="00200A54" w:rsidRDefault="00200A54" w:rsidP="00200A54">
      <w:pPr>
        <w:spacing w:before="100" w:beforeAutospacing="1" w:after="100" w:afterAutospacing="1"/>
        <w:jc w:val="both"/>
        <w:rPr>
          <w:rFonts w:ascii="Verdana" w:hAnsi="Verdana"/>
          <w:sz w:val="22"/>
          <w:szCs w:val="22"/>
        </w:rPr>
      </w:pPr>
    </w:p>
    <w:p w:rsidR="00200A54" w:rsidRDefault="00200A54" w:rsidP="00200A54">
      <w:pPr>
        <w:spacing w:before="100" w:beforeAutospacing="1" w:after="100" w:afterAutospacing="1"/>
        <w:jc w:val="both"/>
        <w:rPr>
          <w:rFonts w:ascii="Verdana" w:hAnsi="Verdana"/>
          <w:sz w:val="22"/>
          <w:szCs w:val="22"/>
        </w:rPr>
      </w:pPr>
    </w:p>
    <w:p w:rsidR="00200A54" w:rsidRDefault="00200A54" w:rsidP="00200A54">
      <w:pPr>
        <w:spacing w:before="100" w:beforeAutospacing="1" w:after="100" w:afterAutospacing="1"/>
        <w:jc w:val="both"/>
        <w:rPr>
          <w:rFonts w:ascii="Verdana" w:hAnsi="Verdana"/>
          <w:sz w:val="22"/>
          <w:szCs w:val="22"/>
        </w:rPr>
      </w:pPr>
    </w:p>
    <w:p w:rsidR="00200A54" w:rsidRDefault="00200A54" w:rsidP="00200A54">
      <w:pPr>
        <w:spacing w:before="100" w:beforeAutospacing="1" w:after="100" w:afterAutospacing="1"/>
        <w:jc w:val="both"/>
        <w:rPr>
          <w:rFonts w:ascii="Verdana" w:hAnsi="Verdana"/>
          <w:sz w:val="22"/>
          <w:szCs w:val="22"/>
        </w:rPr>
      </w:pPr>
    </w:p>
    <w:p w:rsidR="00200A54" w:rsidRDefault="00200A54" w:rsidP="00200A54">
      <w:pPr>
        <w:spacing w:before="100" w:beforeAutospacing="1" w:after="100" w:afterAutospacing="1"/>
        <w:jc w:val="both"/>
        <w:rPr>
          <w:rFonts w:ascii="Verdana" w:hAnsi="Verdana"/>
          <w:sz w:val="22"/>
          <w:szCs w:val="22"/>
        </w:rPr>
      </w:pPr>
    </w:p>
    <w:p w:rsidR="00200A54" w:rsidRDefault="00200A54" w:rsidP="00200A54">
      <w:pPr>
        <w:spacing w:before="100" w:beforeAutospacing="1" w:after="100" w:afterAutospacing="1"/>
        <w:jc w:val="both"/>
        <w:rPr>
          <w:rFonts w:ascii="Verdana" w:hAnsi="Verdana"/>
          <w:sz w:val="22"/>
          <w:szCs w:val="22"/>
        </w:rPr>
      </w:pPr>
    </w:p>
    <w:p w:rsidR="00200A54" w:rsidRDefault="00200A54" w:rsidP="00200A54">
      <w:pPr>
        <w:spacing w:before="100" w:beforeAutospacing="1" w:after="100" w:afterAutospacing="1"/>
        <w:jc w:val="both"/>
        <w:rPr>
          <w:rFonts w:ascii="Verdana" w:hAnsi="Verdana"/>
          <w:sz w:val="22"/>
          <w:szCs w:val="22"/>
        </w:rPr>
      </w:pPr>
    </w:p>
    <w:p w:rsidR="00200A54" w:rsidRDefault="00200A54" w:rsidP="00200A54">
      <w:pPr>
        <w:spacing w:before="100" w:beforeAutospacing="1" w:after="100" w:afterAutospacing="1"/>
        <w:jc w:val="both"/>
        <w:rPr>
          <w:rFonts w:ascii="Verdana" w:hAnsi="Verdana"/>
          <w:sz w:val="22"/>
          <w:szCs w:val="22"/>
        </w:rPr>
      </w:pPr>
    </w:p>
    <w:p w:rsidR="00200A54" w:rsidRDefault="00200A54" w:rsidP="00011432">
      <w:pPr>
        <w:spacing w:before="100" w:beforeAutospacing="1" w:after="100" w:afterAutospacing="1"/>
        <w:jc w:val="both"/>
        <w:rPr>
          <w:rFonts w:ascii="Verdana" w:hAnsi="Verdana"/>
          <w:sz w:val="22"/>
          <w:szCs w:val="22"/>
        </w:rPr>
      </w:pPr>
    </w:p>
    <w:p w:rsidR="00200A54" w:rsidRDefault="00200A54" w:rsidP="00200A54">
      <w:pPr>
        <w:spacing w:before="100" w:beforeAutospacing="1" w:after="100" w:afterAutospacing="1"/>
        <w:jc w:val="both"/>
        <w:rPr>
          <w:rFonts w:ascii="Verdana" w:hAnsi="Verdana"/>
          <w:sz w:val="22"/>
          <w:szCs w:val="22"/>
        </w:rPr>
      </w:pPr>
    </w:p>
    <w:p w:rsidR="00200A54" w:rsidRDefault="00200A54" w:rsidP="00200A54">
      <w:pPr>
        <w:spacing w:before="100" w:beforeAutospacing="1" w:after="100" w:afterAutospacing="1"/>
        <w:jc w:val="both"/>
        <w:rPr>
          <w:rFonts w:ascii="Verdana" w:hAnsi="Verdana"/>
          <w:sz w:val="22"/>
          <w:szCs w:val="22"/>
        </w:rPr>
      </w:pPr>
    </w:p>
    <w:p w:rsidR="00200A54" w:rsidRDefault="00200A54" w:rsidP="00200A54">
      <w:pPr>
        <w:spacing w:before="100" w:beforeAutospacing="1" w:after="100" w:afterAutospacing="1"/>
        <w:jc w:val="both"/>
        <w:rPr>
          <w:rFonts w:ascii="Verdana" w:hAnsi="Verdana"/>
          <w:sz w:val="22"/>
          <w:szCs w:val="22"/>
        </w:rPr>
      </w:pPr>
    </w:p>
    <w:p w:rsidR="005D168A" w:rsidRDefault="005D168A" w:rsidP="00011432">
      <w:pPr>
        <w:spacing w:before="100" w:beforeAutospacing="1" w:after="100" w:afterAutospacing="1"/>
        <w:jc w:val="both"/>
        <w:rPr>
          <w:rFonts w:ascii="Verdana" w:hAnsi="Verdana"/>
          <w:sz w:val="22"/>
          <w:szCs w:val="22"/>
        </w:rPr>
      </w:pPr>
    </w:p>
    <w:p w:rsidR="00496918" w:rsidRPr="00011432" w:rsidRDefault="00011432" w:rsidP="00011432">
      <w:pPr>
        <w:numPr>
          <w:ilvl w:val="0"/>
          <w:numId w:val="9"/>
        </w:numPr>
        <w:spacing w:before="120"/>
        <w:ind w:left="1200"/>
        <w:rPr>
          <w:rFonts w:ascii="Verdana" w:hAnsi="Verdana"/>
          <w:b/>
          <w:color w:val="1F497D" w:themeColor="text2"/>
          <w:sz w:val="22"/>
        </w:rPr>
      </w:pPr>
      <w:r>
        <w:rPr>
          <w:rFonts w:ascii="Verdana" w:hAnsi="Verdana"/>
          <w:b/>
          <w:smallCaps/>
          <w:color w:val="1F497D" w:themeColor="text2"/>
          <w:sz w:val="22"/>
        </w:rPr>
        <w:t>PRODUCTIE VAN MAÏSZETMEEL – BASISSCHEMA</w:t>
      </w:r>
    </w:p>
    <w:p w:rsidR="00F41F82" w:rsidRDefault="00C06E58" w:rsidP="00C06E58">
      <w:pPr>
        <w:spacing w:before="120"/>
        <w:rPr>
          <w:rFonts w:ascii="Verdana" w:hAnsi="Verdana"/>
          <w:b/>
          <w:color w:val="1F497D" w:themeColor="text2"/>
          <w:sz w:val="22"/>
        </w:rPr>
      </w:pPr>
      <w:r w:rsidRPr="00C06E58">
        <w:drawing>
          <wp:inline distT="0" distB="0" distL="0" distR="0" wp14:anchorId="79676B35" wp14:editId="0F88DA6D">
            <wp:extent cx="5335325" cy="81125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5680" cy="8113135"/>
                    </a:xfrm>
                    <a:prstGeom prst="rect">
                      <a:avLst/>
                    </a:prstGeom>
                    <a:noFill/>
                    <a:ln>
                      <a:noFill/>
                    </a:ln>
                  </pic:spPr>
                </pic:pic>
              </a:graphicData>
            </a:graphic>
          </wp:inline>
        </w:drawing>
      </w:r>
      <w:r w:rsidR="00F41F82">
        <w:br w:type="page"/>
      </w:r>
    </w:p>
    <w:p w:rsidR="006E1DB4" w:rsidRPr="00B85D76" w:rsidRDefault="00F0625E" w:rsidP="006B4537">
      <w:pPr>
        <w:spacing w:before="120"/>
        <w:rPr>
          <w:rFonts w:ascii="Verdana" w:hAnsi="Verdana"/>
          <w:b/>
          <w:color w:val="1F497D" w:themeColor="text2"/>
          <w:sz w:val="22"/>
        </w:rPr>
      </w:pPr>
      <w:r>
        <w:rPr>
          <w:rFonts w:ascii="Verdana" w:hAnsi="Verdana"/>
          <w:b/>
          <w:color w:val="1F497D" w:themeColor="text2"/>
          <w:sz w:val="22"/>
        </w:rPr>
        <w:lastRenderedPageBreak/>
        <w:t>2. PRODUCTIE VAN TARWEZETMEEL</w:t>
      </w:r>
    </w:p>
    <w:p w:rsidR="006E1DB4" w:rsidRPr="00200E55" w:rsidRDefault="006E1DB4" w:rsidP="00D3727F">
      <w:pPr>
        <w:rPr>
          <w:rFonts w:ascii="Verdana" w:hAnsi="Verdana"/>
          <w:sz w:val="24"/>
          <w:szCs w:val="24"/>
        </w:rPr>
      </w:pPr>
    </w:p>
    <w:p w:rsidR="00D3727F" w:rsidRPr="008C7DA7" w:rsidRDefault="00D3727F" w:rsidP="00725003">
      <w:pPr>
        <w:numPr>
          <w:ilvl w:val="0"/>
          <w:numId w:val="24"/>
        </w:numPr>
        <w:jc w:val="both"/>
        <w:rPr>
          <w:rFonts w:ascii="Verdana" w:hAnsi="Verdana"/>
          <w:sz w:val="22"/>
          <w:szCs w:val="22"/>
        </w:rPr>
      </w:pPr>
      <w:r>
        <w:rPr>
          <w:rFonts w:ascii="Verdana" w:hAnsi="Verdana"/>
          <w:sz w:val="22"/>
        </w:rPr>
        <w:t>De binnenkomende tarwe wordt gereinigd en tot bloem gemalen. De tarwezemelen en uiteindelijk ook de tarwekiemen worden van de bloem gescheiden door ze te zeven.</w:t>
      </w:r>
    </w:p>
    <w:p w:rsidR="00D3727F" w:rsidRPr="008C7DA7" w:rsidRDefault="00D3727F" w:rsidP="00782147">
      <w:pPr>
        <w:jc w:val="both"/>
        <w:rPr>
          <w:rFonts w:ascii="Verdana" w:hAnsi="Verdana"/>
          <w:sz w:val="22"/>
          <w:szCs w:val="22"/>
        </w:rPr>
      </w:pPr>
    </w:p>
    <w:p w:rsidR="00D3727F" w:rsidRPr="008C7DA7" w:rsidRDefault="00D3727F" w:rsidP="008B27BD">
      <w:pPr>
        <w:numPr>
          <w:ilvl w:val="0"/>
          <w:numId w:val="24"/>
        </w:numPr>
        <w:jc w:val="both"/>
        <w:rPr>
          <w:rFonts w:ascii="Verdana" w:hAnsi="Verdana"/>
          <w:sz w:val="22"/>
          <w:szCs w:val="22"/>
        </w:rPr>
      </w:pPr>
      <w:r>
        <w:rPr>
          <w:rFonts w:ascii="Verdana" w:hAnsi="Verdana"/>
          <w:sz w:val="22"/>
        </w:rPr>
        <w:t xml:space="preserve">De bloem wordt met water tot een deeg vermengd en het zetmeel en het gluten worden door een fysisch proces van elkaar gescheiden. </w:t>
      </w:r>
    </w:p>
    <w:p w:rsidR="00D3727F" w:rsidRPr="008C7DA7" w:rsidRDefault="00D3727F" w:rsidP="00782147">
      <w:pPr>
        <w:tabs>
          <w:tab w:val="num" w:pos="1300"/>
        </w:tabs>
        <w:ind w:left="1300" w:hanging="200"/>
        <w:jc w:val="both"/>
        <w:rPr>
          <w:rFonts w:ascii="Verdana" w:hAnsi="Verdana"/>
          <w:sz w:val="22"/>
          <w:szCs w:val="22"/>
        </w:rPr>
      </w:pPr>
    </w:p>
    <w:p w:rsidR="00D3727F" w:rsidRPr="008C7DA7" w:rsidRDefault="00D3727F" w:rsidP="008B27BD">
      <w:pPr>
        <w:numPr>
          <w:ilvl w:val="0"/>
          <w:numId w:val="24"/>
        </w:numPr>
        <w:jc w:val="both"/>
        <w:rPr>
          <w:rFonts w:ascii="Verdana" w:hAnsi="Verdana"/>
          <w:sz w:val="22"/>
          <w:szCs w:val="22"/>
        </w:rPr>
      </w:pPr>
      <w:r>
        <w:rPr>
          <w:rFonts w:ascii="Verdana" w:hAnsi="Verdana"/>
          <w:sz w:val="22"/>
        </w:rPr>
        <w:t xml:space="preserve">Het natte gluten wordt gespoeld met water om overblijvend zetmeel te verwijderen en wordt vervolgens gedroogd tot tarwegluten. Het natte gluten kan ook gedeeltelijk gehydrolyseerd worden voor de productie van gehydrolyseerd tarwegluten. </w:t>
      </w:r>
    </w:p>
    <w:p w:rsidR="00D3727F" w:rsidRPr="008C7DA7" w:rsidRDefault="00D3727F" w:rsidP="00782147">
      <w:pPr>
        <w:tabs>
          <w:tab w:val="num" w:pos="1300"/>
        </w:tabs>
        <w:ind w:left="1300" w:hanging="200"/>
        <w:jc w:val="both"/>
        <w:rPr>
          <w:rFonts w:ascii="Verdana" w:hAnsi="Verdana"/>
          <w:sz w:val="22"/>
          <w:szCs w:val="22"/>
        </w:rPr>
      </w:pPr>
    </w:p>
    <w:p w:rsidR="00D3727F" w:rsidRPr="008C7DA7" w:rsidRDefault="00D3727F" w:rsidP="008B27BD">
      <w:pPr>
        <w:numPr>
          <w:ilvl w:val="0"/>
          <w:numId w:val="24"/>
        </w:numPr>
        <w:jc w:val="both"/>
        <w:rPr>
          <w:rFonts w:ascii="Verdana" w:hAnsi="Verdana"/>
          <w:sz w:val="22"/>
          <w:szCs w:val="22"/>
        </w:rPr>
      </w:pPr>
      <w:r>
        <w:rPr>
          <w:rFonts w:ascii="Verdana" w:hAnsi="Verdana"/>
          <w:sz w:val="22"/>
        </w:rPr>
        <w:t>De zetmeelslurry wordt gespoeld met water en kan:</w:t>
      </w:r>
    </w:p>
    <w:p w:rsidR="00D3727F" w:rsidRPr="008C7DA7" w:rsidRDefault="00D3727F" w:rsidP="00782147">
      <w:pPr>
        <w:numPr>
          <w:ilvl w:val="1"/>
          <w:numId w:val="2"/>
        </w:numPr>
        <w:jc w:val="both"/>
        <w:rPr>
          <w:rFonts w:ascii="Verdana" w:hAnsi="Verdana"/>
          <w:sz w:val="22"/>
          <w:szCs w:val="22"/>
        </w:rPr>
      </w:pPr>
      <w:r>
        <w:rPr>
          <w:rFonts w:ascii="Verdana" w:hAnsi="Verdana"/>
          <w:sz w:val="22"/>
        </w:rPr>
        <w:t>gedroogd worden voor de productie van natief tarwezetmeel;</w:t>
      </w:r>
    </w:p>
    <w:p w:rsidR="00D3727F" w:rsidRPr="008C7DA7" w:rsidRDefault="00D3727F" w:rsidP="00782147">
      <w:pPr>
        <w:numPr>
          <w:ilvl w:val="1"/>
          <w:numId w:val="2"/>
        </w:numPr>
        <w:jc w:val="both"/>
        <w:rPr>
          <w:rFonts w:ascii="Verdana" w:hAnsi="Verdana"/>
          <w:sz w:val="22"/>
          <w:szCs w:val="22"/>
        </w:rPr>
      </w:pPr>
      <w:r>
        <w:rPr>
          <w:rFonts w:ascii="Verdana" w:hAnsi="Verdana"/>
          <w:sz w:val="22"/>
        </w:rPr>
        <w:t>fysisch en/of chemisch gemodificeerd worden en gedroogd worden voor de productie van gemodificeerd tarwezetmeel;</w:t>
      </w:r>
    </w:p>
    <w:p w:rsidR="00D3727F" w:rsidRPr="008C7DA7" w:rsidRDefault="00D3727F" w:rsidP="00782147">
      <w:pPr>
        <w:numPr>
          <w:ilvl w:val="1"/>
          <w:numId w:val="2"/>
        </w:numPr>
        <w:jc w:val="both"/>
        <w:rPr>
          <w:rFonts w:ascii="Verdana" w:hAnsi="Verdana"/>
          <w:sz w:val="22"/>
          <w:szCs w:val="22"/>
        </w:rPr>
      </w:pPr>
      <w:r>
        <w:rPr>
          <w:rFonts w:ascii="Verdana" w:hAnsi="Verdana"/>
          <w:sz w:val="22"/>
        </w:rPr>
        <w:t>gehydrolyseerd worden door middel van zuurhydrolyse en/of enzymen voor de productie van een reeks zetmeelhydrolyseproducten.</w:t>
      </w:r>
    </w:p>
    <w:p w:rsidR="00D3727F" w:rsidRPr="008C7DA7" w:rsidRDefault="00D3727F" w:rsidP="00782147">
      <w:pPr>
        <w:tabs>
          <w:tab w:val="num" w:pos="1300"/>
        </w:tabs>
        <w:ind w:left="1300" w:hanging="200"/>
        <w:jc w:val="both"/>
        <w:rPr>
          <w:rFonts w:ascii="Verdana" w:hAnsi="Verdana"/>
          <w:sz w:val="22"/>
          <w:szCs w:val="22"/>
        </w:rPr>
      </w:pPr>
    </w:p>
    <w:p w:rsidR="00D3727F" w:rsidRPr="008C7DA7" w:rsidRDefault="00D3727F" w:rsidP="008B27BD">
      <w:pPr>
        <w:numPr>
          <w:ilvl w:val="0"/>
          <w:numId w:val="24"/>
        </w:numPr>
        <w:jc w:val="both"/>
        <w:rPr>
          <w:rFonts w:ascii="Verdana" w:hAnsi="Verdana"/>
          <w:sz w:val="22"/>
          <w:szCs w:val="22"/>
        </w:rPr>
      </w:pPr>
      <w:r>
        <w:rPr>
          <w:rFonts w:ascii="Verdana" w:hAnsi="Verdana"/>
          <w:sz w:val="22"/>
        </w:rPr>
        <w:t xml:space="preserve">Een fractie van het zetmeel dat tijdens het spoelen afgescheiden werd, kan gebruikt worden in diervoeders (vloeibaar tarwezetmeel) of voor de productie van ethanol (niet getoond in het stroomdiagram). </w:t>
      </w:r>
    </w:p>
    <w:p w:rsidR="00D3727F" w:rsidRPr="008C7DA7" w:rsidRDefault="00D3727F" w:rsidP="00782147">
      <w:pPr>
        <w:tabs>
          <w:tab w:val="num" w:pos="1300"/>
        </w:tabs>
        <w:ind w:left="1300" w:hanging="200"/>
        <w:jc w:val="both"/>
        <w:rPr>
          <w:rFonts w:ascii="Verdana" w:hAnsi="Verdana"/>
          <w:sz w:val="22"/>
          <w:szCs w:val="22"/>
        </w:rPr>
      </w:pPr>
    </w:p>
    <w:p w:rsidR="00D3727F" w:rsidRPr="008C7DA7" w:rsidRDefault="00D3727F" w:rsidP="008B27BD">
      <w:pPr>
        <w:numPr>
          <w:ilvl w:val="0"/>
          <w:numId w:val="24"/>
        </w:numPr>
        <w:jc w:val="both"/>
        <w:rPr>
          <w:rFonts w:ascii="Verdana" w:hAnsi="Verdana"/>
          <w:sz w:val="22"/>
          <w:szCs w:val="22"/>
        </w:rPr>
      </w:pPr>
      <w:r>
        <w:rPr>
          <w:rFonts w:ascii="Verdana" w:hAnsi="Verdana"/>
          <w:sz w:val="22"/>
        </w:rPr>
        <w:t>Een fractie van het perswater van het afscheiden van het zetmeel en het gluten kan worden gebruikt voor de productie van alcohol of worden geconcentreerd en als zodanig worden gebruikt in diervoeders (tarweperssap) of aan de tarwezemelen worden toegevoegd voor de productie van tarweglutenvoer.</w:t>
      </w:r>
    </w:p>
    <w:p w:rsidR="00D3727F" w:rsidRPr="008C7DA7" w:rsidRDefault="00D3727F" w:rsidP="00782147">
      <w:pPr>
        <w:tabs>
          <w:tab w:val="num" w:pos="1300"/>
        </w:tabs>
        <w:ind w:left="1300" w:hanging="200"/>
        <w:jc w:val="both"/>
        <w:rPr>
          <w:rFonts w:ascii="Verdana" w:hAnsi="Verdana"/>
          <w:sz w:val="22"/>
          <w:szCs w:val="22"/>
        </w:rPr>
      </w:pPr>
    </w:p>
    <w:p w:rsidR="00D3727F" w:rsidRPr="008C7DA7" w:rsidRDefault="00D3727F" w:rsidP="008B27BD">
      <w:pPr>
        <w:numPr>
          <w:ilvl w:val="0"/>
          <w:numId w:val="24"/>
        </w:numPr>
        <w:jc w:val="both"/>
        <w:rPr>
          <w:rFonts w:ascii="Verdana" w:hAnsi="Verdana"/>
          <w:sz w:val="22"/>
          <w:szCs w:val="22"/>
        </w:rPr>
      </w:pPr>
      <w:r>
        <w:rPr>
          <w:rFonts w:ascii="Verdana" w:hAnsi="Verdana"/>
          <w:sz w:val="22"/>
        </w:rPr>
        <w:t>Bij de productie van ethanol wordt het zetmeel enzymatisch gehydrolyseerd tot suikers en gefermenteerd tot ethanol met gist. Het ethanol wordt afgescheiden door destillatie en de overblijvende sappen worden geconcentreerd en ofwel als zodanig gebruikt in dierenvoeders (gedestilleerde granen en sappen) of toegevoegd aan het tarweglutenvoer.</w:t>
      </w:r>
    </w:p>
    <w:p w:rsidR="00A904EE" w:rsidRPr="00200E55" w:rsidRDefault="00A904EE" w:rsidP="00782147">
      <w:pPr>
        <w:tabs>
          <w:tab w:val="num" w:pos="1300"/>
        </w:tabs>
        <w:ind w:left="1300" w:hanging="200"/>
        <w:jc w:val="both"/>
        <w:rPr>
          <w:rFonts w:ascii="Verdana" w:hAnsi="Verdana"/>
        </w:rPr>
      </w:pPr>
    </w:p>
    <w:p w:rsidR="00A904EE" w:rsidRPr="00200E55" w:rsidRDefault="00A904EE" w:rsidP="00782147">
      <w:pPr>
        <w:tabs>
          <w:tab w:val="num" w:pos="1300"/>
        </w:tabs>
        <w:ind w:left="1300" w:hanging="200"/>
        <w:jc w:val="both"/>
        <w:rPr>
          <w:rFonts w:ascii="Verdana" w:hAnsi="Verdana"/>
        </w:rPr>
      </w:pPr>
    </w:p>
    <w:p w:rsidR="00F41F82" w:rsidRDefault="00F41F82">
      <w:pPr>
        <w:rPr>
          <w:rFonts w:ascii="Verdana" w:hAnsi="Verdana"/>
        </w:rPr>
      </w:pPr>
      <w:r>
        <w:br w:type="page"/>
      </w:r>
    </w:p>
    <w:p w:rsidR="00C37DF4" w:rsidRDefault="00C37DF4">
      <w:pPr>
        <w:rPr>
          <w:rFonts w:ascii="Verdana" w:hAnsi="Verdana"/>
          <w:b/>
          <w:color w:val="1F497D" w:themeColor="text2"/>
          <w:sz w:val="22"/>
          <w:szCs w:val="22"/>
        </w:rPr>
      </w:pPr>
      <w:r>
        <w:rPr>
          <w:rFonts w:ascii="Verdana" w:hAnsi="Verdana"/>
          <w:b/>
          <w:smallCaps/>
          <w:color w:val="1F497D" w:themeColor="text2"/>
          <w:sz w:val="22"/>
        </w:rPr>
        <w:lastRenderedPageBreak/>
        <w:t xml:space="preserve">2. </w:t>
      </w:r>
      <w:r>
        <w:rPr>
          <w:rFonts w:ascii="Verdana" w:hAnsi="Verdana"/>
          <w:b/>
          <w:color w:val="1F497D" w:themeColor="text2"/>
          <w:sz w:val="22"/>
        </w:rPr>
        <w:t>PRODUCTIE VAN TARWEZETMEEL – BASISSCHEMA</w:t>
      </w:r>
    </w:p>
    <w:p w:rsidR="005E7855" w:rsidRDefault="005E7855">
      <w:pPr>
        <w:rPr>
          <w:rFonts w:ascii="Verdana" w:hAnsi="Verdana"/>
          <w:b/>
          <w:color w:val="1F497D" w:themeColor="text2"/>
          <w:sz w:val="22"/>
          <w:szCs w:val="22"/>
        </w:rPr>
      </w:pPr>
    </w:p>
    <w:p w:rsidR="00677A13" w:rsidRDefault="00677A13">
      <w:pPr>
        <w:rPr>
          <w:rFonts w:ascii="Verdana" w:hAnsi="Verdana"/>
          <w:b/>
          <w:color w:val="1F497D" w:themeColor="text2"/>
          <w:sz w:val="22"/>
          <w:szCs w:val="22"/>
        </w:rPr>
      </w:pPr>
      <w:r w:rsidRPr="00677A13">
        <w:drawing>
          <wp:inline distT="0" distB="0" distL="0" distR="0" wp14:anchorId="2F71011F" wp14:editId="1D44C939">
            <wp:extent cx="5850255" cy="81136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50255" cy="8113611"/>
                    </a:xfrm>
                    <a:prstGeom prst="rect">
                      <a:avLst/>
                    </a:prstGeom>
                    <a:noFill/>
                    <a:ln>
                      <a:noFill/>
                    </a:ln>
                  </pic:spPr>
                </pic:pic>
              </a:graphicData>
            </a:graphic>
          </wp:inline>
        </w:drawing>
      </w:r>
    </w:p>
    <w:p w:rsidR="00F41F82" w:rsidRDefault="00F41F82">
      <w:pPr>
        <w:rPr>
          <w:rFonts w:ascii="Verdana" w:hAnsi="Verdana"/>
          <w:b/>
          <w:color w:val="1F497D" w:themeColor="text2"/>
          <w:sz w:val="22"/>
          <w:szCs w:val="22"/>
        </w:rPr>
      </w:pPr>
      <w:r>
        <w:br w:type="page"/>
      </w:r>
    </w:p>
    <w:p w:rsidR="005E7855" w:rsidRDefault="005E7855">
      <w:pPr>
        <w:rPr>
          <w:rFonts w:ascii="Verdana" w:hAnsi="Verdana"/>
          <w:b/>
          <w:color w:val="1F497D" w:themeColor="text2"/>
          <w:sz w:val="22"/>
          <w:szCs w:val="22"/>
        </w:rPr>
      </w:pPr>
    </w:p>
    <w:p w:rsidR="00A904EE" w:rsidRPr="00B85D76" w:rsidRDefault="00AB042E" w:rsidP="00496918">
      <w:pPr>
        <w:rPr>
          <w:rFonts w:ascii="Verdana" w:hAnsi="Verdana"/>
          <w:b/>
          <w:bCs/>
          <w:smallCaps/>
          <w:color w:val="1F497D" w:themeColor="text2"/>
          <w:sz w:val="22"/>
          <w:szCs w:val="22"/>
        </w:rPr>
      </w:pPr>
      <w:r>
        <w:rPr>
          <w:rFonts w:ascii="Verdana" w:hAnsi="Verdana"/>
          <w:b/>
          <w:color w:val="1F497D" w:themeColor="text2"/>
          <w:sz w:val="22"/>
        </w:rPr>
        <w:t>3.</w:t>
      </w:r>
      <w:r>
        <w:rPr>
          <w:rFonts w:ascii="Verdana" w:hAnsi="Verdana"/>
          <w:color w:val="1F497D" w:themeColor="text2"/>
          <w:sz w:val="22"/>
        </w:rPr>
        <w:t xml:space="preserve"> </w:t>
      </w:r>
      <w:r>
        <w:rPr>
          <w:rFonts w:ascii="Verdana" w:hAnsi="Verdana"/>
          <w:b/>
          <w:smallCaps/>
          <w:color w:val="1F497D" w:themeColor="text2"/>
          <w:sz w:val="22"/>
        </w:rPr>
        <w:t>PRODUCTIE VAN AARDAPPELZETMEEL</w:t>
      </w:r>
    </w:p>
    <w:p w:rsidR="00A904EE" w:rsidRPr="00200E55" w:rsidRDefault="00A904EE" w:rsidP="00102E38">
      <w:pPr>
        <w:spacing w:before="120"/>
        <w:rPr>
          <w:rFonts w:ascii="Verdana" w:hAnsi="Verdana"/>
          <w:b/>
          <w:bCs/>
          <w:smallCaps/>
          <w:sz w:val="22"/>
          <w:szCs w:val="22"/>
          <w:u w:val="single"/>
        </w:rPr>
      </w:pPr>
    </w:p>
    <w:p w:rsidR="00A904EE" w:rsidRPr="008C7DA7" w:rsidRDefault="00A904EE" w:rsidP="00782147">
      <w:pPr>
        <w:numPr>
          <w:ilvl w:val="0"/>
          <w:numId w:val="12"/>
        </w:numPr>
        <w:autoSpaceDE w:val="0"/>
        <w:autoSpaceDN w:val="0"/>
        <w:adjustRightInd w:val="0"/>
        <w:jc w:val="both"/>
        <w:rPr>
          <w:rFonts w:ascii="Verdana" w:eastAsia="MS Mincho" w:hAnsi="Verdana"/>
          <w:sz w:val="22"/>
          <w:szCs w:val="22"/>
        </w:rPr>
      </w:pPr>
      <w:r>
        <w:rPr>
          <w:rFonts w:ascii="Verdana" w:hAnsi="Verdana"/>
          <w:sz w:val="22"/>
        </w:rPr>
        <w:t>Bij de ontvangst van de aardappelen wordt een monster genomen om de kwaliteit te controleren.</w:t>
      </w:r>
    </w:p>
    <w:p w:rsidR="00CE6629" w:rsidRPr="008C7DA7" w:rsidRDefault="00CE6629" w:rsidP="00782147">
      <w:pPr>
        <w:autoSpaceDE w:val="0"/>
        <w:autoSpaceDN w:val="0"/>
        <w:adjustRightInd w:val="0"/>
        <w:jc w:val="both"/>
        <w:rPr>
          <w:rFonts w:ascii="Verdana" w:eastAsia="MS Mincho" w:hAnsi="Verdana"/>
          <w:sz w:val="18"/>
          <w:szCs w:val="18"/>
        </w:rPr>
      </w:pPr>
    </w:p>
    <w:p w:rsidR="00A904EE" w:rsidRPr="008C7DA7" w:rsidRDefault="00A904EE" w:rsidP="00782147">
      <w:pPr>
        <w:numPr>
          <w:ilvl w:val="0"/>
          <w:numId w:val="12"/>
        </w:numPr>
        <w:autoSpaceDE w:val="0"/>
        <w:autoSpaceDN w:val="0"/>
        <w:adjustRightInd w:val="0"/>
        <w:jc w:val="both"/>
        <w:rPr>
          <w:rFonts w:ascii="Verdana" w:eastAsia="MS Mincho" w:hAnsi="Verdana"/>
          <w:sz w:val="22"/>
          <w:szCs w:val="22"/>
        </w:rPr>
      </w:pPr>
      <w:r>
        <w:rPr>
          <w:rFonts w:ascii="Verdana" w:hAnsi="Verdana"/>
          <w:sz w:val="22"/>
        </w:rPr>
        <w:t>De aardappelen worden gewassen en ongewenste bestanddelen zoals zand, bladeren en stenen worden verwijderd. Om overmatig schuimen te voorkomen, wordt een antischuimmiddel van levensmiddelenkwaliteit toegevoegd.</w:t>
      </w:r>
    </w:p>
    <w:p w:rsidR="00CE6629" w:rsidRPr="008C7DA7" w:rsidRDefault="00CE6629" w:rsidP="00782147">
      <w:pPr>
        <w:autoSpaceDE w:val="0"/>
        <w:autoSpaceDN w:val="0"/>
        <w:adjustRightInd w:val="0"/>
        <w:jc w:val="both"/>
        <w:rPr>
          <w:rFonts w:ascii="Verdana" w:eastAsia="MS Mincho" w:hAnsi="Verdana"/>
          <w:sz w:val="18"/>
          <w:szCs w:val="18"/>
        </w:rPr>
      </w:pPr>
    </w:p>
    <w:p w:rsidR="00A904EE" w:rsidRPr="008C7DA7" w:rsidRDefault="00A904EE" w:rsidP="00782147">
      <w:pPr>
        <w:numPr>
          <w:ilvl w:val="0"/>
          <w:numId w:val="12"/>
        </w:numPr>
        <w:autoSpaceDE w:val="0"/>
        <w:autoSpaceDN w:val="0"/>
        <w:adjustRightInd w:val="0"/>
        <w:jc w:val="both"/>
        <w:rPr>
          <w:rFonts w:ascii="Verdana" w:eastAsia="MS Mincho" w:hAnsi="Verdana"/>
          <w:sz w:val="22"/>
          <w:szCs w:val="22"/>
        </w:rPr>
      </w:pPr>
      <w:r>
        <w:rPr>
          <w:rFonts w:ascii="Verdana" w:hAnsi="Verdana"/>
          <w:sz w:val="22"/>
        </w:rPr>
        <w:t>De gereinigde aardappelen worden gemalen en er wordt een antioxidant toegevoegd.</w:t>
      </w:r>
    </w:p>
    <w:p w:rsidR="00CE6629" w:rsidRPr="008C7DA7" w:rsidRDefault="00CE6629" w:rsidP="00782147">
      <w:pPr>
        <w:autoSpaceDE w:val="0"/>
        <w:autoSpaceDN w:val="0"/>
        <w:adjustRightInd w:val="0"/>
        <w:jc w:val="both"/>
        <w:rPr>
          <w:rFonts w:ascii="Verdana" w:eastAsia="MS Mincho" w:hAnsi="Verdana"/>
          <w:sz w:val="18"/>
          <w:szCs w:val="18"/>
        </w:rPr>
      </w:pPr>
    </w:p>
    <w:p w:rsidR="00A904EE" w:rsidRPr="008C7DA7" w:rsidRDefault="00A904EE" w:rsidP="00782147">
      <w:pPr>
        <w:numPr>
          <w:ilvl w:val="0"/>
          <w:numId w:val="12"/>
        </w:numPr>
        <w:autoSpaceDE w:val="0"/>
        <w:autoSpaceDN w:val="0"/>
        <w:adjustRightInd w:val="0"/>
        <w:jc w:val="both"/>
        <w:rPr>
          <w:rFonts w:ascii="Verdana" w:eastAsia="MS Mincho" w:hAnsi="Verdana"/>
          <w:sz w:val="22"/>
          <w:szCs w:val="22"/>
        </w:rPr>
      </w:pPr>
      <w:r>
        <w:rPr>
          <w:rFonts w:ascii="Verdana" w:hAnsi="Verdana"/>
          <w:sz w:val="22"/>
        </w:rPr>
        <w:t>De gemalen aardappelen worden met gravitatietechnieken gescheiden in aardappelzetmeelslurry, aardappelsap en aardappelpulp.</w:t>
      </w:r>
    </w:p>
    <w:p w:rsidR="00CE6629" w:rsidRPr="008C7DA7" w:rsidRDefault="00CE6629" w:rsidP="00782147">
      <w:pPr>
        <w:autoSpaceDE w:val="0"/>
        <w:autoSpaceDN w:val="0"/>
        <w:adjustRightInd w:val="0"/>
        <w:jc w:val="both"/>
        <w:rPr>
          <w:rFonts w:ascii="Verdana" w:eastAsia="MS Mincho" w:hAnsi="Verdana"/>
          <w:sz w:val="18"/>
          <w:szCs w:val="18"/>
        </w:rPr>
      </w:pPr>
    </w:p>
    <w:p w:rsidR="00A904EE" w:rsidRPr="008C7DA7" w:rsidRDefault="00D60348" w:rsidP="00782147">
      <w:pPr>
        <w:numPr>
          <w:ilvl w:val="0"/>
          <w:numId w:val="12"/>
        </w:numPr>
        <w:autoSpaceDE w:val="0"/>
        <w:autoSpaceDN w:val="0"/>
        <w:adjustRightInd w:val="0"/>
        <w:jc w:val="both"/>
        <w:rPr>
          <w:rFonts w:ascii="Verdana" w:eastAsia="MS Mincho" w:hAnsi="Verdana"/>
          <w:sz w:val="22"/>
          <w:szCs w:val="22"/>
        </w:rPr>
      </w:pPr>
      <w:r>
        <w:rPr>
          <w:rFonts w:ascii="Verdana" w:hAnsi="Verdana"/>
          <w:sz w:val="22"/>
        </w:rPr>
        <w:t>De zetmeelslurry wordt gemodificeerd door middel van chemische en/of fysische technieken en tot gemodificeerd zetmeel gedroogd.</w:t>
      </w:r>
    </w:p>
    <w:p w:rsidR="00CE6629" w:rsidRPr="008C7DA7" w:rsidRDefault="00CE6629" w:rsidP="00782147">
      <w:pPr>
        <w:autoSpaceDE w:val="0"/>
        <w:autoSpaceDN w:val="0"/>
        <w:adjustRightInd w:val="0"/>
        <w:jc w:val="both"/>
        <w:rPr>
          <w:rFonts w:ascii="Verdana" w:eastAsia="MS Mincho" w:hAnsi="Verdana"/>
          <w:sz w:val="18"/>
          <w:szCs w:val="18"/>
        </w:rPr>
      </w:pPr>
    </w:p>
    <w:p w:rsidR="00A904EE" w:rsidRPr="008C7DA7" w:rsidRDefault="00A904EE" w:rsidP="00782147">
      <w:pPr>
        <w:numPr>
          <w:ilvl w:val="0"/>
          <w:numId w:val="12"/>
        </w:numPr>
        <w:autoSpaceDE w:val="0"/>
        <w:autoSpaceDN w:val="0"/>
        <w:adjustRightInd w:val="0"/>
        <w:jc w:val="both"/>
        <w:rPr>
          <w:rFonts w:ascii="Verdana" w:eastAsia="MS Mincho" w:hAnsi="Verdana"/>
          <w:sz w:val="22"/>
          <w:szCs w:val="22"/>
        </w:rPr>
      </w:pPr>
      <w:r>
        <w:rPr>
          <w:rFonts w:ascii="Verdana" w:hAnsi="Verdana"/>
          <w:sz w:val="22"/>
        </w:rPr>
        <w:t>De zetmeelslurry wordt gehydrolyseerd met zuur of met enzymen en tot gehydrolyseerd zetmeel gedroogd.</w:t>
      </w:r>
    </w:p>
    <w:p w:rsidR="00CE6629" w:rsidRPr="008C7DA7" w:rsidRDefault="00CE6629" w:rsidP="00782147">
      <w:pPr>
        <w:autoSpaceDE w:val="0"/>
        <w:autoSpaceDN w:val="0"/>
        <w:adjustRightInd w:val="0"/>
        <w:jc w:val="both"/>
        <w:rPr>
          <w:rFonts w:ascii="Verdana" w:eastAsia="MS Mincho" w:hAnsi="Verdana"/>
          <w:sz w:val="18"/>
          <w:szCs w:val="18"/>
        </w:rPr>
      </w:pPr>
    </w:p>
    <w:p w:rsidR="00D60348" w:rsidRPr="008C7DA7" w:rsidRDefault="00D60348" w:rsidP="00D60348">
      <w:pPr>
        <w:numPr>
          <w:ilvl w:val="0"/>
          <w:numId w:val="12"/>
        </w:numPr>
        <w:autoSpaceDE w:val="0"/>
        <w:autoSpaceDN w:val="0"/>
        <w:adjustRightInd w:val="0"/>
        <w:jc w:val="both"/>
        <w:rPr>
          <w:rFonts w:ascii="Verdana" w:eastAsia="MS Mincho" w:hAnsi="Verdana"/>
          <w:sz w:val="22"/>
          <w:szCs w:val="22"/>
        </w:rPr>
      </w:pPr>
      <w:r>
        <w:rPr>
          <w:rFonts w:ascii="Verdana" w:hAnsi="Verdana"/>
          <w:sz w:val="22"/>
        </w:rPr>
        <w:t>De zetmeelslurry wordt ontwaterd en gedroogd tot natief aardappelzetmeel.</w:t>
      </w:r>
    </w:p>
    <w:p w:rsidR="00CE6629" w:rsidRPr="008C7DA7" w:rsidRDefault="00CE6629" w:rsidP="00782147">
      <w:pPr>
        <w:autoSpaceDE w:val="0"/>
        <w:autoSpaceDN w:val="0"/>
        <w:adjustRightInd w:val="0"/>
        <w:jc w:val="both"/>
        <w:rPr>
          <w:rFonts w:ascii="Verdana" w:eastAsia="MS Mincho" w:hAnsi="Verdana"/>
          <w:sz w:val="18"/>
          <w:szCs w:val="18"/>
        </w:rPr>
      </w:pPr>
    </w:p>
    <w:p w:rsidR="00A904EE" w:rsidRPr="008C7DA7" w:rsidRDefault="00A904EE" w:rsidP="00782147">
      <w:pPr>
        <w:numPr>
          <w:ilvl w:val="0"/>
          <w:numId w:val="12"/>
        </w:numPr>
        <w:autoSpaceDE w:val="0"/>
        <w:autoSpaceDN w:val="0"/>
        <w:adjustRightInd w:val="0"/>
        <w:jc w:val="both"/>
        <w:rPr>
          <w:rFonts w:ascii="Verdana" w:eastAsia="MS Mincho" w:hAnsi="Verdana"/>
          <w:sz w:val="22"/>
          <w:szCs w:val="22"/>
        </w:rPr>
      </w:pPr>
      <w:r>
        <w:rPr>
          <w:rFonts w:ascii="Verdana" w:hAnsi="Verdana"/>
          <w:sz w:val="22"/>
        </w:rPr>
        <w:t>De aardappelpulpstroom wordt mechanisch ontwaterd tot het voederproduct aardappelpulp.</w:t>
      </w:r>
    </w:p>
    <w:p w:rsidR="00CE6629" w:rsidRPr="008C7DA7" w:rsidRDefault="00CE6629" w:rsidP="00782147">
      <w:pPr>
        <w:autoSpaceDE w:val="0"/>
        <w:autoSpaceDN w:val="0"/>
        <w:adjustRightInd w:val="0"/>
        <w:jc w:val="both"/>
        <w:rPr>
          <w:rFonts w:ascii="Verdana" w:eastAsia="MS Mincho" w:hAnsi="Verdana"/>
          <w:sz w:val="16"/>
          <w:szCs w:val="16"/>
        </w:rPr>
      </w:pPr>
    </w:p>
    <w:p w:rsidR="00A904EE" w:rsidRPr="008C7DA7" w:rsidRDefault="00A904EE" w:rsidP="00782147">
      <w:pPr>
        <w:numPr>
          <w:ilvl w:val="0"/>
          <w:numId w:val="12"/>
        </w:numPr>
        <w:autoSpaceDE w:val="0"/>
        <w:autoSpaceDN w:val="0"/>
        <w:adjustRightInd w:val="0"/>
        <w:jc w:val="both"/>
        <w:rPr>
          <w:rFonts w:ascii="Verdana" w:eastAsia="MS Mincho" w:hAnsi="Verdana"/>
          <w:sz w:val="22"/>
          <w:szCs w:val="22"/>
        </w:rPr>
      </w:pPr>
      <w:r>
        <w:rPr>
          <w:rFonts w:ascii="Verdana" w:hAnsi="Verdana"/>
          <w:sz w:val="22"/>
        </w:rPr>
        <w:t>Het gewone aardappelpulpproduct kan verder gedroogd worden tot droge pellets – gedroogde aardappelpulp.</w:t>
      </w:r>
    </w:p>
    <w:p w:rsidR="00CE6629" w:rsidRPr="008C7DA7" w:rsidRDefault="00CE6629" w:rsidP="00782147">
      <w:pPr>
        <w:autoSpaceDE w:val="0"/>
        <w:autoSpaceDN w:val="0"/>
        <w:adjustRightInd w:val="0"/>
        <w:jc w:val="both"/>
        <w:rPr>
          <w:rFonts w:ascii="Verdana" w:eastAsia="MS Mincho" w:hAnsi="Verdana"/>
          <w:sz w:val="18"/>
          <w:szCs w:val="18"/>
        </w:rPr>
      </w:pPr>
    </w:p>
    <w:p w:rsidR="00A904EE" w:rsidRPr="008C7DA7" w:rsidRDefault="00A904EE" w:rsidP="00782147">
      <w:pPr>
        <w:numPr>
          <w:ilvl w:val="0"/>
          <w:numId w:val="12"/>
        </w:numPr>
        <w:autoSpaceDE w:val="0"/>
        <w:autoSpaceDN w:val="0"/>
        <w:adjustRightInd w:val="0"/>
        <w:jc w:val="both"/>
        <w:rPr>
          <w:rFonts w:ascii="Verdana" w:eastAsia="MS Mincho" w:hAnsi="Verdana"/>
          <w:sz w:val="22"/>
          <w:szCs w:val="22"/>
        </w:rPr>
      </w:pPr>
      <w:r>
        <w:rPr>
          <w:rFonts w:ascii="Verdana" w:hAnsi="Verdana"/>
          <w:sz w:val="22"/>
        </w:rPr>
        <w:t>Het aardappelsap wordt verwarmd door middel van stoom; vervolgens stollen de eiwitbestanddelen. Om overmatig schuimen te voorkomen, wordt een antischuimmiddel van levensmiddelenkwaliteit toegevoegd.</w:t>
      </w:r>
    </w:p>
    <w:p w:rsidR="00CE6629" w:rsidRPr="008C7DA7" w:rsidRDefault="00CE6629" w:rsidP="00782147">
      <w:pPr>
        <w:autoSpaceDE w:val="0"/>
        <w:autoSpaceDN w:val="0"/>
        <w:adjustRightInd w:val="0"/>
        <w:jc w:val="both"/>
        <w:rPr>
          <w:rFonts w:ascii="Verdana" w:eastAsia="MS Mincho" w:hAnsi="Verdana"/>
          <w:sz w:val="18"/>
          <w:szCs w:val="18"/>
        </w:rPr>
      </w:pPr>
    </w:p>
    <w:p w:rsidR="00A904EE" w:rsidRPr="008C7DA7" w:rsidRDefault="00A904EE" w:rsidP="00782147">
      <w:pPr>
        <w:numPr>
          <w:ilvl w:val="0"/>
          <w:numId w:val="12"/>
        </w:numPr>
        <w:autoSpaceDE w:val="0"/>
        <w:autoSpaceDN w:val="0"/>
        <w:adjustRightInd w:val="0"/>
        <w:jc w:val="both"/>
        <w:rPr>
          <w:rFonts w:ascii="Verdana" w:eastAsia="MS Mincho" w:hAnsi="Verdana"/>
          <w:sz w:val="22"/>
          <w:szCs w:val="22"/>
        </w:rPr>
      </w:pPr>
      <w:r>
        <w:rPr>
          <w:rFonts w:ascii="Verdana" w:hAnsi="Verdana"/>
          <w:sz w:val="22"/>
        </w:rPr>
        <w:t>Het gestolde eiwit wordt door middel van gravitatietechnieken van het aardappelsap gescheiden.</w:t>
      </w:r>
    </w:p>
    <w:p w:rsidR="00CE6629" w:rsidRPr="008C7DA7" w:rsidRDefault="00CE6629" w:rsidP="00782147">
      <w:pPr>
        <w:autoSpaceDE w:val="0"/>
        <w:autoSpaceDN w:val="0"/>
        <w:adjustRightInd w:val="0"/>
        <w:jc w:val="both"/>
        <w:rPr>
          <w:rFonts w:ascii="Verdana" w:eastAsia="MS Mincho" w:hAnsi="Verdana"/>
          <w:sz w:val="18"/>
          <w:szCs w:val="18"/>
        </w:rPr>
      </w:pPr>
    </w:p>
    <w:p w:rsidR="00A904EE" w:rsidRPr="008C7DA7" w:rsidRDefault="00A904EE" w:rsidP="00782147">
      <w:pPr>
        <w:numPr>
          <w:ilvl w:val="0"/>
          <w:numId w:val="12"/>
        </w:numPr>
        <w:autoSpaceDE w:val="0"/>
        <w:autoSpaceDN w:val="0"/>
        <w:adjustRightInd w:val="0"/>
        <w:jc w:val="both"/>
        <w:rPr>
          <w:rFonts w:ascii="Verdana" w:eastAsia="MS Mincho" w:hAnsi="Verdana"/>
          <w:sz w:val="22"/>
          <w:szCs w:val="22"/>
        </w:rPr>
      </w:pPr>
      <w:r>
        <w:rPr>
          <w:rFonts w:ascii="Verdana" w:hAnsi="Verdana"/>
          <w:sz w:val="22"/>
        </w:rPr>
        <w:t>Het eiwit wordt gedroogd tot het voederproduct aardappeleiwit.</w:t>
      </w:r>
    </w:p>
    <w:p w:rsidR="00CE6629" w:rsidRPr="008C7DA7" w:rsidRDefault="00CE6629" w:rsidP="00782147">
      <w:pPr>
        <w:autoSpaceDE w:val="0"/>
        <w:autoSpaceDN w:val="0"/>
        <w:adjustRightInd w:val="0"/>
        <w:jc w:val="both"/>
        <w:rPr>
          <w:rFonts w:ascii="Verdana" w:eastAsia="MS Mincho" w:hAnsi="Verdana"/>
          <w:sz w:val="18"/>
          <w:szCs w:val="18"/>
        </w:rPr>
      </w:pPr>
    </w:p>
    <w:p w:rsidR="00A904EE" w:rsidRPr="008C7DA7" w:rsidRDefault="00A904EE" w:rsidP="00782147">
      <w:pPr>
        <w:numPr>
          <w:ilvl w:val="0"/>
          <w:numId w:val="12"/>
        </w:numPr>
        <w:autoSpaceDE w:val="0"/>
        <w:autoSpaceDN w:val="0"/>
        <w:adjustRightInd w:val="0"/>
        <w:jc w:val="both"/>
        <w:rPr>
          <w:rFonts w:ascii="Verdana" w:eastAsia="MS Mincho" w:hAnsi="Verdana"/>
          <w:sz w:val="22"/>
          <w:szCs w:val="22"/>
        </w:rPr>
      </w:pPr>
      <w:r>
        <w:rPr>
          <w:rFonts w:ascii="Verdana" w:hAnsi="Verdana"/>
          <w:sz w:val="22"/>
        </w:rPr>
        <w:t>Het aardappeleiwit wordt vermengd met water en zuur voor de productie van aardappeleiwit (gezuiverd).</w:t>
      </w:r>
    </w:p>
    <w:p w:rsidR="00CE6629" w:rsidRPr="008C7DA7" w:rsidRDefault="00CE6629" w:rsidP="00782147">
      <w:pPr>
        <w:autoSpaceDE w:val="0"/>
        <w:autoSpaceDN w:val="0"/>
        <w:adjustRightInd w:val="0"/>
        <w:jc w:val="both"/>
        <w:rPr>
          <w:rFonts w:ascii="Verdana" w:eastAsia="MS Mincho" w:hAnsi="Verdana"/>
          <w:sz w:val="18"/>
          <w:szCs w:val="18"/>
        </w:rPr>
      </w:pPr>
    </w:p>
    <w:p w:rsidR="00A904EE" w:rsidRPr="008C7DA7" w:rsidRDefault="00A904EE" w:rsidP="00782147">
      <w:pPr>
        <w:numPr>
          <w:ilvl w:val="0"/>
          <w:numId w:val="12"/>
        </w:numPr>
        <w:autoSpaceDE w:val="0"/>
        <w:autoSpaceDN w:val="0"/>
        <w:adjustRightInd w:val="0"/>
        <w:jc w:val="both"/>
        <w:rPr>
          <w:rFonts w:ascii="Verdana" w:eastAsia="MS Mincho" w:hAnsi="Verdana"/>
          <w:sz w:val="22"/>
          <w:szCs w:val="22"/>
        </w:rPr>
      </w:pPr>
      <w:r>
        <w:rPr>
          <w:rFonts w:ascii="Verdana" w:hAnsi="Verdana"/>
          <w:sz w:val="22"/>
        </w:rPr>
        <w:t>Het mengsel van water en gestold eiwit wordt geraffineerd om de natuurlijke glycoalkaloïden uit het eiwit te verwijderen.</w:t>
      </w:r>
    </w:p>
    <w:p w:rsidR="00782147" w:rsidRPr="008C7DA7" w:rsidRDefault="00782147" w:rsidP="00782147">
      <w:pPr>
        <w:autoSpaceDE w:val="0"/>
        <w:autoSpaceDN w:val="0"/>
        <w:adjustRightInd w:val="0"/>
        <w:jc w:val="both"/>
        <w:rPr>
          <w:rFonts w:ascii="Verdana" w:eastAsia="MS Mincho" w:hAnsi="Verdana"/>
          <w:sz w:val="18"/>
          <w:szCs w:val="18"/>
        </w:rPr>
      </w:pPr>
    </w:p>
    <w:p w:rsidR="00A904EE" w:rsidRPr="008C7DA7" w:rsidRDefault="00A904EE" w:rsidP="00782147">
      <w:pPr>
        <w:numPr>
          <w:ilvl w:val="0"/>
          <w:numId w:val="12"/>
        </w:numPr>
        <w:autoSpaceDE w:val="0"/>
        <w:autoSpaceDN w:val="0"/>
        <w:adjustRightInd w:val="0"/>
        <w:jc w:val="both"/>
        <w:rPr>
          <w:rFonts w:ascii="Verdana" w:eastAsia="MS Mincho" w:hAnsi="Verdana"/>
          <w:sz w:val="22"/>
          <w:szCs w:val="22"/>
        </w:rPr>
      </w:pPr>
      <w:r>
        <w:rPr>
          <w:rFonts w:ascii="Verdana" w:hAnsi="Verdana"/>
          <w:sz w:val="22"/>
        </w:rPr>
        <w:t>Het geraffineerde eiwit wordt via gravitatietechnieken ontwaterd.</w:t>
      </w:r>
    </w:p>
    <w:p w:rsidR="00782147" w:rsidRPr="008C7DA7" w:rsidRDefault="00782147" w:rsidP="00782147">
      <w:pPr>
        <w:autoSpaceDE w:val="0"/>
        <w:autoSpaceDN w:val="0"/>
        <w:adjustRightInd w:val="0"/>
        <w:jc w:val="both"/>
        <w:rPr>
          <w:rFonts w:ascii="Verdana" w:eastAsia="MS Mincho" w:hAnsi="Verdana"/>
          <w:sz w:val="18"/>
          <w:szCs w:val="18"/>
        </w:rPr>
      </w:pPr>
    </w:p>
    <w:p w:rsidR="00A904EE" w:rsidRPr="008C7DA7" w:rsidRDefault="00A904EE" w:rsidP="00782147">
      <w:pPr>
        <w:numPr>
          <w:ilvl w:val="0"/>
          <w:numId w:val="12"/>
        </w:numPr>
        <w:autoSpaceDE w:val="0"/>
        <w:autoSpaceDN w:val="0"/>
        <w:adjustRightInd w:val="0"/>
        <w:jc w:val="both"/>
        <w:rPr>
          <w:rFonts w:ascii="Verdana" w:eastAsia="MS Mincho" w:hAnsi="Verdana"/>
          <w:sz w:val="22"/>
          <w:szCs w:val="22"/>
        </w:rPr>
      </w:pPr>
      <w:r>
        <w:rPr>
          <w:rFonts w:ascii="Verdana" w:hAnsi="Verdana"/>
          <w:sz w:val="22"/>
        </w:rPr>
        <w:t>Het geraffineerde eiwit wordt gedroogd tot het voederproduct aardappeleiwit (gezuiverd).</w:t>
      </w:r>
    </w:p>
    <w:p w:rsidR="00782147" w:rsidRPr="008C7DA7" w:rsidRDefault="00782147" w:rsidP="00782147">
      <w:pPr>
        <w:autoSpaceDE w:val="0"/>
        <w:autoSpaceDN w:val="0"/>
        <w:adjustRightInd w:val="0"/>
        <w:jc w:val="both"/>
        <w:rPr>
          <w:rFonts w:ascii="Verdana" w:eastAsia="MS Mincho" w:hAnsi="Verdana"/>
          <w:sz w:val="18"/>
          <w:szCs w:val="18"/>
        </w:rPr>
      </w:pPr>
    </w:p>
    <w:p w:rsidR="00A904EE" w:rsidRPr="008C7DA7" w:rsidRDefault="00A904EE" w:rsidP="00782147">
      <w:pPr>
        <w:numPr>
          <w:ilvl w:val="0"/>
          <w:numId w:val="12"/>
        </w:numPr>
        <w:autoSpaceDE w:val="0"/>
        <w:autoSpaceDN w:val="0"/>
        <w:adjustRightInd w:val="0"/>
        <w:jc w:val="both"/>
        <w:rPr>
          <w:rFonts w:ascii="Verdana" w:eastAsia="MS Mincho" w:hAnsi="Verdana"/>
          <w:sz w:val="22"/>
          <w:szCs w:val="22"/>
        </w:rPr>
      </w:pPr>
      <w:r>
        <w:rPr>
          <w:rFonts w:ascii="Verdana" w:hAnsi="Verdana"/>
          <w:sz w:val="22"/>
        </w:rPr>
        <w:t>Het aardappelsap wordt verwarmd om het water te verdampen en gecondenseerd aardappelsap te produceren.</w:t>
      </w:r>
    </w:p>
    <w:p w:rsidR="00A904EE" w:rsidRPr="008C7DA7" w:rsidRDefault="00A904EE" w:rsidP="00782147">
      <w:pPr>
        <w:autoSpaceDE w:val="0"/>
        <w:autoSpaceDN w:val="0"/>
        <w:adjustRightInd w:val="0"/>
        <w:jc w:val="both"/>
        <w:rPr>
          <w:rFonts w:ascii="Verdana" w:eastAsia="MS Mincho" w:hAnsi="Verdana"/>
          <w:sz w:val="16"/>
          <w:szCs w:val="16"/>
        </w:rPr>
      </w:pPr>
    </w:p>
    <w:p w:rsidR="00A904EE" w:rsidRPr="008C7DA7" w:rsidRDefault="00A904EE" w:rsidP="00782147">
      <w:pPr>
        <w:autoSpaceDE w:val="0"/>
        <w:autoSpaceDN w:val="0"/>
        <w:adjustRightInd w:val="0"/>
        <w:jc w:val="both"/>
        <w:rPr>
          <w:rFonts w:ascii="Verdana" w:eastAsia="MS Mincho" w:hAnsi="Verdana"/>
          <w:sz w:val="22"/>
          <w:szCs w:val="22"/>
        </w:rPr>
      </w:pPr>
      <w:r>
        <w:rPr>
          <w:rFonts w:ascii="Verdana" w:hAnsi="Verdana"/>
          <w:sz w:val="22"/>
        </w:rPr>
        <w:lastRenderedPageBreak/>
        <w:t>De pH-waarde wordt in verschillende stadia van het productieproces gecontroleerd en gecorrigeerd door pH-regulatoren.</w:t>
      </w:r>
    </w:p>
    <w:p w:rsidR="00C37DF4" w:rsidRPr="00B85D76" w:rsidRDefault="008504D6" w:rsidP="00C37DF4">
      <w:pPr>
        <w:spacing w:before="120"/>
        <w:ind w:left="360"/>
        <w:rPr>
          <w:rFonts w:ascii="Verdana" w:hAnsi="Verdana"/>
          <w:b/>
          <w:bCs/>
          <w:smallCaps/>
          <w:color w:val="1F497D" w:themeColor="text2"/>
          <w:sz w:val="22"/>
        </w:rPr>
      </w:pPr>
      <w:r>
        <w:br w:type="page"/>
      </w:r>
      <w:r>
        <w:rPr>
          <w:rFonts w:ascii="Verdana" w:hAnsi="Verdana"/>
          <w:b/>
          <w:smallCaps/>
          <w:sz w:val="22"/>
        </w:rPr>
        <w:lastRenderedPageBreak/>
        <w:t xml:space="preserve"> </w:t>
      </w:r>
      <w:r>
        <w:rPr>
          <w:rFonts w:ascii="Verdana" w:hAnsi="Verdana"/>
          <w:b/>
          <w:smallCaps/>
          <w:color w:val="1F497D" w:themeColor="text2"/>
          <w:sz w:val="22"/>
        </w:rPr>
        <w:t>3.  PRODUCTIE VAN AARDAPPELZETMEEL – BASISSCHEMA (1 VAN 2)</w:t>
      </w:r>
    </w:p>
    <w:p w:rsidR="004D5022" w:rsidRPr="00200E55" w:rsidRDefault="004D5022" w:rsidP="008504D6">
      <w:pPr>
        <w:spacing w:before="120"/>
        <w:ind w:left="360"/>
        <w:rPr>
          <w:rFonts w:ascii="Verdana" w:hAnsi="Verdana"/>
          <w:b/>
          <w:bCs/>
          <w:smallCaps/>
          <w:sz w:val="22"/>
        </w:rPr>
      </w:pPr>
    </w:p>
    <w:p w:rsidR="0058726D" w:rsidRDefault="0058726D" w:rsidP="00D06015">
      <w:pPr>
        <w:spacing w:before="120"/>
        <w:rPr>
          <w:rFonts w:ascii="Verdana" w:hAnsi="Verdana"/>
          <w:b/>
          <w:bCs/>
          <w:smallCaps/>
          <w:color w:val="1F497D" w:themeColor="text2"/>
          <w:sz w:val="22"/>
        </w:rPr>
      </w:pPr>
      <w:r w:rsidRPr="0058726D">
        <w:drawing>
          <wp:inline distT="0" distB="0" distL="0" distR="0">
            <wp:extent cx="5812155" cy="74980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12155" cy="7498080"/>
                    </a:xfrm>
                    <a:prstGeom prst="rect">
                      <a:avLst/>
                    </a:prstGeom>
                    <a:noFill/>
                    <a:ln>
                      <a:noFill/>
                    </a:ln>
                  </pic:spPr>
                </pic:pic>
              </a:graphicData>
            </a:graphic>
          </wp:inline>
        </w:drawing>
      </w:r>
    </w:p>
    <w:p w:rsidR="00496918" w:rsidRDefault="00496918">
      <w:pPr>
        <w:rPr>
          <w:rFonts w:ascii="Verdana" w:hAnsi="Verdana"/>
          <w:b/>
          <w:bCs/>
          <w:smallCaps/>
          <w:color w:val="1F497D" w:themeColor="text2"/>
          <w:sz w:val="22"/>
        </w:rPr>
      </w:pPr>
      <w:r>
        <w:br w:type="page"/>
      </w:r>
    </w:p>
    <w:p w:rsidR="00FC425D" w:rsidRPr="00200E55" w:rsidRDefault="00C37DF4" w:rsidP="00A904EE">
      <w:pPr>
        <w:spacing w:before="120"/>
        <w:rPr>
          <w:rFonts w:ascii="Verdana" w:hAnsi="Verdana"/>
          <w:b/>
          <w:bCs/>
          <w:smallCaps/>
          <w:sz w:val="22"/>
        </w:rPr>
      </w:pPr>
      <w:r>
        <w:rPr>
          <w:rFonts w:ascii="Verdana" w:hAnsi="Verdana"/>
          <w:b/>
          <w:smallCaps/>
          <w:color w:val="1F497D" w:themeColor="text2"/>
          <w:sz w:val="22"/>
        </w:rPr>
        <w:lastRenderedPageBreak/>
        <w:t>3.  PRODUCTIE VAN AARDAPPELZETMEEL – BASISSCHEMA (2 VAN 2)</w:t>
      </w:r>
    </w:p>
    <w:p w:rsidR="00FC425D" w:rsidRPr="00200E55" w:rsidRDefault="00FC425D" w:rsidP="00A904EE">
      <w:pPr>
        <w:spacing w:before="120"/>
        <w:rPr>
          <w:rFonts w:ascii="Verdana" w:hAnsi="Verdana"/>
          <w:b/>
          <w:bCs/>
          <w:smallCaps/>
          <w:sz w:val="22"/>
        </w:rPr>
      </w:pPr>
    </w:p>
    <w:p w:rsidR="003E27FC" w:rsidRPr="00200E55" w:rsidRDefault="003E27FC" w:rsidP="00A904EE">
      <w:pPr>
        <w:spacing w:before="120"/>
        <w:rPr>
          <w:rFonts w:ascii="Verdana" w:hAnsi="Verdana"/>
          <w:b/>
          <w:bCs/>
          <w:smallCaps/>
          <w:sz w:val="22"/>
        </w:rPr>
      </w:pPr>
      <w:r w:rsidRPr="003E27FC">
        <w:drawing>
          <wp:inline distT="0" distB="0" distL="0" distR="0">
            <wp:extent cx="5764530" cy="81578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4530" cy="8157845"/>
                    </a:xfrm>
                    <a:prstGeom prst="rect">
                      <a:avLst/>
                    </a:prstGeom>
                    <a:noFill/>
                    <a:ln>
                      <a:noFill/>
                    </a:ln>
                  </pic:spPr>
                </pic:pic>
              </a:graphicData>
            </a:graphic>
          </wp:inline>
        </w:drawing>
      </w:r>
    </w:p>
    <w:tbl>
      <w:tblPr>
        <w:tblW w:w="0" w:type="auto"/>
        <w:tblLook w:val="01E0" w:firstRow="1" w:lastRow="1" w:firstColumn="1" w:lastColumn="1" w:noHBand="0" w:noVBand="0"/>
      </w:tblPr>
      <w:tblGrid>
        <w:gridCol w:w="9353"/>
      </w:tblGrid>
      <w:tr w:rsidR="009D52D3" w:rsidRPr="00445FFD" w:rsidTr="0020347B">
        <w:trPr>
          <w:trHeight w:val="13076"/>
        </w:trPr>
        <w:tc>
          <w:tcPr>
            <w:tcW w:w="9353" w:type="dxa"/>
            <w:shd w:val="clear" w:color="auto" w:fill="FFFFFF"/>
          </w:tcPr>
          <w:p w:rsidR="009D52D3" w:rsidRPr="00B85D76" w:rsidRDefault="009D52D3" w:rsidP="0059357F">
            <w:pPr>
              <w:spacing w:before="120"/>
              <w:rPr>
                <w:rFonts w:ascii="Verdana" w:hAnsi="Verdana"/>
                <w:b/>
                <w:bCs/>
                <w:smallCaps/>
                <w:color w:val="1F497D" w:themeColor="text2"/>
                <w:sz w:val="22"/>
                <w:szCs w:val="22"/>
              </w:rPr>
            </w:pPr>
            <w:r>
              <w:rPr>
                <w:rFonts w:ascii="Verdana" w:hAnsi="Verdana"/>
                <w:b/>
                <w:smallCaps/>
                <w:color w:val="1F497D" w:themeColor="text2"/>
                <w:sz w:val="22"/>
              </w:rPr>
              <w:lastRenderedPageBreak/>
              <w:t>4.  PRODUCTIE VAN ERWTENZETMEEL</w:t>
            </w:r>
          </w:p>
          <w:p w:rsidR="009D52D3" w:rsidRPr="00200E55" w:rsidRDefault="009D52D3" w:rsidP="0059357F">
            <w:pPr>
              <w:spacing w:before="120"/>
              <w:rPr>
                <w:rFonts w:ascii="Verdana" w:hAnsi="Verdana"/>
                <w:b/>
                <w:bCs/>
                <w:smallCaps/>
                <w:sz w:val="22"/>
                <w:szCs w:val="22"/>
                <w:u w:val="single"/>
              </w:rPr>
            </w:pPr>
          </w:p>
          <w:p w:rsidR="009D52D3" w:rsidRPr="008C7DA7" w:rsidRDefault="009D52D3" w:rsidP="0059357F">
            <w:pPr>
              <w:numPr>
                <w:ilvl w:val="0"/>
                <w:numId w:val="28"/>
              </w:numPr>
              <w:autoSpaceDE w:val="0"/>
              <w:autoSpaceDN w:val="0"/>
              <w:adjustRightInd w:val="0"/>
              <w:jc w:val="both"/>
              <w:rPr>
                <w:rFonts w:ascii="Verdana" w:eastAsia="MS Mincho" w:hAnsi="Verdana"/>
              </w:rPr>
            </w:pPr>
            <w:r>
              <w:rPr>
                <w:rFonts w:ascii="Verdana" w:hAnsi="Verdana"/>
              </w:rPr>
              <w:t>Er wordt een monster genomen van de binnenkomende erwten om de kwaliteit ervan te controleren.</w:t>
            </w:r>
          </w:p>
          <w:p w:rsidR="009D52D3" w:rsidRPr="008C7DA7" w:rsidRDefault="009D52D3" w:rsidP="0059357F">
            <w:pPr>
              <w:autoSpaceDE w:val="0"/>
              <w:autoSpaceDN w:val="0"/>
              <w:adjustRightInd w:val="0"/>
              <w:jc w:val="both"/>
              <w:rPr>
                <w:rFonts w:ascii="Verdana" w:eastAsia="MS Mincho" w:hAnsi="Verdana"/>
              </w:rPr>
            </w:pPr>
          </w:p>
          <w:p w:rsidR="009D52D3" w:rsidRPr="008C7DA7" w:rsidRDefault="009D52D3" w:rsidP="0059357F">
            <w:pPr>
              <w:numPr>
                <w:ilvl w:val="0"/>
                <w:numId w:val="28"/>
              </w:numPr>
              <w:autoSpaceDE w:val="0"/>
              <w:autoSpaceDN w:val="0"/>
              <w:adjustRightInd w:val="0"/>
              <w:jc w:val="both"/>
              <w:rPr>
                <w:rFonts w:ascii="Verdana" w:eastAsia="MS Mincho" w:hAnsi="Verdana"/>
              </w:rPr>
            </w:pPr>
            <w:r>
              <w:rPr>
                <w:rFonts w:ascii="Verdana" w:hAnsi="Verdana"/>
              </w:rPr>
              <w:t>De erwten worden gewassen, en onzuiverheden en gebroken erwten worden door zeven verwijderd.</w:t>
            </w:r>
          </w:p>
          <w:p w:rsidR="009D52D3" w:rsidRPr="008C7DA7" w:rsidRDefault="009D52D3" w:rsidP="0059357F">
            <w:pPr>
              <w:autoSpaceDE w:val="0"/>
              <w:autoSpaceDN w:val="0"/>
              <w:adjustRightInd w:val="0"/>
              <w:jc w:val="both"/>
              <w:rPr>
                <w:rFonts w:ascii="Verdana" w:eastAsia="MS Mincho" w:hAnsi="Verdana"/>
              </w:rPr>
            </w:pPr>
          </w:p>
          <w:p w:rsidR="009D52D3" w:rsidRPr="008C7DA7" w:rsidRDefault="009D52D3" w:rsidP="0059357F">
            <w:pPr>
              <w:numPr>
                <w:ilvl w:val="0"/>
                <w:numId w:val="28"/>
              </w:numPr>
              <w:autoSpaceDE w:val="0"/>
              <w:autoSpaceDN w:val="0"/>
              <w:adjustRightInd w:val="0"/>
              <w:jc w:val="both"/>
              <w:rPr>
                <w:rFonts w:ascii="Verdana" w:eastAsia="MS Mincho" w:hAnsi="Verdana"/>
              </w:rPr>
            </w:pPr>
            <w:r>
              <w:rPr>
                <w:rFonts w:ascii="Verdana" w:hAnsi="Verdana"/>
              </w:rPr>
              <w:t>De gereinigde erwten worden gemalen en gezeefd tot bloem.</w:t>
            </w:r>
          </w:p>
          <w:p w:rsidR="009D52D3" w:rsidRPr="008C7DA7" w:rsidRDefault="009D52D3" w:rsidP="0059357F">
            <w:pPr>
              <w:autoSpaceDE w:val="0"/>
              <w:autoSpaceDN w:val="0"/>
              <w:adjustRightInd w:val="0"/>
              <w:jc w:val="both"/>
              <w:rPr>
                <w:rFonts w:ascii="Verdana" w:eastAsia="MS Mincho" w:hAnsi="Verdana"/>
              </w:rPr>
            </w:pPr>
          </w:p>
          <w:p w:rsidR="009D52D3" w:rsidRPr="008C7DA7" w:rsidRDefault="009D52D3" w:rsidP="0059357F">
            <w:pPr>
              <w:numPr>
                <w:ilvl w:val="0"/>
                <w:numId w:val="28"/>
              </w:numPr>
              <w:autoSpaceDE w:val="0"/>
              <w:autoSpaceDN w:val="0"/>
              <w:adjustRightInd w:val="0"/>
              <w:jc w:val="both"/>
              <w:rPr>
                <w:rFonts w:ascii="Verdana" w:eastAsia="MS Mincho" w:hAnsi="Verdana"/>
              </w:rPr>
            </w:pPr>
            <w:r>
              <w:rPr>
                <w:rFonts w:ascii="Verdana" w:hAnsi="Verdana"/>
              </w:rPr>
              <w:t>De bloem wordt met water vermengd en door een fysisch proces worden de erwtenzetmeelslurry, de pulp en het vloeibare eiwit van elkaar gescheiden.</w:t>
            </w:r>
          </w:p>
          <w:p w:rsidR="009D52D3" w:rsidRPr="008C7DA7" w:rsidRDefault="009D52D3" w:rsidP="0059357F">
            <w:pPr>
              <w:autoSpaceDE w:val="0"/>
              <w:autoSpaceDN w:val="0"/>
              <w:adjustRightInd w:val="0"/>
              <w:jc w:val="both"/>
              <w:rPr>
                <w:rFonts w:ascii="Verdana" w:eastAsia="MS Mincho" w:hAnsi="Verdana"/>
              </w:rPr>
            </w:pPr>
          </w:p>
          <w:p w:rsidR="009D52D3" w:rsidRPr="008C7DA7" w:rsidRDefault="009D52D3" w:rsidP="0059357F">
            <w:pPr>
              <w:numPr>
                <w:ilvl w:val="0"/>
                <w:numId w:val="28"/>
              </w:numPr>
              <w:autoSpaceDE w:val="0"/>
              <w:autoSpaceDN w:val="0"/>
              <w:adjustRightInd w:val="0"/>
              <w:jc w:val="both"/>
              <w:rPr>
                <w:rFonts w:ascii="Verdana" w:eastAsia="MS Mincho" w:hAnsi="Verdana"/>
              </w:rPr>
            </w:pPr>
            <w:r>
              <w:rPr>
                <w:rFonts w:ascii="Verdana" w:hAnsi="Verdana"/>
              </w:rPr>
              <w:t>Het erwtenpulpgedeelte wordt mechanisch ontwaterd tot het voederproduct erwtenpulp.</w:t>
            </w:r>
          </w:p>
          <w:p w:rsidR="009D52D3" w:rsidRPr="008C7DA7" w:rsidRDefault="009D52D3" w:rsidP="0059357F">
            <w:pPr>
              <w:autoSpaceDE w:val="0"/>
              <w:autoSpaceDN w:val="0"/>
              <w:adjustRightInd w:val="0"/>
              <w:jc w:val="both"/>
              <w:rPr>
                <w:rFonts w:ascii="Verdana" w:eastAsia="MS Mincho" w:hAnsi="Verdana"/>
              </w:rPr>
            </w:pPr>
          </w:p>
          <w:p w:rsidR="001F5F63" w:rsidRPr="008C7DA7" w:rsidRDefault="001F5F63" w:rsidP="0059357F">
            <w:pPr>
              <w:numPr>
                <w:ilvl w:val="0"/>
                <w:numId w:val="28"/>
              </w:numPr>
              <w:autoSpaceDE w:val="0"/>
              <w:autoSpaceDN w:val="0"/>
              <w:adjustRightInd w:val="0"/>
              <w:jc w:val="both"/>
              <w:rPr>
                <w:rFonts w:ascii="Verdana" w:eastAsia="MS Mincho" w:hAnsi="Verdana"/>
              </w:rPr>
            </w:pPr>
            <w:r>
              <w:rPr>
                <w:rFonts w:ascii="Verdana" w:hAnsi="Verdana"/>
              </w:rPr>
              <w:t>De erwtenzetmeelslurry wordt gespoeld en kan:</w:t>
            </w:r>
          </w:p>
          <w:p w:rsidR="009D52D3" w:rsidRPr="008C7DA7" w:rsidRDefault="009D52D3" w:rsidP="0059357F">
            <w:pPr>
              <w:numPr>
                <w:ilvl w:val="0"/>
                <w:numId w:val="32"/>
              </w:numPr>
              <w:autoSpaceDE w:val="0"/>
              <w:autoSpaceDN w:val="0"/>
              <w:adjustRightInd w:val="0"/>
              <w:jc w:val="both"/>
              <w:rPr>
                <w:rFonts w:ascii="Verdana" w:eastAsia="MS Mincho" w:hAnsi="Verdana"/>
              </w:rPr>
            </w:pPr>
            <w:r>
              <w:rPr>
                <w:rFonts w:ascii="Verdana" w:hAnsi="Verdana"/>
              </w:rPr>
              <w:t>gedroogd worden voor de productie van natief erwtenzetmeel;</w:t>
            </w:r>
          </w:p>
          <w:p w:rsidR="001F5F63" w:rsidRPr="008C7DA7" w:rsidRDefault="001F5F63" w:rsidP="0059357F">
            <w:pPr>
              <w:numPr>
                <w:ilvl w:val="0"/>
                <w:numId w:val="32"/>
              </w:numPr>
              <w:autoSpaceDE w:val="0"/>
              <w:autoSpaceDN w:val="0"/>
              <w:adjustRightInd w:val="0"/>
              <w:jc w:val="both"/>
              <w:rPr>
                <w:rFonts w:ascii="Verdana" w:eastAsia="MS Mincho" w:hAnsi="Verdana"/>
              </w:rPr>
            </w:pPr>
            <w:r>
              <w:rPr>
                <w:rFonts w:ascii="Verdana" w:hAnsi="Verdana"/>
              </w:rPr>
              <w:t xml:space="preserve">fysisch en/of chemisch gemodificeerd en gedroogd worden voor de productie van gemodificeerd erwtenzetmeel. </w:t>
            </w:r>
          </w:p>
          <w:p w:rsidR="009D52D3" w:rsidRPr="008C7DA7" w:rsidRDefault="009D52D3" w:rsidP="0059357F">
            <w:pPr>
              <w:autoSpaceDE w:val="0"/>
              <w:autoSpaceDN w:val="0"/>
              <w:adjustRightInd w:val="0"/>
              <w:jc w:val="both"/>
              <w:rPr>
                <w:rFonts w:ascii="Verdana" w:eastAsia="MS Mincho" w:hAnsi="Verdana"/>
              </w:rPr>
            </w:pPr>
          </w:p>
          <w:p w:rsidR="009D52D3" w:rsidRPr="008C7DA7" w:rsidRDefault="009D52D3" w:rsidP="0059357F">
            <w:pPr>
              <w:numPr>
                <w:ilvl w:val="0"/>
                <w:numId w:val="28"/>
              </w:numPr>
              <w:autoSpaceDE w:val="0"/>
              <w:autoSpaceDN w:val="0"/>
              <w:adjustRightInd w:val="0"/>
              <w:jc w:val="both"/>
              <w:rPr>
                <w:rFonts w:ascii="Verdana" w:eastAsia="MS Mincho" w:hAnsi="Verdana"/>
              </w:rPr>
            </w:pPr>
            <w:r>
              <w:rPr>
                <w:rFonts w:ascii="Verdana" w:hAnsi="Verdana"/>
              </w:rPr>
              <w:t>Het vloeibare eiwit van de erwten wordt verwarmd door middel van stoom; vervolgens stollen de eiwitbestanddelen.</w:t>
            </w:r>
          </w:p>
          <w:p w:rsidR="009D52D3" w:rsidRPr="008C7DA7" w:rsidRDefault="009D52D3" w:rsidP="0059357F">
            <w:pPr>
              <w:autoSpaceDE w:val="0"/>
              <w:autoSpaceDN w:val="0"/>
              <w:adjustRightInd w:val="0"/>
              <w:jc w:val="both"/>
              <w:rPr>
                <w:rFonts w:ascii="Verdana" w:eastAsia="MS Mincho" w:hAnsi="Verdana"/>
              </w:rPr>
            </w:pPr>
          </w:p>
          <w:p w:rsidR="009D52D3" w:rsidRPr="008C7DA7" w:rsidRDefault="009D52D3" w:rsidP="0059357F">
            <w:pPr>
              <w:numPr>
                <w:ilvl w:val="0"/>
                <w:numId w:val="28"/>
              </w:numPr>
              <w:autoSpaceDE w:val="0"/>
              <w:autoSpaceDN w:val="0"/>
              <w:adjustRightInd w:val="0"/>
              <w:jc w:val="both"/>
              <w:rPr>
                <w:rFonts w:ascii="Verdana" w:eastAsia="MS Mincho" w:hAnsi="Verdana"/>
              </w:rPr>
            </w:pPr>
            <w:r>
              <w:rPr>
                <w:rFonts w:ascii="Verdana" w:hAnsi="Verdana"/>
              </w:rPr>
              <w:t>Het gedeelte aan gestolde eiwit wordt door middel van gravitatietechnieken van het vloeibare eiwit gescheiden.</w:t>
            </w:r>
          </w:p>
          <w:p w:rsidR="009D52D3" w:rsidRPr="008C7DA7" w:rsidRDefault="009D52D3" w:rsidP="0059357F">
            <w:pPr>
              <w:autoSpaceDE w:val="0"/>
              <w:autoSpaceDN w:val="0"/>
              <w:adjustRightInd w:val="0"/>
              <w:jc w:val="both"/>
              <w:rPr>
                <w:rFonts w:ascii="Verdana" w:eastAsia="MS Mincho" w:hAnsi="Verdana"/>
              </w:rPr>
            </w:pPr>
          </w:p>
          <w:p w:rsidR="002D655D" w:rsidRPr="008C7DA7" w:rsidRDefault="009D52D3" w:rsidP="0059357F">
            <w:pPr>
              <w:numPr>
                <w:ilvl w:val="0"/>
                <w:numId w:val="28"/>
              </w:numPr>
              <w:autoSpaceDE w:val="0"/>
              <w:autoSpaceDN w:val="0"/>
              <w:adjustRightInd w:val="0"/>
              <w:jc w:val="both"/>
              <w:rPr>
                <w:rFonts w:ascii="Verdana" w:eastAsia="MS Mincho" w:hAnsi="Verdana"/>
              </w:rPr>
            </w:pPr>
            <w:r>
              <w:rPr>
                <w:rFonts w:ascii="Verdana" w:hAnsi="Verdana"/>
              </w:rPr>
              <w:t>Nadat het gedeelte aan gestolde eiwit is afgescheiden, wordt het vloeibare gedeelte verwarmd om het water te verdampen en gecondenseerd erwtenperssap te produceren.</w:t>
            </w:r>
          </w:p>
          <w:p w:rsidR="001F5F63" w:rsidRPr="008C7DA7" w:rsidRDefault="001F5F63" w:rsidP="0059357F">
            <w:pPr>
              <w:autoSpaceDE w:val="0"/>
              <w:autoSpaceDN w:val="0"/>
              <w:adjustRightInd w:val="0"/>
              <w:ind w:left="720"/>
              <w:jc w:val="both"/>
              <w:rPr>
                <w:rFonts w:ascii="Verdana" w:eastAsia="MS Mincho" w:hAnsi="Verdana"/>
              </w:rPr>
            </w:pPr>
            <w:r>
              <w:rPr>
                <w:rFonts w:ascii="Verdana" w:hAnsi="Verdana"/>
              </w:rPr>
              <w:t>De pH-waarde wordt in verschillende stappen van het productieproces gecontroleerd en gecorrigeerd aan de hand van pH-regulatoren.</w:t>
            </w:r>
          </w:p>
          <w:p w:rsidR="001F5F63" w:rsidRPr="008C7DA7" w:rsidRDefault="001F5F63" w:rsidP="001F5F63">
            <w:pPr>
              <w:rPr>
                <w:rFonts w:ascii="Verdana" w:eastAsia="MS Mincho" w:hAnsi="Verdana"/>
              </w:rPr>
            </w:pPr>
          </w:p>
          <w:p w:rsidR="001F5F63" w:rsidRPr="008C7DA7" w:rsidRDefault="001F5F63" w:rsidP="0059357F">
            <w:pPr>
              <w:numPr>
                <w:ilvl w:val="0"/>
                <w:numId w:val="28"/>
              </w:numPr>
              <w:autoSpaceDE w:val="0"/>
              <w:autoSpaceDN w:val="0"/>
              <w:adjustRightInd w:val="0"/>
              <w:jc w:val="both"/>
              <w:rPr>
                <w:rFonts w:ascii="Verdana" w:eastAsia="MS Mincho" w:hAnsi="Verdana"/>
              </w:rPr>
            </w:pPr>
            <w:r>
              <w:rPr>
                <w:rFonts w:ascii="Verdana" w:hAnsi="Verdana"/>
              </w:rPr>
              <w:t>Het gedeelte aan erwteneiwit wordt gedroogd om een erwteneiwitproduct te verkrijgen.</w:t>
            </w:r>
          </w:p>
          <w:p w:rsidR="009D52D3" w:rsidRPr="00200E55" w:rsidRDefault="009D52D3" w:rsidP="00F41F82">
            <w:pPr>
              <w:autoSpaceDE w:val="0"/>
              <w:autoSpaceDN w:val="0"/>
              <w:adjustRightInd w:val="0"/>
              <w:jc w:val="both"/>
              <w:rPr>
                <w:rFonts w:ascii="Verdana" w:hAnsi="Verdana"/>
                <w:b/>
                <w:bCs/>
                <w:smallCaps/>
                <w:sz w:val="22"/>
              </w:rPr>
            </w:pPr>
          </w:p>
        </w:tc>
      </w:tr>
    </w:tbl>
    <w:p w:rsidR="009C6796" w:rsidRPr="00200E55" w:rsidRDefault="009D52D3" w:rsidP="00A904EE">
      <w:pPr>
        <w:spacing w:before="120"/>
        <w:rPr>
          <w:rFonts w:ascii="Verdana" w:hAnsi="Verdana"/>
          <w:b/>
          <w:bCs/>
          <w:smallCaps/>
          <w:sz w:val="22"/>
        </w:rPr>
      </w:pPr>
      <w:r>
        <w:br w:type="page"/>
      </w:r>
    </w:p>
    <w:p w:rsidR="00667F79" w:rsidRDefault="004606DB">
      <w:pPr>
        <w:rPr>
          <w:rFonts w:ascii="Verdana" w:hAnsi="Verdana"/>
          <w:b/>
          <w:bCs/>
          <w:color w:val="1F497D" w:themeColor="text2"/>
          <w:sz w:val="22"/>
          <w:szCs w:val="22"/>
        </w:rPr>
      </w:pPr>
      <w:r w:rsidRPr="004606DB">
        <w:lastRenderedPageBreak/>
        <w:drawing>
          <wp:inline distT="0" distB="0" distL="0" distR="0" wp14:anchorId="6AACD090" wp14:editId="02CA2412">
            <wp:extent cx="5850255" cy="6913086"/>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50255" cy="6913086"/>
                    </a:xfrm>
                    <a:prstGeom prst="rect">
                      <a:avLst/>
                    </a:prstGeom>
                    <a:noFill/>
                    <a:ln>
                      <a:noFill/>
                    </a:ln>
                  </pic:spPr>
                </pic:pic>
              </a:graphicData>
            </a:graphic>
          </wp:inline>
        </w:drawing>
      </w:r>
    </w:p>
    <w:p w:rsidR="00F41F82" w:rsidRDefault="00F41F82">
      <w:pPr>
        <w:rPr>
          <w:rFonts w:ascii="Verdana" w:hAnsi="Verdana"/>
          <w:b/>
          <w:bCs/>
          <w:color w:val="1F497D" w:themeColor="text2"/>
          <w:sz w:val="22"/>
          <w:szCs w:val="22"/>
        </w:rPr>
      </w:pPr>
      <w:r>
        <w:br w:type="page"/>
      </w:r>
    </w:p>
    <w:p w:rsidR="00496918" w:rsidRDefault="00496918">
      <w:pPr>
        <w:rPr>
          <w:rFonts w:ascii="Verdana" w:hAnsi="Verdana"/>
          <w:b/>
          <w:bCs/>
          <w:color w:val="1F497D" w:themeColor="text2"/>
          <w:sz w:val="22"/>
          <w:szCs w:val="22"/>
        </w:rPr>
      </w:pPr>
    </w:p>
    <w:p w:rsidR="00D00513" w:rsidRPr="00B85D76" w:rsidRDefault="00DA3470" w:rsidP="00200E55">
      <w:pPr>
        <w:ind w:left="14" w:firstLine="28"/>
        <w:rPr>
          <w:rFonts w:ascii="Verdana" w:hAnsi="Verdana"/>
          <w:b/>
          <w:bCs/>
          <w:color w:val="1F497D" w:themeColor="text2"/>
          <w:sz w:val="22"/>
          <w:szCs w:val="22"/>
        </w:rPr>
      </w:pPr>
      <w:r>
        <w:rPr>
          <w:rFonts w:ascii="Verdana" w:hAnsi="Verdana"/>
          <w:b/>
          <w:color w:val="1F497D" w:themeColor="text2"/>
          <w:sz w:val="22"/>
        </w:rPr>
        <w:t>e) Samenvatting van de risicogebaseerde benadering voor de zetmeelsector</w:t>
      </w:r>
    </w:p>
    <w:p w:rsidR="00D00513" w:rsidRPr="00200E55" w:rsidRDefault="00D00513" w:rsidP="008A0E25">
      <w:pPr>
        <w:jc w:val="both"/>
        <w:rPr>
          <w:rFonts w:ascii="Verdana" w:hAnsi="Verdana"/>
          <w:sz w:val="22"/>
          <w:szCs w:val="22"/>
        </w:rPr>
      </w:pPr>
    </w:p>
    <w:p w:rsidR="0011435D" w:rsidRPr="008C7DA7" w:rsidRDefault="006C5986" w:rsidP="008A0E25">
      <w:pPr>
        <w:jc w:val="both"/>
        <w:rPr>
          <w:rFonts w:ascii="Verdana" w:hAnsi="Verdana"/>
          <w:sz w:val="22"/>
          <w:szCs w:val="22"/>
        </w:rPr>
      </w:pPr>
      <w:r>
        <w:rPr>
          <w:rFonts w:ascii="Verdana" w:hAnsi="Verdana"/>
          <w:sz w:val="22"/>
        </w:rPr>
        <w:t>Bij het opstellen van de lijst van mogelijke gevaren moet een exploitant naar behoren rekening houden met:</w:t>
      </w:r>
    </w:p>
    <w:p w:rsidR="008A0E25" w:rsidRPr="008C7DA7" w:rsidRDefault="008A0E25" w:rsidP="008A0E25">
      <w:pPr>
        <w:jc w:val="both"/>
        <w:rPr>
          <w:rFonts w:ascii="Verdana" w:hAnsi="Verdana"/>
          <w:sz w:val="22"/>
          <w:szCs w:val="22"/>
        </w:rPr>
      </w:pPr>
    </w:p>
    <w:p w:rsidR="006C5986" w:rsidRPr="008C7DA7" w:rsidRDefault="0011435D" w:rsidP="008A0E25">
      <w:pPr>
        <w:numPr>
          <w:ilvl w:val="0"/>
          <w:numId w:val="13"/>
        </w:numPr>
        <w:jc w:val="both"/>
        <w:rPr>
          <w:rFonts w:ascii="Verdana" w:hAnsi="Verdana"/>
          <w:sz w:val="22"/>
          <w:szCs w:val="22"/>
        </w:rPr>
      </w:pPr>
      <w:r>
        <w:rPr>
          <w:rFonts w:ascii="Verdana" w:hAnsi="Verdana"/>
          <w:sz w:val="22"/>
        </w:rPr>
        <w:t xml:space="preserve">de richtlĳn inzake ongewenste stoffen in diervoeding (Richtlijn 2002/32/EG); </w:t>
      </w:r>
    </w:p>
    <w:p w:rsidR="0011435D" w:rsidRPr="008C7DA7" w:rsidRDefault="0011435D" w:rsidP="008A0E25">
      <w:pPr>
        <w:numPr>
          <w:ilvl w:val="0"/>
          <w:numId w:val="13"/>
        </w:numPr>
        <w:autoSpaceDE w:val="0"/>
        <w:autoSpaceDN w:val="0"/>
        <w:adjustRightInd w:val="0"/>
        <w:spacing w:before="80" w:after="80"/>
        <w:jc w:val="both"/>
        <w:rPr>
          <w:rFonts w:ascii="Verdana" w:hAnsi="Verdana"/>
          <w:sz w:val="22"/>
          <w:szCs w:val="22"/>
        </w:rPr>
      </w:pPr>
      <w:r>
        <w:rPr>
          <w:rFonts w:ascii="Verdana" w:hAnsi="Verdana"/>
          <w:sz w:val="22"/>
        </w:rPr>
        <w:t>de verordening inzake genetisch gemodificeerde levensmiddelen en diervoeders (Verordening (EG) nr. 1829/2003);</w:t>
      </w:r>
    </w:p>
    <w:p w:rsidR="00560776" w:rsidRPr="008C7DA7" w:rsidRDefault="00560776" w:rsidP="00560776">
      <w:pPr>
        <w:numPr>
          <w:ilvl w:val="0"/>
          <w:numId w:val="13"/>
        </w:numPr>
        <w:autoSpaceDE w:val="0"/>
        <w:autoSpaceDN w:val="0"/>
        <w:adjustRightInd w:val="0"/>
        <w:spacing w:before="80" w:after="80"/>
        <w:jc w:val="both"/>
        <w:rPr>
          <w:rFonts w:ascii="Verdana" w:hAnsi="Verdana" w:cs="Arial"/>
          <w:sz w:val="22"/>
          <w:szCs w:val="22"/>
        </w:rPr>
      </w:pPr>
      <w:r>
        <w:rPr>
          <w:rFonts w:ascii="Verdana" w:hAnsi="Verdana"/>
          <w:sz w:val="22"/>
        </w:rPr>
        <w:t>de verordening betreffende het in de handel brengen en het gebruik van diervoeders (Verordening (EG) nr. 767/2009);</w:t>
      </w:r>
    </w:p>
    <w:p w:rsidR="00482DE5" w:rsidRPr="008C7DA7" w:rsidRDefault="000F42EA" w:rsidP="008A0E25">
      <w:pPr>
        <w:numPr>
          <w:ilvl w:val="0"/>
          <w:numId w:val="13"/>
        </w:numPr>
        <w:autoSpaceDE w:val="0"/>
        <w:autoSpaceDN w:val="0"/>
        <w:adjustRightInd w:val="0"/>
        <w:spacing w:before="80" w:after="80"/>
        <w:jc w:val="both"/>
        <w:rPr>
          <w:rFonts w:ascii="Verdana" w:hAnsi="Verdana"/>
          <w:sz w:val="22"/>
          <w:szCs w:val="22"/>
        </w:rPr>
      </w:pPr>
      <w:r>
        <w:rPr>
          <w:rFonts w:ascii="Verdana" w:hAnsi="Verdana"/>
          <w:sz w:val="22"/>
        </w:rPr>
        <w:t xml:space="preserve">Aanbeveling 2006/583/EG van de Commissie inzake de preventie en vermindering van </w:t>
      </w:r>
      <w:r>
        <w:rPr>
          <w:rFonts w:ascii="Verdana" w:hAnsi="Verdana"/>
          <w:i/>
          <w:sz w:val="22"/>
        </w:rPr>
        <w:t>Fusarium</w:t>
      </w:r>
      <w:r>
        <w:rPr>
          <w:rFonts w:ascii="Verdana" w:hAnsi="Verdana"/>
          <w:sz w:val="22"/>
        </w:rPr>
        <w:t>-toxinen in granen en graanproducten.</w:t>
      </w:r>
    </w:p>
    <w:p w:rsidR="00482DE5" w:rsidRPr="008C7DA7" w:rsidRDefault="00482DE5" w:rsidP="008A0E25">
      <w:pPr>
        <w:numPr>
          <w:ilvl w:val="0"/>
          <w:numId w:val="13"/>
        </w:numPr>
        <w:autoSpaceDE w:val="0"/>
        <w:autoSpaceDN w:val="0"/>
        <w:adjustRightInd w:val="0"/>
        <w:spacing w:before="80" w:after="80"/>
        <w:jc w:val="both"/>
        <w:rPr>
          <w:rFonts w:ascii="Verdana" w:hAnsi="Verdana"/>
          <w:sz w:val="22"/>
          <w:szCs w:val="22"/>
        </w:rPr>
      </w:pPr>
      <w:r>
        <w:rPr>
          <w:rFonts w:ascii="Verdana" w:hAnsi="Verdana"/>
          <w:sz w:val="22"/>
        </w:rPr>
        <w:t>de verordening tot vaststelling van maximumgehalten aan bestrijdingsmiddelenresiduen in of op levensmiddelen en diervoeders van plantaardige en dierlijke oorsprong (Verordening (EG) nr. 396/2005).</w:t>
      </w:r>
    </w:p>
    <w:p w:rsidR="0011435D" w:rsidRPr="008C7DA7" w:rsidRDefault="0011435D" w:rsidP="008A0E25">
      <w:pPr>
        <w:jc w:val="both"/>
        <w:rPr>
          <w:rFonts w:ascii="Verdana" w:hAnsi="Verdana"/>
          <w:sz w:val="22"/>
        </w:rPr>
      </w:pPr>
    </w:p>
    <w:p w:rsidR="001F555B" w:rsidRDefault="001F555B" w:rsidP="008A0E25">
      <w:pPr>
        <w:jc w:val="both"/>
        <w:rPr>
          <w:rFonts w:ascii="Verdana" w:hAnsi="Verdana"/>
          <w:sz w:val="22"/>
          <w:szCs w:val="22"/>
        </w:rPr>
      </w:pPr>
      <w:r>
        <w:rPr>
          <w:rFonts w:ascii="Verdana" w:hAnsi="Verdana"/>
          <w:sz w:val="22"/>
        </w:rPr>
        <w:t>Zie hoofdstuk 7 van de Europese Gids voor meer informatie met betrekking tot de wetgeving.</w:t>
      </w:r>
    </w:p>
    <w:p w:rsidR="001F555B" w:rsidRDefault="001F555B" w:rsidP="008A0E25">
      <w:pPr>
        <w:jc w:val="both"/>
        <w:rPr>
          <w:rFonts w:ascii="Verdana" w:hAnsi="Verdana"/>
          <w:sz w:val="22"/>
          <w:szCs w:val="22"/>
        </w:rPr>
      </w:pPr>
    </w:p>
    <w:p w:rsidR="001F555B" w:rsidRDefault="001F555B" w:rsidP="008A0E25">
      <w:pPr>
        <w:jc w:val="both"/>
        <w:rPr>
          <w:rFonts w:ascii="Verdana" w:hAnsi="Verdana"/>
          <w:sz w:val="22"/>
          <w:szCs w:val="22"/>
        </w:rPr>
      </w:pPr>
    </w:p>
    <w:p w:rsidR="006C5986" w:rsidRPr="008C7DA7" w:rsidRDefault="006C5986" w:rsidP="008A0E25">
      <w:pPr>
        <w:jc w:val="both"/>
        <w:rPr>
          <w:rFonts w:ascii="Verdana" w:hAnsi="Verdana"/>
          <w:sz w:val="22"/>
          <w:szCs w:val="22"/>
        </w:rPr>
      </w:pPr>
      <w:r>
        <w:rPr>
          <w:rFonts w:ascii="Verdana" w:hAnsi="Verdana"/>
          <w:sz w:val="22"/>
        </w:rPr>
        <w:t>De volgende lijst van voorbeelden is niet limitatief en moet naargelang van de omstandigheden aangepast worden:</w:t>
      </w:r>
    </w:p>
    <w:p w:rsidR="006C5986" w:rsidRPr="00200E55" w:rsidRDefault="006C5986" w:rsidP="006C5986">
      <w:pPr>
        <w:rPr>
          <w:rFonts w:ascii="Verdana" w:hAnsi="Verdana"/>
          <w:sz w:val="22"/>
          <w:szCs w:val="22"/>
        </w:rPr>
      </w:pPr>
    </w:p>
    <w:p w:rsidR="006C5986" w:rsidRPr="00050E6D" w:rsidRDefault="006C5986" w:rsidP="006C5986">
      <w:pPr>
        <w:rPr>
          <w:rFonts w:ascii="Verdana" w:hAnsi="Verdana"/>
          <w:b/>
          <w:bCs/>
          <w:iCs/>
          <w:sz w:val="22"/>
          <w:szCs w:val="22"/>
        </w:rPr>
      </w:pPr>
      <w:r>
        <w:rPr>
          <w:rFonts w:ascii="Verdana" w:hAnsi="Verdana"/>
          <w:b/>
          <w:sz w:val="22"/>
        </w:rPr>
        <w:t xml:space="preserve">Biologische gevaren </w:t>
      </w:r>
    </w:p>
    <w:p w:rsidR="006C5986" w:rsidRPr="00200E55" w:rsidRDefault="006C5986" w:rsidP="006C5986">
      <w:pPr>
        <w:rPr>
          <w:rFonts w:ascii="Verdana" w:hAnsi="Verdana"/>
          <w:sz w:val="22"/>
          <w:szCs w:val="22"/>
        </w:rPr>
      </w:pPr>
    </w:p>
    <w:p w:rsidR="006C5986" w:rsidRPr="008C7DA7" w:rsidRDefault="006C5986" w:rsidP="00D01F83">
      <w:pPr>
        <w:numPr>
          <w:ilvl w:val="0"/>
          <w:numId w:val="14"/>
        </w:numPr>
        <w:jc w:val="both"/>
        <w:rPr>
          <w:rFonts w:ascii="Verdana" w:hAnsi="Verdana"/>
          <w:sz w:val="22"/>
          <w:szCs w:val="22"/>
        </w:rPr>
      </w:pPr>
      <w:r>
        <w:rPr>
          <w:rFonts w:ascii="Verdana" w:hAnsi="Verdana"/>
          <w:sz w:val="22"/>
        </w:rPr>
        <w:t>Relevante vegetatieve pathogenen in overeenstemming met de GMP-verordening inzake diervoeders en verwante microbiologische criteria.</w:t>
      </w:r>
    </w:p>
    <w:p w:rsidR="00D01F83" w:rsidRPr="00200E55" w:rsidRDefault="00D01F83" w:rsidP="00D01F83">
      <w:pPr>
        <w:ind w:left="360"/>
        <w:jc w:val="both"/>
        <w:rPr>
          <w:rFonts w:ascii="Verdana" w:hAnsi="Verdana"/>
          <w:sz w:val="22"/>
          <w:szCs w:val="22"/>
        </w:rPr>
      </w:pPr>
    </w:p>
    <w:p w:rsidR="006C5986" w:rsidRPr="00050E6D" w:rsidRDefault="006C5986" w:rsidP="006C5986">
      <w:pPr>
        <w:rPr>
          <w:rFonts w:ascii="Verdana" w:hAnsi="Verdana"/>
          <w:b/>
          <w:bCs/>
          <w:iCs/>
          <w:sz w:val="22"/>
          <w:szCs w:val="22"/>
        </w:rPr>
      </w:pPr>
      <w:r>
        <w:rPr>
          <w:rFonts w:ascii="Verdana" w:hAnsi="Verdana"/>
          <w:b/>
          <w:sz w:val="22"/>
        </w:rPr>
        <w:t xml:space="preserve">Mogelijke chemische gevaren </w:t>
      </w:r>
    </w:p>
    <w:p w:rsidR="006C5986" w:rsidRPr="008C7DA7" w:rsidRDefault="006C5986" w:rsidP="00D01F83">
      <w:pPr>
        <w:numPr>
          <w:ilvl w:val="0"/>
          <w:numId w:val="15"/>
        </w:numPr>
        <w:spacing w:before="120"/>
        <w:jc w:val="both"/>
        <w:rPr>
          <w:rFonts w:ascii="Verdana" w:hAnsi="Verdana"/>
          <w:sz w:val="22"/>
          <w:szCs w:val="22"/>
        </w:rPr>
      </w:pPr>
      <w:r>
        <w:rPr>
          <w:rFonts w:ascii="Verdana" w:hAnsi="Verdana"/>
          <w:sz w:val="22"/>
        </w:rPr>
        <w:t>Proceschemicaliën, technische hulpstoffen zoals enzymen, bestrijdingsmiddelen voor micro-organismen, pH-regulatoren, antioxidanten, minerale voedingsstoffen voor gisting</w:t>
      </w:r>
    </w:p>
    <w:p w:rsidR="00D4655B" w:rsidRPr="008C7DA7" w:rsidRDefault="00D4655B" w:rsidP="002D086D">
      <w:pPr>
        <w:numPr>
          <w:ilvl w:val="0"/>
          <w:numId w:val="15"/>
        </w:numPr>
        <w:spacing w:before="120"/>
        <w:rPr>
          <w:rFonts w:ascii="Verdana" w:hAnsi="Verdana"/>
          <w:sz w:val="22"/>
          <w:szCs w:val="22"/>
        </w:rPr>
      </w:pPr>
      <w:r>
        <w:rPr>
          <w:rFonts w:ascii="Verdana" w:hAnsi="Verdana"/>
          <w:sz w:val="22"/>
        </w:rPr>
        <w:t>Biociden</w:t>
      </w:r>
    </w:p>
    <w:p w:rsidR="006C5986" w:rsidRPr="008C7DA7" w:rsidRDefault="006C5986" w:rsidP="002D086D">
      <w:pPr>
        <w:numPr>
          <w:ilvl w:val="0"/>
          <w:numId w:val="15"/>
        </w:numPr>
        <w:spacing w:before="120"/>
        <w:rPr>
          <w:rFonts w:ascii="Verdana" w:hAnsi="Verdana"/>
          <w:sz w:val="22"/>
          <w:szCs w:val="22"/>
        </w:rPr>
      </w:pPr>
      <w:r>
        <w:rPr>
          <w:rFonts w:ascii="Verdana" w:hAnsi="Verdana"/>
          <w:sz w:val="22"/>
        </w:rPr>
        <w:t>Mycotoxinen</w:t>
      </w:r>
    </w:p>
    <w:p w:rsidR="00692EC4" w:rsidRDefault="00692EC4" w:rsidP="002D086D">
      <w:pPr>
        <w:numPr>
          <w:ilvl w:val="0"/>
          <w:numId w:val="15"/>
        </w:numPr>
        <w:spacing w:before="120"/>
        <w:rPr>
          <w:rFonts w:ascii="Verdana" w:hAnsi="Verdana"/>
          <w:sz w:val="22"/>
          <w:szCs w:val="22"/>
        </w:rPr>
      </w:pPr>
      <w:r>
        <w:rPr>
          <w:rFonts w:ascii="Verdana" w:hAnsi="Verdana"/>
          <w:sz w:val="22"/>
        </w:rPr>
        <w:t>Fytotoxinen</w:t>
      </w:r>
    </w:p>
    <w:p w:rsidR="006C5986" w:rsidRPr="008C7DA7" w:rsidRDefault="006C5986" w:rsidP="002D086D">
      <w:pPr>
        <w:numPr>
          <w:ilvl w:val="0"/>
          <w:numId w:val="15"/>
        </w:numPr>
        <w:spacing w:before="120"/>
        <w:rPr>
          <w:rFonts w:ascii="Verdana" w:hAnsi="Verdana"/>
          <w:sz w:val="22"/>
          <w:szCs w:val="22"/>
        </w:rPr>
      </w:pPr>
      <w:r>
        <w:rPr>
          <w:rFonts w:ascii="Verdana" w:hAnsi="Verdana"/>
          <w:sz w:val="22"/>
        </w:rPr>
        <w:t>Zware metalen</w:t>
      </w:r>
    </w:p>
    <w:p w:rsidR="006C5986" w:rsidRPr="008C7DA7" w:rsidRDefault="006C5986" w:rsidP="002D086D">
      <w:pPr>
        <w:numPr>
          <w:ilvl w:val="0"/>
          <w:numId w:val="15"/>
        </w:numPr>
        <w:spacing w:before="120"/>
        <w:rPr>
          <w:rFonts w:ascii="Verdana" w:hAnsi="Verdana"/>
          <w:sz w:val="22"/>
          <w:szCs w:val="22"/>
        </w:rPr>
      </w:pPr>
      <w:r>
        <w:rPr>
          <w:rFonts w:ascii="Verdana" w:hAnsi="Verdana"/>
          <w:sz w:val="22"/>
        </w:rPr>
        <w:t>Residuen van bestrijdingsmiddelen</w:t>
      </w:r>
    </w:p>
    <w:p w:rsidR="006C5986" w:rsidRPr="008C7DA7" w:rsidRDefault="006C5986" w:rsidP="002D086D">
      <w:pPr>
        <w:numPr>
          <w:ilvl w:val="0"/>
          <w:numId w:val="15"/>
        </w:numPr>
        <w:spacing w:before="120"/>
        <w:rPr>
          <w:rFonts w:ascii="Verdana" w:hAnsi="Verdana"/>
          <w:sz w:val="22"/>
          <w:szCs w:val="22"/>
        </w:rPr>
      </w:pPr>
      <w:r>
        <w:rPr>
          <w:rFonts w:ascii="Verdana" w:hAnsi="Verdana"/>
          <w:sz w:val="22"/>
        </w:rPr>
        <w:t>Pcb's, dioxinen</w:t>
      </w:r>
    </w:p>
    <w:p w:rsidR="006C5986" w:rsidRPr="008C7DA7" w:rsidRDefault="006C5986" w:rsidP="002D086D">
      <w:pPr>
        <w:numPr>
          <w:ilvl w:val="0"/>
          <w:numId w:val="15"/>
        </w:numPr>
        <w:spacing w:before="120"/>
        <w:rPr>
          <w:rFonts w:ascii="Verdana" w:hAnsi="Verdana"/>
          <w:sz w:val="22"/>
          <w:szCs w:val="22"/>
        </w:rPr>
      </w:pPr>
      <w:r>
        <w:rPr>
          <w:rFonts w:ascii="Verdana" w:hAnsi="Verdana"/>
          <w:sz w:val="22"/>
        </w:rPr>
        <w:t xml:space="preserve">Polycyclische aromatische koolwaterstoffen (PAK's) </w:t>
      </w:r>
    </w:p>
    <w:p w:rsidR="007F5659" w:rsidRPr="008C7DA7" w:rsidRDefault="00692EC4" w:rsidP="002D086D">
      <w:pPr>
        <w:numPr>
          <w:ilvl w:val="0"/>
          <w:numId w:val="15"/>
        </w:numPr>
        <w:spacing w:before="120"/>
        <w:rPr>
          <w:rFonts w:ascii="Verdana" w:hAnsi="Verdana"/>
          <w:sz w:val="22"/>
          <w:szCs w:val="22"/>
        </w:rPr>
      </w:pPr>
      <w:r>
        <w:rPr>
          <w:rFonts w:ascii="Verdana" w:hAnsi="Verdana"/>
          <w:sz w:val="22"/>
        </w:rPr>
        <w:t>Smeermiddelen</w:t>
      </w:r>
    </w:p>
    <w:p w:rsidR="006C5986" w:rsidRPr="008C7DA7" w:rsidRDefault="006C5986" w:rsidP="002D086D">
      <w:pPr>
        <w:numPr>
          <w:ilvl w:val="0"/>
          <w:numId w:val="15"/>
        </w:numPr>
        <w:spacing w:before="120"/>
        <w:rPr>
          <w:rFonts w:ascii="Verdana" w:hAnsi="Verdana"/>
          <w:sz w:val="22"/>
          <w:szCs w:val="22"/>
        </w:rPr>
      </w:pPr>
      <w:r>
        <w:rPr>
          <w:rFonts w:ascii="Verdana" w:hAnsi="Verdana"/>
          <w:sz w:val="22"/>
        </w:rPr>
        <w:t>Schadelijke zaden</w:t>
      </w:r>
    </w:p>
    <w:p w:rsidR="006C5986" w:rsidRPr="008C7DA7" w:rsidRDefault="006C5986" w:rsidP="002D086D">
      <w:pPr>
        <w:numPr>
          <w:ilvl w:val="0"/>
          <w:numId w:val="15"/>
        </w:numPr>
        <w:spacing w:before="120"/>
        <w:rPr>
          <w:rFonts w:ascii="Verdana" w:hAnsi="Verdana"/>
          <w:sz w:val="22"/>
          <w:szCs w:val="22"/>
        </w:rPr>
      </w:pPr>
      <w:r>
        <w:rPr>
          <w:rFonts w:ascii="Verdana" w:hAnsi="Verdana"/>
          <w:sz w:val="22"/>
        </w:rPr>
        <w:lastRenderedPageBreak/>
        <w:t>Verpakkingsmaterialen die in contact komen met levensmiddelen (waaronder drukinkt, papier en karton, coatings)</w:t>
      </w:r>
    </w:p>
    <w:p w:rsidR="006C5986" w:rsidRPr="008C7DA7" w:rsidRDefault="006C5986" w:rsidP="002D086D">
      <w:pPr>
        <w:numPr>
          <w:ilvl w:val="0"/>
          <w:numId w:val="15"/>
        </w:numPr>
        <w:spacing w:before="120"/>
        <w:rPr>
          <w:rFonts w:ascii="Verdana" w:hAnsi="Verdana"/>
          <w:sz w:val="22"/>
          <w:szCs w:val="22"/>
        </w:rPr>
      </w:pPr>
      <w:r>
        <w:rPr>
          <w:rFonts w:ascii="Verdana" w:hAnsi="Verdana"/>
          <w:sz w:val="22"/>
        </w:rPr>
        <w:t>Chemicaliën voor ongediertebestrijding</w:t>
      </w:r>
    </w:p>
    <w:p w:rsidR="006C5986" w:rsidRPr="008C7DA7" w:rsidRDefault="006C5986" w:rsidP="006C5986">
      <w:pPr>
        <w:rPr>
          <w:rFonts w:ascii="Verdana" w:hAnsi="Verdana"/>
          <w:b/>
          <w:bCs/>
          <w:i/>
          <w:iCs/>
          <w:sz w:val="22"/>
          <w:szCs w:val="22"/>
        </w:rPr>
      </w:pPr>
    </w:p>
    <w:p w:rsidR="00E97B67" w:rsidRPr="00200E55" w:rsidRDefault="00B2432C" w:rsidP="00B2432C">
      <w:pPr>
        <w:jc w:val="both"/>
        <w:rPr>
          <w:rFonts w:ascii="Verdana" w:hAnsi="Verdana"/>
          <w:bCs/>
          <w:iCs/>
          <w:sz w:val="22"/>
          <w:szCs w:val="22"/>
        </w:rPr>
      </w:pPr>
      <w:r>
        <w:rPr>
          <w:rFonts w:ascii="Verdana" w:hAnsi="Verdana"/>
          <w:sz w:val="22"/>
        </w:rPr>
        <w:t>Het gebruik van technische hulpstoffen is opgenomen in de gevarenanalyse die door de exploitant uitgewerkt is in overeenstemming met de vereisten van deel 6 van deze gids.</w:t>
      </w:r>
      <w:r>
        <w:br w:type="page"/>
      </w:r>
    </w:p>
    <w:p w:rsidR="006C5986" w:rsidRPr="00050E6D" w:rsidRDefault="006C5986" w:rsidP="006C5986">
      <w:pPr>
        <w:rPr>
          <w:rFonts w:ascii="Verdana" w:hAnsi="Verdana"/>
          <w:b/>
          <w:bCs/>
          <w:iCs/>
          <w:sz w:val="22"/>
          <w:szCs w:val="22"/>
        </w:rPr>
      </w:pPr>
      <w:r>
        <w:rPr>
          <w:rFonts w:ascii="Verdana" w:hAnsi="Verdana"/>
          <w:b/>
          <w:i/>
          <w:sz w:val="22"/>
        </w:rPr>
        <w:lastRenderedPageBreak/>
        <w:t xml:space="preserve"> </w:t>
      </w:r>
      <w:r>
        <w:rPr>
          <w:rFonts w:ascii="Verdana" w:hAnsi="Verdana"/>
          <w:b/>
          <w:sz w:val="22"/>
        </w:rPr>
        <w:t xml:space="preserve">Gevaren van fysische verontreiniging </w:t>
      </w:r>
    </w:p>
    <w:p w:rsidR="006C5986" w:rsidRPr="008C7DA7" w:rsidRDefault="006C5986" w:rsidP="002D086D">
      <w:pPr>
        <w:numPr>
          <w:ilvl w:val="0"/>
          <w:numId w:val="17"/>
        </w:numPr>
        <w:spacing w:before="120"/>
        <w:rPr>
          <w:rFonts w:ascii="Verdana" w:hAnsi="Verdana"/>
          <w:sz w:val="22"/>
          <w:szCs w:val="22"/>
        </w:rPr>
      </w:pPr>
      <w:r>
        <w:rPr>
          <w:rFonts w:ascii="Verdana" w:hAnsi="Verdana"/>
          <w:sz w:val="22"/>
        </w:rPr>
        <w:t>Metaal</w:t>
      </w:r>
    </w:p>
    <w:p w:rsidR="006C5986" w:rsidRPr="008C7DA7" w:rsidRDefault="006C5986" w:rsidP="002D086D">
      <w:pPr>
        <w:numPr>
          <w:ilvl w:val="0"/>
          <w:numId w:val="17"/>
        </w:numPr>
        <w:spacing w:before="120"/>
        <w:rPr>
          <w:rFonts w:ascii="Verdana" w:hAnsi="Verdana"/>
          <w:sz w:val="22"/>
          <w:szCs w:val="22"/>
        </w:rPr>
      </w:pPr>
      <w:r>
        <w:rPr>
          <w:rFonts w:ascii="Verdana" w:hAnsi="Verdana"/>
          <w:sz w:val="22"/>
        </w:rPr>
        <w:t>Glas</w:t>
      </w:r>
    </w:p>
    <w:p w:rsidR="00692EC4" w:rsidRDefault="00692EC4" w:rsidP="002D086D">
      <w:pPr>
        <w:numPr>
          <w:ilvl w:val="0"/>
          <w:numId w:val="17"/>
        </w:numPr>
        <w:spacing w:before="120"/>
        <w:rPr>
          <w:rFonts w:ascii="Verdana" w:hAnsi="Verdana"/>
          <w:sz w:val="22"/>
          <w:szCs w:val="22"/>
        </w:rPr>
      </w:pPr>
      <w:r>
        <w:rPr>
          <w:rFonts w:ascii="Verdana" w:hAnsi="Verdana"/>
          <w:sz w:val="22"/>
        </w:rPr>
        <w:t>Hard plastic</w:t>
      </w:r>
    </w:p>
    <w:p w:rsidR="006C5986" w:rsidRPr="008C7DA7" w:rsidRDefault="006C5986" w:rsidP="002D086D">
      <w:pPr>
        <w:numPr>
          <w:ilvl w:val="0"/>
          <w:numId w:val="17"/>
        </w:numPr>
        <w:spacing w:before="120"/>
        <w:rPr>
          <w:rFonts w:ascii="Verdana" w:hAnsi="Verdana"/>
          <w:sz w:val="22"/>
          <w:szCs w:val="22"/>
        </w:rPr>
      </w:pPr>
      <w:r>
        <w:rPr>
          <w:rFonts w:ascii="Verdana" w:hAnsi="Verdana"/>
          <w:sz w:val="22"/>
        </w:rPr>
        <w:t xml:space="preserve">Eventueel andere relevante fysische verontreiniging. </w:t>
      </w:r>
    </w:p>
    <w:p w:rsidR="006C5986" w:rsidRPr="008C7DA7" w:rsidRDefault="006C5986" w:rsidP="006C5986">
      <w:pPr>
        <w:spacing w:before="120"/>
        <w:rPr>
          <w:rFonts w:ascii="Verdana" w:hAnsi="Verdana"/>
          <w:sz w:val="22"/>
          <w:szCs w:val="22"/>
        </w:rPr>
      </w:pPr>
    </w:p>
    <w:p w:rsidR="006C5986" w:rsidRPr="00050E6D" w:rsidRDefault="006C5986" w:rsidP="006C5986">
      <w:pPr>
        <w:spacing w:before="120"/>
        <w:rPr>
          <w:rFonts w:ascii="Verdana" w:hAnsi="Verdana"/>
          <w:b/>
          <w:sz w:val="22"/>
          <w:szCs w:val="22"/>
        </w:rPr>
      </w:pPr>
      <w:r>
        <w:rPr>
          <w:rFonts w:ascii="Verdana" w:hAnsi="Verdana"/>
          <w:b/>
          <w:sz w:val="22"/>
        </w:rPr>
        <w:t xml:space="preserve">Gevaar van radioactiviteit </w:t>
      </w:r>
    </w:p>
    <w:p w:rsidR="006C5986" w:rsidRPr="008C7DA7" w:rsidRDefault="006C5986" w:rsidP="002D086D">
      <w:pPr>
        <w:numPr>
          <w:ilvl w:val="0"/>
          <w:numId w:val="18"/>
        </w:numPr>
        <w:spacing w:before="120"/>
        <w:rPr>
          <w:rFonts w:ascii="Verdana" w:hAnsi="Verdana"/>
          <w:sz w:val="22"/>
          <w:szCs w:val="22"/>
        </w:rPr>
      </w:pPr>
      <w:r>
        <w:rPr>
          <w:rFonts w:ascii="Verdana" w:hAnsi="Verdana"/>
          <w:sz w:val="22"/>
        </w:rPr>
        <w:t>Radionucliden (na een nucleair ongeval)</w:t>
      </w:r>
    </w:p>
    <w:p w:rsidR="006C5986" w:rsidRPr="008C7DA7" w:rsidRDefault="006C5986" w:rsidP="006C5986">
      <w:pPr>
        <w:rPr>
          <w:rFonts w:ascii="Verdana" w:hAnsi="Verdana"/>
          <w:sz w:val="22"/>
          <w:szCs w:val="22"/>
        </w:rPr>
      </w:pPr>
    </w:p>
    <w:p w:rsidR="006C5986" w:rsidRPr="00200E55" w:rsidRDefault="006C5986" w:rsidP="006C5986">
      <w:pPr>
        <w:rPr>
          <w:rFonts w:ascii="Verdana" w:hAnsi="Verdana"/>
          <w:sz w:val="22"/>
          <w:szCs w:val="22"/>
        </w:rPr>
      </w:pPr>
    </w:p>
    <w:p w:rsidR="006C5986" w:rsidRPr="00200E55" w:rsidRDefault="006C5986" w:rsidP="006C5986">
      <w:pPr>
        <w:rPr>
          <w:rFonts w:ascii="Verdana" w:hAnsi="Verdana"/>
          <w:sz w:val="22"/>
          <w:szCs w:val="22"/>
        </w:rPr>
      </w:pPr>
    </w:p>
    <w:p w:rsidR="000308E4" w:rsidRPr="00200E55" w:rsidRDefault="000308E4" w:rsidP="006C5986">
      <w:pPr>
        <w:rPr>
          <w:rFonts w:ascii="Verdana" w:hAnsi="Verdana"/>
          <w:sz w:val="22"/>
          <w:szCs w:val="22"/>
        </w:rPr>
      </w:pPr>
    </w:p>
    <w:p w:rsidR="006C5986" w:rsidRPr="00200E55" w:rsidRDefault="000308E4" w:rsidP="006C5986">
      <w:pPr>
        <w:rPr>
          <w:rFonts w:ascii="Verdana" w:hAnsi="Verdana"/>
        </w:rPr>
      </w:pPr>
      <w:r>
        <w:br w:type="page"/>
      </w:r>
    </w:p>
    <w:p w:rsidR="00E97B67" w:rsidRPr="00B85D76" w:rsidRDefault="00DA3470" w:rsidP="00200E55">
      <w:pPr>
        <w:rPr>
          <w:rFonts w:ascii="Verdana" w:hAnsi="Verdana"/>
          <w:b/>
          <w:bCs/>
          <w:color w:val="1F497D" w:themeColor="text2"/>
          <w:sz w:val="22"/>
          <w:szCs w:val="22"/>
        </w:rPr>
      </w:pPr>
      <w:r>
        <w:rPr>
          <w:rFonts w:ascii="Verdana" w:hAnsi="Verdana"/>
          <w:b/>
          <w:color w:val="1F497D" w:themeColor="text2"/>
          <w:sz w:val="22"/>
        </w:rPr>
        <w:lastRenderedPageBreak/>
        <w:t>f) Risicogebaseerde benadering voor de karakterisering van gevaren van toepassing op zetmeelproducten verkocht als diervoeders</w:t>
      </w:r>
    </w:p>
    <w:p w:rsidR="00E97B67" w:rsidRPr="00200E55" w:rsidRDefault="00E97B67" w:rsidP="00232C6B">
      <w:pPr>
        <w:pStyle w:val="BodyTextIndent2"/>
        <w:tabs>
          <w:tab w:val="left" w:pos="0"/>
        </w:tabs>
        <w:spacing w:line="240" w:lineRule="auto"/>
        <w:ind w:left="0" w:right="360"/>
        <w:jc w:val="both"/>
        <w:rPr>
          <w:rFonts w:ascii="Verdana" w:hAnsi="Verdana"/>
          <w:sz w:val="22"/>
          <w:szCs w:val="22"/>
        </w:rPr>
      </w:pPr>
    </w:p>
    <w:p w:rsidR="00232C6B" w:rsidRPr="00F96F42" w:rsidRDefault="00232C6B" w:rsidP="00DD598F">
      <w:pPr>
        <w:pStyle w:val="BodyTextIndent2"/>
        <w:tabs>
          <w:tab w:val="left" w:pos="0"/>
          <w:tab w:val="left" w:pos="9200"/>
        </w:tabs>
        <w:spacing w:line="240" w:lineRule="auto"/>
        <w:ind w:left="0" w:right="13"/>
        <w:jc w:val="both"/>
        <w:rPr>
          <w:rFonts w:ascii="Verdana" w:hAnsi="Verdana"/>
          <w:sz w:val="22"/>
          <w:szCs w:val="22"/>
        </w:rPr>
      </w:pPr>
      <w:r>
        <w:rPr>
          <w:rFonts w:ascii="Verdana" w:hAnsi="Verdana"/>
          <w:sz w:val="22"/>
        </w:rPr>
        <w:t>In de volgende tabellen worden de gevaren gekarakteriseerd die samenhangen met zetmeelproducten die verkocht worden als diervoeders. Het risiconiveau wordt gedefinieerd op basis van een situatie waarin geen controlemaatregelen zijn ingevoerd. Het daaruit voortvloeiende getal is slechts indicatief. Zie voor een beter begrip van de volgende risicobeoordelingstabellen hoofdstuk 6 over het HACCP-systeem van de EFISC-gids.</w:t>
      </w:r>
    </w:p>
    <w:p w:rsidR="00232C6B" w:rsidRPr="008C7DA7" w:rsidRDefault="00605149" w:rsidP="00232C6B">
      <w:pPr>
        <w:jc w:val="both"/>
        <w:rPr>
          <w:rFonts w:ascii="Verdana" w:hAnsi="Verdana"/>
          <w:sz w:val="22"/>
        </w:rPr>
      </w:pPr>
      <w:r>
        <w:rPr>
          <w:rFonts w:ascii="Verdana" w:hAnsi="Verdana"/>
          <w:sz w:val="22"/>
        </w:rPr>
        <w:t>Deze risico'</w:t>
      </w:r>
      <w:r w:rsidR="00232C6B">
        <w:rPr>
          <w:rFonts w:ascii="Verdana" w:hAnsi="Verdana"/>
          <w:sz w:val="22"/>
        </w:rPr>
        <w:t>s kunnen niet als volledig worden beschouwd en kunnen per zetmeelproducent verschillen, bv. op basis van de herkomst van de grondstoffen, de individuele en specifieke verwerkingsomstandigheden van de zetmeelfabrikant of een combinatie hiervan.</w:t>
      </w:r>
    </w:p>
    <w:p w:rsidR="00232C6B" w:rsidRPr="008C7DA7" w:rsidRDefault="00232C6B" w:rsidP="00232C6B">
      <w:pPr>
        <w:jc w:val="both"/>
        <w:rPr>
          <w:rFonts w:ascii="Verdana" w:hAnsi="Verdana"/>
          <w:sz w:val="22"/>
        </w:rPr>
      </w:pPr>
    </w:p>
    <w:p w:rsidR="00232C6B" w:rsidRPr="008C7DA7" w:rsidRDefault="00232C6B" w:rsidP="00232C6B">
      <w:pPr>
        <w:jc w:val="both"/>
        <w:rPr>
          <w:rFonts w:ascii="Verdana" w:hAnsi="Verdana"/>
          <w:sz w:val="22"/>
        </w:rPr>
      </w:pPr>
      <w:r>
        <w:rPr>
          <w:rFonts w:ascii="Verdana" w:hAnsi="Verdana"/>
          <w:sz w:val="22"/>
        </w:rPr>
        <w:t>Zetm</w:t>
      </w:r>
      <w:r w:rsidR="00605149">
        <w:rPr>
          <w:rFonts w:ascii="Verdana" w:hAnsi="Verdana"/>
          <w:sz w:val="22"/>
        </w:rPr>
        <w:t>eelfabrikanten hebben de risico'</w:t>
      </w:r>
      <w:r>
        <w:rPr>
          <w:rFonts w:ascii="Verdana" w:hAnsi="Verdana"/>
          <w:sz w:val="22"/>
        </w:rPr>
        <w:t>s verfijnd tot een niveau dat past bij hun specifieke operationele omstandigheden.</w:t>
      </w:r>
    </w:p>
    <w:p w:rsidR="00D234BF" w:rsidRPr="008C7DA7" w:rsidRDefault="00D234BF" w:rsidP="00232C6B">
      <w:pPr>
        <w:jc w:val="both"/>
        <w:rPr>
          <w:rFonts w:ascii="Verdana" w:hAnsi="Verdana"/>
          <w:sz w:val="22"/>
        </w:rPr>
      </w:pPr>
    </w:p>
    <w:p w:rsidR="00D234BF" w:rsidRPr="008C7DA7" w:rsidRDefault="00D234BF" w:rsidP="00232C6B">
      <w:pPr>
        <w:jc w:val="both"/>
        <w:rPr>
          <w:rFonts w:ascii="Verdana" w:hAnsi="Verdana"/>
          <w:sz w:val="22"/>
          <w:szCs w:val="22"/>
        </w:rPr>
      </w:pPr>
      <w:r>
        <w:rPr>
          <w:rFonts w:ascii="Verdana" w:hAnsi="Verdana"/>
          <w:sz w:val="22"/>
        </w:rPr>
        <w:t>Bovendien is in deze tabellen geen operationeel basisvoorwaardenprogramma (PreRequisite Programme - PRP) of een kritisch controlepunt (CCP) opgenomen wegens het feit dat de beslissing die leidt tot het vaststellen van een dergelijk PRP of CCP moet overeenkomen met de realiteit van elke fabriek of verwerkingslijn.</w:t>
      </w:r>
    </w:p>
    <w:p w:rsidR="00232C6B" w:rsidRPr="008C7DA7" w:rsidRDefault="00232C6B" w:rsidP="00232C6B">
      <w:pPr>
        <w:jc w:val="both"/>
        <w:rPr>
          <w:rFonts w:ascii="Verdana" w:hAnsi="Verdana"/>
          <w:sz w:val="22"/>
        </w:rPr>
      </w:pPr>
    </w:p>
    <w:p w:rsidR="00232C6B" w:rsidRPr="008C7DA7" w:rsidRDefault="00232C6B" w:rsidP="00232C6B">
      <w:pPr>
        <w:spacing w:before="120"/>
        <w:jc w:val="both"/>
        <w:rPr>
          <w:rFonts w:ascii="Verdana" w:hAnsi="Verdana"/>
          <w:sz w:val="22"/>
        </w:rPr>
      </w:pPr>
      <w:r>
        <w:rPr>
          <w:rFonts w:ascii="Verdana" w:hAnsi="Verdana"/>
          <w:sz w:val="22"/>
        </w:rPr>
        <w:t xml:space="preserve">Er werden drie categorieën gevaren in aanmerking genomen: </w:t>
      </w:r>
    </w:p>
    <w:p w:rsidR="00232C6B" w:rsidRPr="008C7DA7" w:rsidRDefault="00D141AE" w:rsidP="00FA7FF6">
      <w:pPr>
        <w:pStyle w:val="ListParagraph"/>
        <w:numPr>
          <w:ilvl w:val="0"/>
          <w:numId w:val="44"/>
        </w:numPr>
        <w:spacing w:before="120"/>
        <w:jc w:val="both"/>
        <w:rPr>
          <w:rFonts w:ascii="Verdana" w:hAnsi="Verdana"/>
          <w:sz w:val="22"/>
        </w:rPr>
      </w:pPr>
      <w:r>
        <w:rPr>
          <w:rFonts w:ascii="Verdana" w:hAnsi="Verdana"/>
          <w:sz w:val="22"/>
        </w:rPr>
        <w:t>biologische gevaren (B);</w:t>
      </w:r>
    </w:p>
    <w:p w:rsidR="00232C6B" w:rsidRPr="008C7DA7" w:rsidRDefault="00D141AE" w:rsidP="00FA7FF6">
      <w:pPr>
        <w:pStyle w:val="ListParagraph"/>
        <w:numPr>
          <w:ilvl w:val="0"/>
          <w:numId w:val="44"/>
        </w:numPr>
        <w:spacing w:before="120"/>
        <w:jc w:val="both"/>
        <w:rPr>
          <w:rFonts w:ascii="Verdana" w:hAnsi="Verdana"/>
          <w:sz w:val="22"/>
        </w:rPr>
      </w:pPr>
      <w:r>
        <w:rPr>
          <w:rFonts w:ascii="Verdana" w:hAnsi="Verdana"/>
          <w:sz w:val="22"/>
        </w:rPr>
        <w:t>chemische gevaren (C); en</w:t>
      </w:r>
    </w:p>
    <w:p w:rsidR="00232C6B" w:rsidRPr="008C7DA7" w:rsidRDefault="00D141AE" w:rsidP="00FA7FF6">
      <w:pPr>
        <w:pStyle w:val="ListParagraph"/>
        <w:numPr>
          <w:ilvl w:val="0"/>
          <w:numId w:val="44"/>
        </w:numPr>
        <w:spacing w:before="120"/>
        <w:jc w:val="both"/>
        <w:rPr>
          <w:rFonts w:ascii="Verdana" w:hAnsi="Verdana"/>
          <w:sz w:val="22"/>
        </w:rPr>
      </w:pPr>
      <w:r>
        <w:rPr>
          <w:rFonts w:ascii="Verdana" w:hAnsi="Verdana"/>
          <w:sz w:val="22"/>
        </w:rPr>
        <w:t>fysische gevaren (F).</w:t>
      </w:r>
    </w:p>
    <w:p w:rsidR="00351AEF" w:rsidRPr="00200E55" w:rsidRDefault="00351AEF" w:rsidP="00AB042E">
      <w:pPr>
        <w:pStyle w:val="Header"/>
        <w:tabs>
          <w:tab w:val="clear" w:pos="4536"/>
          <w:tab w:val="clear" w:pos="9072"/>
        </w:tabs>
        <w:ind w:firstLine="284"/>
        <w:rPr>
          <w:rFonts w:ascii="Verdana" w:hAnsi="Verdana"/>
          <w:sz w:val="22"/>
          <w:szCs w:val="22"/>
        </w:rPr>
        <w:sectPr w:rsidR="00351AEF" w:rsidRPr="00200E55" w:rsidSect="009D52D3">
          <w:headerReference w:type="default" r:id="rId24"/>
          <w:footerReference w:type="even" r:id="rId25"/>
          <w:footerReference w:type="default" r:id="rId26"/>
          <w:headerReference w:type="first" r:id="rId27"/>
          <w:footerReference w:type="first" r:id="rId28"/>
          <w:pgSz w:w="11906" w:h="16838" w:code="9"/>
          <w:pgMar w:top="1440" w:right="1253" w:bottom="1440" w:left="1440" w:header="567" w:footer="658" w:gutter="0"/>
          <w:cols w:space="708"/>
          <w:titlePg/>
          <w:docGrid w:linePitch="360"/>
        </w:sectPr>
      </w:pPr>
    </w:p>
    <w:p w:rsidR="001C7D99" w:rsidRPr="00B85D76" w:rsidRDefault="00FB2CB2" w:rsidP="00DF0F88">
      <w:pPr>
        <w:pStyle w:val="Heading2"/>
        <w:pBdr>
          <w:top w:val="single" w:sz="4" w:space="1" w:color="auto"/>
          <w:left w:val="single" w:sz="4" w:space="4" w:color="auto"/>
          <w:bottom w:val="single" w:sz="4" w:space="1" w:color="auto"/>
          <w:right w:val="single" w:sz="4" w:space="4" w:color="auto"/>
        </w:pBdr>
        <w:shd w:val="clear" w:color="auto" w:fill="FFFFFF" w:themeFill="background1"/>
        <w:spacing w:before="120" w:after="120"/>
        <w:rPr>
          <w:rFonts w:ascii="Verdana" w:hAnsi="Verdana"/>
          <w:i w:val="0"/>
          <w:color w:val="1F497D" w:themeColor="text2"/>
        </w:rPr>
      </w:pPr>
      <w:r>
        <w:rPr>
          <w:rFonts w:ascii="Verdana" w:hAnsi="Verdana"/>
          <w:i w:val="0"/>
          <w:color w:val="1F497D" w:themeColor="text2"/>
        </w:rPr>
        <w:lastRenderedPageBreak/>
        <w:t>1: ALGEMENE RISICOBEOORDELING VAN TOEPASSING OP ALLE GRONDSTOFFEN</w:t>
      </w:r>
    </w:p>
    <w:p w:rsidR="001C7D99" w:rsidRPr="00200E55" w:rsidRDefault="001C7D99" w:rsidP="001C7D99">
      <w:pPr>
        <w:rPr>
          <w:rFonts w:ascii="Verdana" w:hAnsi="Verdana"/>
          <w:sz w:val="18"/>
        </w:rPr>
      </w:pPr>
    </w:p>
    <w:tbl>
      <w:tblPr>
        <w:tblW w:w="141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567"/>
        <w:gridCol w:w="992"/>
        <w:gridCol w:w="1276"/>
        <w:gridCol w:w="709"/>
        <w:gridCol w:w="1984"/>
        <w:gridCol w:w="3119"/>
        <w:gridCol w:w="2976"/>
      </w:tblGrid>
      <w:tr w:rsidR="001C7D99" w:rsidRPr="00445FFD" w:rsidTr="007E4CBB">
        <w:trPr>
          <w:cantSplit/>
          <w:trHeight w:val="645"/>
        </w:trPr>
        <w:tc>
          <w:tcPr>
            <w:tcW w:w="5387" w:type="dxa"/>
            <w:gridSpan w:val="4"/>
            <w:shd w:val="clear" w:color="auto" w:fill="FDE9D9"/>
          </w:tcPr>
          <w:p w:rsidR="001C7D99" w:rsidRPr="00200E55" w:rsidRDefault="00FC0CC5" w:rsidP="00055601">
            <w:pPr>
              <w:rPr>
                <w:rFonts w:ascii="Verdana" w:eastAsia="Arial Unicode MS" w:hAnsi="Verdana"/>
                <w:b/>
              </w:rPr>
            </w:pPr>
            <w:r>
              <w:rPr>
                <w:rFonts w:ascii="Verdana" w:hAnsi="Verdana"/>
                <w:b/>
              </w:rPr>
              <w:t xml:space="preserve">1.1 Algemene risicogebaseerde benadering  </w:t>
            </w:r>
          </w:p>
        </w:tc>
        <w:tc>
          <w:tcPr>
            <w:tcW w:w="8788" w:type="dxa"/>
            <w:gridSpan w:val="4"/>
            <w:shd w:val="clear" w:color="auto" w:fill="FDE9D9"/>
          </w:tcPr>
          <w:p w:rsidR="001C7D99" w:rsidRPr="00200E55" w:rsidRDefault="001C7D99" w:rsidP="002A665A">
            <w:pPr>
              <w:rPr>
                <w:rFonts w:ascii="Verdana" w:eastAsia="Arial Unicode MS" w:hAnsi="Verdana"/>
                <w:b/>
              </w:rPr>
            </w:pPr>
            <w:r>
              <w:rPr>
                <w:rFonts w:ascii="Verdana" w:hAnsi="Verdana"/>
                <w:b/>
              </w:rPr>
              <w:t>Bestanddeel:  de grondstoffen (MAÏS, TARWE, AARDAPPEL EN ERWT) afkomstig uit primaire productie</w:t>
            </w:r>
          </w:p>
        </w:tc>
      </w:tr>
      <w:tr w:rsidR="00D417B6" w:rsidRPr="00200E55" w:rsidTr="007E4CBB">
        <w:trPr>
          <w:trHeight w:val="540"/>
        </w:trPr>
        <w:tc>
          <w:tcPr>
            <w:tcW w:w="2552"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Gevaar</w:t>
            </w:r>
          </w:p>
        </w:tc>
        <w:tc>
          <w:tcPr>
            <w:tcW w:w="567"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Cat.</w:t>
            </w:r>
          </w:p>
        </w:tc>
        <w:tc>
          <w:tcPr>
            <w:tcW w:w="992"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Kans</w:t>
            </w:r>
          </w:p>
        </w:tc>
        <w:tc>
          <w:tcPr>
            <w:tcW w:w="1276"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Ernst</w:t>
            </w:r>
          </w:p>
        </w:tc>
        <w:tc>
          <w:tcPr>
            <w:tcW w:w="709"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Risico</w:t>
            </w:r>
            <w:r w:rsidR="00BA28A3">
              <w:rPr>
                <w:rFonts w:ascii="Verdana" w:hAnsi="Verdana"/>
                <w:b/>
                <w:sz w:val="18"/>
              </w:rPr>
              <w:softHyphen/>
            </w:r>
            <w:r>
              <w:rPr>
                <w:rFonts w:ascii="Verdana" w:hAnsi="Verdana"/>
                <w:b/>
                <w:sz w:val="18"/>
              </w:rPr>
              <w:t>klasse</w:t>
            </w:r>
          </w:p>
        </w:tc>
        <w:tc>
          <w:tcPr>
            <w:tcW w:w="1984"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Wetgeving</w:t>
            </w:r>
          </w:p>
        </w:tc>
        <w:tc>
          <w:tcPr>
            <w:tcW w:w="3119"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Beheersmaatregel</w:t>
            </w:r>
          </w:p>
        </w:tc>
        <w:tc>
          <w:tcPr>
            <w:tcW w:w="2976"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Opmerkingen</w:t>
            </w:r>
          </w:p>
        </w:tc>
      </w:tr>
      <w:tr w:rsidR="00D417B6" w:rsidRPr="003120C9" w:rsidTr="007E4CBB">
        <w:trPr>
          <w:trHeight w:val="831"/>
        </w:trPr>
        <w:tc>
          <w:tcPr>
            <w:tcW w:w="2552" w:type="dxa"/>
            <w:shd w:val="clear" w:color="auto" w:fill="FFFFFF" w:themeFill="background1"/>
          </w:tcPr>
          <w:p w:rsidR="00D417B6" w:rsidRPr="00200E55" w:rsidRDefault="00D417B6" w:rsidP="00426391">
            <w:pPr>
              <w:rPr>
                <w:rFonts w:ascii="Verdana" w:eastAsia="Arial Unicode MS" w:hAnsi="Verdana"/>
              </w:rPr>
            </w:pPr>
            <w:r>
              <w:rPr>
                <w:rFonts w:ascii="Verdana" w:hAnsi="Verdana"/>
              </w:rPr>
              <w:t>Productvreemde delen zoals glas, hout, metalen enz.</w:t>
            </w:r>
          </w:p>
        </w:tc>
        <w:tc>
          <w:tcPr>
            <w:tcW w:w="567" w:type="dxa"/>
            <w:shd w:val="clear" w:color="auto" w:fill="FFFFFF" w:themeFill="background1"/>
          </w:tcPr>
          <w:p w:rsidR="00D417B6" w:rsidRPr="00200E55" w:rsidRDefault="00D417B6" w:rsidP="0072742D">
            <w:pPr>
              <w:rPr>
                <w:rFonts w:ascii="Verdana" w:eastAsia="Arial Unicode MS" w:hAnsi="Verdana"/>
              </w:rPr>
            </w:pPr>
            <w:r>
              <w:rPr>
                <w:rFonts w:ascii="Verdana" w:hAnsi="Verdana"/>
              </w:rPr>
              <w:t>F</w:t>
            </w:r>
          </w:p>
        </w:tc>
        <w:tc>
          <w:tcPr>
            <w:tcW w:w="992" w:type="dxa"/>
            <w:shd w:val="clear" w:color="auto" w:fill="FFFFFF" w:themeFill="background1"/>
          </w:tcPr>
          <w:p w:rsidR="00D417B6" w:rsidRPr="00AA5B7F" w:rsidRDefault="000C3EE3" w:rsidP="005A4A99">
            <w:pPr>
              <w:rPr>
                <w:rFonts w:ascii="Verdana" w:eastAsia="Arial Unicode MS" w:hAnsi="Verdana"/>
              </w:rPr>
            </w:pPr>
            <w:r>
              <w:rPr>
                <w:rFonts w:ascii="Verdana" w:hAnsi="Verdana"/>
              </w:rPr>
              <w:t>Klein</w:t>
            </w:r>
          </w:p>
        </w:tc>
        <w:tc>
          <w:tcPr>
            <w:tcW w:w="1276" w:type="dxa"/>
            <w:shd w:val="clear" w:color="auto" w:fill="FFFFFF" w:themeFill="background1"/>
          </w:tcPr>
          <w:p w:rsidR="00D417B6" w:rsidRPr="00AA5B7F" w:rsidRDefault="000C3EE3" w:rsidP="005A4A99">
            <w:pPr>
              <w:rPr>
                <w:rFonts w:ascii="Verdana" w:eastAsia="Arial Unicode MS" w:hAnsi="Verdana"/>
              </w:rPr>
            </w:pPr>
            <w:r>
              <w:rPr>
                <w:rFonts w:ascii="Verdana" w:hAnsi="Verdana"/>
              </w:rPr>
              <w:t>Groot</w:t>
            </w:r>
          </w:p>
        </w:tc>
        <w:tc>
          <w:tcPr>
            <w:tcW w:w="709" w:type="dxa"/>
            <w:shd w:val="clear" w:color="auto" w:fill="FFC000"/>
          </w:tcPr>
          <w:p w:rsidR="00D417B6" w:rsidRPr="00200E55" w:rsidRDefault="00D417B6" w:rsidP="00454668">
            <w:pPr>
              <w:jc w:val="center"/>
              <w:rPr>
                <w:rFonts w:ascii="Verdana" w:eastAsia="Arial Unicode MS" w:hAnsi="Verdana"/>
              </w:rPr>
            </w:pPr>
            <w:r>
              <w:rPr>
                <w:rFonts w:ascii="Verdana" w:hAnsi="Verdana"/>
              </w:rPr>
              <w:t>3</w:t>
            </w:r>
          </w:p>
        </w:tc>
        <w:tc>
          <w:tcPr>
            <w:tcW w:w="1984" w:type="dxa"/>
            <w:shd w:val="clear" w:color="auto" w:fill="FFFFFF" w:themeFill="background1"/>
          </w:tcPr>
          <w:p w:rsidR="00D417B6" w:rsidRPr="00200E55" w:rsidRDefault="00D417B6" w:rsidP="005A4A99">
            <w:pPr>
              <w:rPr>
                <w:rFonts w:ascii="Verdana" w:eastAsia="Arial Unicode MS" w:hAnsi="Verdana"/>
              </w:rPr>
            </w:pPr>
            <w:r>
              <w:rPr>
                <w:rFonts w:ascii="Verdana" w:hAnsi="Verdana"/>
              </w:rPr>
              <w:t> </w:t>
            </w:r>
          </w:p>
        </w:tc>
        <w:tc>
          <w:tcPr>
            <w:tcW w:w="3119" w:type="dxa"/>
            <w:shd w:val="clear" w:color="auto" w:fill="FFFFFF" w:themeFill="background1"/>
          </w:tcPr>
          <w:p w:rsidR="00D417B6" w:rsidRPr="00200E55" w:rsidRDefault="00AA5B7F" w:rsidP="00602BF9">
            <w:pPr>
              <w:rPr>
                <w:rFonts w:ascii="Verdana" w:eastAsia="Arial Unicode MS" w:hAnsi="Verdana"/>
              </w:rPr>
            </w:pPr>
            <w:r>
              <w:rPr>
                <w:rFonts w:ascii="Verdana" w:hAnsi="Verdana"/>
              </w:rPr>
              <w:t>In de laatste stadia; algemene verwerkingsstappen moeten zuiverend zijn (magneten, zeven).</w:t>
            </w:r>
          </w:p>
        </w:tc>
        <w:tc>
          <w:tcPr>
            <w:tcW w:w="2976" w:type="dxa"/>
            <w:shd w:val="clear" w:color="auto" w:fill="FFFFFF" w:themeFill="background1"/>
          </w:tcPr>
          <w:p w:rsidR="00D417B6" w:rsidRPr="00200E55" w:rsidRDefault="002A665A" w:rsidP="00403A23">
            <w:pPr>
              <w:rPr>
                <w:rFonts w:ascii="Verdana" w:eastAsia="Arial Unicode MS" w:hAnsi="Verdana"/>
              </w:rPr>
            </w:pPr>
            <w:r>
              <w:rPr>
                <w:rFonts w:ascii="Verdana" w:hAnsi="Verdana"/>
              </w:rPr>
              <w:t>Specificatie leverancier.</w:t>
            </w:r>
          </w:p>
        </w:tc>
      </w:tr>
      <w:tr w:rsidR="000F7869" w:rsidRPr="00445FFD" w:rsidTr="0060304C">
        <w:trPr>
          <w:trHeight w:val="960"/>
        </w:trPr>
        <w:tc>
          <w:tcPr>
            <w:tcW w:w="2552" w:type="dxa"/>
            <w:shd w:val="clear" w:color="auto" w:fill="FFFFFF" w:themeFill="background1"/>
          </w:tcPr>
          <w:p w:rsidR="000F7869" w:rsidRPr="00200E55" w:rsidRDefault="000F7869" w:rsidP="00692EC4">
            <w:pPr>
              <w:rPr>
                <w:rFonts w:ascii="Verdana" w:eastAsia="Arial Unicode MS" w:hAnsi="Verdana"/>
              </w:rPr>
            </w:pPr>
            <w:r>
              <w:rPr>
                <w:rFonts w:ascii="Verdana" w:hAnsi="Verdana"/>
              </w:rPr>
              <w:t>Residuen van bestrijdingsmiddelen (toegelaten) boven het MRL, d.w.z. residuen van herbiciden, fungiciden of rodenticiden boven het MRL</w:t>
            </w:r>
          </w:p>
        </w:tc>
        <w:tc>
          <w:tcPr>
            <w:tcW w:w="567" w:type="dxa"/>
            <w:shd w:val="clear" w:color="auto" w:fill="FFFFFF" w:themeFill="background1"/>
          </w:tcPr>
          <w:p w:rsidR="000F7869" w:rsidRPr="00200E55" w:rsidRDefault="000F7869" w:rsidP="0072742D">
            <w:pPr>
              <w:rPr>
                <w:rFonts w:ascii="Verdana" w:eastAsia="Arial Unicode MS" w:hAnsi="Verdana"/>
              </w:rPr>
            </w:pPr>
            <w:r>
              <w:rPr>
                <w:rFonts w:ascii="Verdana" w:hAnsi="Verdana"/>
              </w:rPr>
              <w:t>C</w:t>
            </w:r>
          </w:p>
        </w:tc>
        <w:tc>
          <w:tcPr>
            <w:tcW w:w="992" w:type="dxa"/>
            <w:shd w:val="clear" w:color="auto" w:fill="FFFFFF" w:themeFill="background1"/>
          </w:tcPr>
          <w:p w:rsidR="000F7869" w:rsidRPr="00200E55" w:rsidRDefault="009612BC" w:rsidP="005A4A99">
            <w:pPr>
              <w:rPr>
                <w:rFonts w:ascii="Verdana" w:eastAsia="Arial Unicode MS" w:hAnsi="Verdana"/>
              </w:rPr>
            </w:pPr>
            <w:r>
              <w:rPr>
                <w:rFonts w:ascii="Verdana" w:hAnsi="Verdana"/>
              </w:rPr>
              <w:t>Matig</w:t>
            </w:r>
          </w:p>
        </w:tc>
        <w:tc>
          <w:tcPr>
            <w:tcW w:w="1276" w:type="dxa"/>
            <w:shd w:val="clear" w:color="auto" w:fill="FFFFFF" w:themeFill="background1"/>
          </w:tcPr>
          <w:p w:rsidR="000F7869" w:rsidRPr="00200E55" w:rsidRDefault="00D4619E" w:rsidP="005A4A99">
            <w:pPr>
              <w:rPr>
                <w:rFonts w:ascii="Verdana" w:eastAsia="Arial Unicode MS" w:hAnsi="Verdana"/>
              </w:rPr>
            </w:pPr>
            <w:r>
              <w:rPr>
                <w:rFonts w:ascii="Verdana" w:hAnsi="Verdana"/>
              </w:rPr>
              <w:t>Matig</w:t>
            </w:r>
          </w:p>
        </w:tc>
        <w:tc>
          <w:tcPr>
            <w:tcW w:w="709" w:type="dxa"/>
            <w:shd w:val="clear" w:color="auto" w:fill="FFC000"/>
          </w:tcPr>
          <w:p w:rsidR="000F7869" w:rsidRPr="00200E55" w:rsidRDefault="0060304C" w:rsidP="00454668">
            <w:pPr>
              <w:jc w:val="center"/>
              <w:rPr>
                <w:rFonts w:ascii="Verdana" w:eastAsia="Arial Unicode MS" w:hAnsi="Verdana"/>
              </w:rPr>
            </w:pPr>
            <w:r>
              <w:rPr>
                <w:rFonts w:ascii="Verdana" w:hAnsi="Verdana"/>
              </w:rPr>
              <w:t>3</w:t>
            </w:r>
          </w:p>
        </w:tc>
        <w:tc>
          <w:tcPr>
            <w:tcW w:w="1984" w:type="dxa"/>
            <w:shd w:val="clear" w:color="auto" w:fill="FFFFFF" w:themeFill="background1"/>
          </w:tcPr>
          <w:p w:rsidR="000F7869" w:rsidRPr="00CA034E" w:rsidRDefault="000F7869" w:rsidP="006A0EEF">
            <w:pPr>
              <w:rPr>
                <w:rFonts w:ascii="Verdana" w:hAnsi="Verdana"/>
              </w:rPr>
            </w:pPr>
            <w:r>
              <w:rPr>
                <w:rFonts w:ascii="Verdana" w:hAnsi="Verdana"/>
              </w:rPr>
              <w:t>Verordening (EG) nr. 396/2005</w:t>
            </w:r>
          </w:p>
          <w:p w:rsidR="000F7869" w:rsidRPr="00CA034E" w:rsidRDefault="000F7869" w:rsidP="00D4619E">
            <w:pPr>
              <w:rPr>
                <w:rFonts w:ascii="Verdana" w:eastAsia="Arial Unicode MS" w:hAnsi="Verdana"/>
              </w:rPr>
            </w:pPr>
          </w:p>
        </w:tc>
        <w:tc>
          <w:tcPr>
            <w:tcW w:w="3119" w:type="dxa"/>
            <w:shd w:val="clear" w:color="auto" w:fill="FFFFFF" w:themeFill="background1"/>
          </w:tcPr>
          <w:p w:rsidR="000F7869" w:rsidRDefault="000F7869" w:rsidP="002A665A">
            <w:pPr>
              <w:rPr>
                <w:rFonts w:ascii="Verdana" w:hAnsi="Verdana"/>
              </w:rPr>
            </w:pPr>
            <w:r>
              <w:rPr>
                <w:rFonts w:ascii="Verdana" w:hAnsi="Verdana"/>
              </w:rPr>
              <w:t>Actieve deelname aan de toezichtregelingen voor de controle van verontreinigingen.</w:t>
            </w:r>
          </w:p>
          <w:p w:rsidR="00AA5B7F" w:rsidRPr="00200E55" w:rsidRDefault="00AA5B7F" w:rsidP="002A665A">
            <w:pPr>
              <w:rPr>
                <w:rFonts w:ascii="Verdana" w:eastAsia="Arial Unicode MS" w:hAnsi="Verdana"/>
              </w:rPr>
            </w:pPr>
            <w:r>
              <w:rPr>
                <w:rFonts w:ascii="Verdana" w:hAnsi="Verdana"/>
              </w:rPr>
              <w:t>Er moet een monitoringprogramma zijn ingevoerd.</w:t>
            </w:r>
          </w:p>
        </w:tc>
        <w:tc>
          <w:tcPr>
            <w:tcW w:w="2976" w:type="dxa"/>
            <w:shd w:val="clear" w:color="auto" w:fill="FFFFFF" w:themeFill="background1"/>
          </w:tcPr>
          <w:p w:rsidR="00133FF8" w:rsidRDefault="00AE37DB" w:rsidP="00AE37DB">
            <w:pPr>
              <w:rPr>
                <w:rFonts w:ascii="Verdana" w:hAnsi="Verdana"/>
              </w:rPr>
            </w:pPr>
            <w:r>
              <w:rPr>
                <w:rFonts w:ascii="Verdana" w:hAnsi="Verdana"/>
              </w:rPr>
              <w:t xml:space="preserve">Specificatie leverancier. Traceerbaarheid van de </w:t>
            </w:r>
            <w:r w:rsidR="00C05681">
              <w:rPr>
                <w:rFonts w:ascii="Verdana" w:hAnsi="Verdana"/>
              </w:rPr>
              <w:t>silo'</w:t>
            </w:r>
            <w:r>
              <w:rPr>
                <w:rFonts w:ascii="Verdana" w:hAnsi="Verdana"/>
              </w:rPr>
              <w:t xml:space="preserve">s van de leverancier – aandacht voor het gebruik van </w:t>
            </w:r>
            <w:r w:rsidR="00BC741E">
              <w:rPr>
                <w:rFonts w:ascii="Verdana" w:hAnsi="Verdana"/>
              </w:rPr>
              <w:t>bestrijdingsmiddelen</w:t>
            </w:r>
            <w:r>
              <w:rPr>
                <w:rFonts w:ascii="Verdana" w:hAnsi="Verdana"/>
              </w:rPr>
              <w:t xml:space="preserve"> na de oogst.</w:t>
            </w:r>
          </w:p>
          <w:p w:rsidR="002A665A" w:rsidRDefault="002A665A" w:rsidP="00AE37DB">
            <w:pPr>
              <w:rPr>
                <w:rFonts w:ascii="Verdana" w:hAnsi="Verdana"/>
              </w:rPr>
            </w:pPr>
            <w:r>
              <w:rPr>
                <w:rFonts w:ascii="Verdana" w:hAnsi="Verdana"/>
              </w:rPr>
              <w:t>Speciale aandacht voor de geografische herkomst.</w:t>
            </w:r>
          </w:p>
          <w:p w:rsidR="002A665A" w:rsidRPr="00200E55" w:rsidRDefault="002A665A" w:rsidP="00AE37DB">
            <w:pPr>
              <w:rPr>
                <w:rFonts w:ascii="Verdana" w:eastAsia="Arial Unicode MS" w:hAnsi="Verdana"/>
              </w:rPr>
            </w:pPr>
          </w:p>
        </w:tc>
      </w:tr>
      <w:tr w:rsidR="009F7209" w:rsidRPr="00445FFD" w:rsidTr="009F7209">
        <w:trPr>
          <w:trHeight w:val="960"/>
        </w:trPr>
        <w:tc>
          <w:tcPr>
            <w:tcW w:w="2552" w:type="dxa"/>
            <w:shd w:val="clear" w:color="auto" w:fill="FFFFFF" w:themeFill="background1"/>
          </w:tcPr>
          <w:p w:rsidR="009F7209" w:rsidRPr="009F7209" w:rsidRDefault="009F7209" w:rsidP="00D4619E">
            <w:pPr>
              <w:widowControl w:val="0"/>
              <w:rPr>
                <w:rFonts w:ascii="Verdana" w:hAnsi="Verdana" w:cs="Arial Narrow"/>
                <w:bCs/>
              </w:rPr>
            </w:pPr>
            <w:r>
              <w:rPr>
                <w:rFonts w:ascii="Verdana" w:hAnsi="Verdana"/>
              </w:rPr>
              <w:t>Residuen van bestrijdingsmiddelen (niet toegelaten)</w:t>
            </w:r>
          </w:p>
        </w:tc>
        <w:tc>
          <w:tcPr>
            <w:tcW w:w="567" w:type="dxa"/>
            <w:shd w:val="clear" w:color="auto" w:fill="FFFFFF" w:themeFill="background1"/>
          </w:tcPr>
          <w:p w:rsidR="009F7209" w:rsidRPr="009F7209" w:rsidRDefault="009F7209" w:rsidP="0060304C">
            <w:pPr>
              <w:rPr>
                <w:rFonts w:ascii="Verdana" w:hAnsi="Verdana" w:cs="Arial Narrow"/>
              </w:rPr>
            </w:pPr>
            <w:r>
              <w:rPr>
                <w:rFonts w:ascii="Verdana" w:hAnsi="Verdana"/>
              </w:rPr>
              <w:t>C</w:t>
            </w:r>
          </w:p>
        </w:tc>
        <w:tc>
          <w:tcPr>
            <w:tcW w:w="992" w:type="dxa"/>
            <w:shd w:val="clear" w:color="auto" w:fill="FFFFFF" w:themeFill="background1"/>
          </w:tcPr>
          <w:p w:rsidR="009F7209" w:rsidRPr="009F7209" w:rsidRDefault="00054E72" w:rsidP="009F7209">
            <w:pPr>
              <w:jc w:val="center"/>
              <w:rPr>
                <w:rFonts w:ascii="Verdana" w:hAnsi="Verdana" w:cs="Arial Narrow"/>
              </w:rPr>
            </w:pPr>
            <w:r>
              <w:rPr>
                <w:rFonts w:ascii="Verdana" w:hAnsi="Verdana"/>
              </w:rPr>
              <w:t>Zeer klein</w:t>
            </w:r>
          </w:p>
        </w:tc>
        <w:tc>
          <w:tcPr>
            <w:tcW w:w="1276" w:type="dxa"/>
            <w:shd w:val="clear" w:color="auto" w:fill="FFFFFF" w:themeFill="background1"/>
          </w:tcPr>
          <w:p w:rsidR="009F7209" w:rsidRPr="009F7209" w:rsidRDefault="00054E72" w:rsidP="00054E72">
            <w:pPr>
              <w:rPr>
                <w:rFonts w:ascii="Verdana" w:hAnsi="Verdana" w:cs="Arial Narrow"/>
              </w:rPr>
            </w:pPr>
            <w:r>
              <w:rPr>
                <w:rFonts w:ascii="Verdana" w:hAnsi="Verdana"/>
              </w:rPr>
              <w:t>Groot</w:t>
            </w:r>
          </w:p>
        </w:tc>
        <w:tc>
          <w:tcPr>
            <w:tcW w:w="709" w:type="dxa"/>
            <w:shd w:val="clear" w:color="auto" w:fill="FFFFFF" w:themeFill="background1"/>
          </w:tcPr>
          <w:p w:rsidR="009F7209" w:rsidRPr="009F7209" w:rsidRDefault="009F7209" w:rsidP="009F7209">
            <w:pPr>
              <w:jc w:val="center"/>
              <w:rPr>
                <w:rFonts w:ascii="Verdana" w:hAnsi="Verdana" w:cs="Arial Narrow"/>
              </w:rPr>
            </w:pPr>
            <w:r>
              <w:rPr>
                <w:rFonts w:ascii="Verdana" w:hAnsi="Verdana"/>
              </w:rPr>
              <w:t>2</w:t>
            </w:r>
          </w:p>
        </w:tc>
        <w:tc>
          <w:tcPr>
            <w:tcW w:w="1984" w:type="dxa"/>
            <w:shd w:val="clear" w:color="auto" w:fill="FFFFFF" w:themeFill="background1"/>
          </w:tcPr>
          <w:p w:rsidR="009F7209" w:rsidRPr="009F7209" w:rsidRDefault="009F7209" w:rsidP="009F7209">
            <w:pPr>
              <w:widowControl w:val="0"/>
              <w:rPr>
                <w:rFonts w:ascii="Verdana" w:hAnsi="Verdana" w:cs="Arial Narrow"/>
                <w:iCs/>
              </w:rPr>
            </w:pPr>
            <w:r>
              <w:rPr>
                <w:rFonts w:ascii="Verdana" w:hAnsi="Verdana"/>
              </w:rPr>
              <w:t xml:space="preserve">Richtlijn 2002/32/EG </w:t>
            </w:r>
          </w:p>
        </w:tc>
        <w:tc>
          <w:tcPr>
            <w:tcW w:w="3119" w:type="dxa"/>
            <w:shd w:val="clear" w:color="auto" w:fill="FFFFFF" w:themeFill="background1"/>
          </w:tcPr>
          <w:p w:rsidR="00AA5B7F" w:rsidRDefault="00AA5B7F" w:rsidP="00AA5B7F">
            <w:pPr>
              <w:rPr>
                <w:rFonts w:ascii="Verdana" w:hAnsi="Verdana"/>
              </w:rPr>
            </w:pPr>
            <w:r>
              <w:rPr>
                <w:rFonts w:ascii="Verdana" w:hAnsi="Verdana"/>
              </w:rPr>
              <w:t>Actieve deelname aan de toezichtregelingen voor de controle van verontreinigingen.</w:t>
            </w:r>
          </w:p>
          <w:p w:rsidR="009F7209" w:rsidRPr="009F7209" w:rsidRDefault="00AA5B7F" w:rsidP="00AA5B7F">
            <w:pPr>
              <w:rPr>
                <w:rFonts w:ascii="Verdana" w:hAnsi="Verdana" w:cs="Arial Narrow"/>
              </w:rPr>
            </w:pPr>
            <w:r>
              <w:rPr>
                <w:rFonts w:ascii="Verdana" w:hAnsi="Verdana"/>
              </w:rPr>
              <w:t>Er moet een monitoringprogramma zijn ingevoerd.</w:t>
            </w:r>
          </w:p>
        </w:tc>
        <w:tc>
          <w:tcPr>
            <w:tcW w:w="2976" w:type="dxa"/>
            <w:shd w:val="clear" w:color="auto" w:fill="FFFFFF" w:themeFill="background1"/>
          </w:tcPr>
          <w:p w:rsidR="009F7209" w:rsidRPr="009F7209" w:rsidRDefault="009F7209" w:rsidP="009F7209">
            <w:pPr>
              <w:rPr>
                <w:rFonts w:ascii="Verdana" w:hAnsi="Verdana" w:cs="Arial Narrow"/>
              </w:rPr>
            </w:pPr>
            <w:r>
              <w:rPr>
                <w:rFonts w:ascii="Verdana" w:hAnsi="Verdana"/>
              </w:rPr>
              <w:t xml:space="preserve">In Richtlijn 2002/32/EG zijn de limieten vervat voor de hoeveelheid residuen van </w:t>
            </w:r>
            <w:r w:rsidR="00BC741E">
              <w:rPr>
                <w:rFonts w:ascii="Verdana" w:hAnsi="Verdana"/>
              </w:rPr>
              <w:t>bestrijdingsmiddelen</w:t>
            </w:r>
            <w:r>
              <w:rPr>
                <w:rFonts w:ascii="Verdana" w:hAnsi="Verdana"/>
              </w:rPr>
              <w:t xml:space="preserve"> in diervoerders. Bepaalde verboden </w:t>
            </w:r>
            <w:r w:rsidR="00BC741E">
              <w:rPr>
                <w:rFonts w:ascii="Verdana" w:hAnsi="Verdana"/>
              </w:rPr>
              <w:t>bestrijdingsmiddelen</w:t>
            </w:r>
            <w:r>
              <w:rPr>
                <w:rFonts w:ascii="Verdana" w:hAnsi="Verdana"/>
              </w:rPr>
              <w:t xml:space="preserve"> kunnen aanwezig zijn in het milieu.</w:t>
            </w:r>
          </w:p>
        </w:tc>
      </w:tr>
      <w:tr w:rsidR="009F7209" w:rsidRPr="00445FFD" w:rsidTr="00990C8A">
        <w:trPr>
          <w:trHeight w:val="960"/>
        </w:trPr>
        <w:tc>
          <w:tcPr>
            <w:tcW w:w="2552" w:type="dxa"/>
            <w:tcBorders>
              <w:bottom w:val="single" w:sz="6" w:space="0" w:color="auto"/>
            </w:tcBorders>
            <w:shd w:val="clear" w:color="auto" w:fill="FFFFFF" w:themeFill="background1"/>
          </w:tcPr>
          <w:p w:rsidR="009F7209" w:rsidRPr="00AE37DB" w:rsidRDefault="009F7209" w:rsidP="00426391">
            <w:pPr>
              <w:rPr>
                <w:rFonts w:ascii="Verdana" w:hAnsi="Verdana"/>
              </w:rPr>
            </w:pPr>
            <w:r>
              <w:rPr>
                <w:rFonts w:ascii="Verdana" w:hAnsi="Verdana"/>
              </w:rPr>
              <w:t>Mycotoxinen boven de gespecificeerde limiet</w:t>
            </w:r>
          </w:p>
        </w:tc>
        <w:tc>
          <w:tcPr>
            <w:tcW w:w="567" w:type="dxa"/>
            <w:tcBorders>
              <w:bottom w:val="single" w:sz="6" w:space="0" w:color="auto"/>
            </w:tcBorders>
            <w:shd w:val="clear" w:color="auto" w:fill="FFFFFF" w:themeFill="background1"/>
          </w:tcPr>
          <w:p w:rsidR="009F7209" w:rsidRPr="00AE37DB" w:rsidRDefault="009F7209" w:rsidP="0072742D">
            <w:pPr>
              <w:rPr>
                <w:rFonts w:ascii="Verdana" w:hAnsi="Verdana"/>
              </w:rPr>
            </w:pPr>
            <w:r>
              <w:rPr>
                <w:rFonts w:ascii="Verdana" w:hAnsi="Verdana"/>
              </w:rPr>
              <w:t>C</w:t>
            </w:r>
          </w:p>
        </w:tc>
        <w:tc>
          <w:tcPr>
            <w:tcW w:w="992" w:type="dxa"/>
            <w:tcBorders>
              <w:bottom w:val="single" w:sz="6" w:space="0" w:color="auto"/>
            </w:tcBorders>
            <w:shd w:val="clear" w:color="auto" w:fill="FFFFFF" w:themeFill="background1"/>
          </w:tcPr>
          <w:p w:rsidR="009F7209" w:rsidRPr="00AE37DB" w:rsidRDefault="00B9573D" w:rsidP="005A4A99">
            <w:pPr>
              <w:rPr>
                <w:rFonts w:ascii="Verdana" w:hAnsi="Verdana"/>
              </w:rPr>
            </w:pPr>
            <w:r>
              <w:rPr>
                <w:rFonts w:ascii="Verdana" w:hAnsi="Verdana"/>
              </w:rPr>
              <w:t>Matig</w:t>
            </w:r>
          </w:p>
        </w:tc>
        <w:tc>
          <w:tcPr>
            <w:tcW w:w="1276" w:type="dxa"/>
            <w:tcBorders>
              <w:bottom w:val="single" w:sz="6" w:space="0" w:color="auto"/>
            </w:tcBorders>
            <w:shd w:val="clear" w:color="auto" w:fill="FFFFFF" w:themeFill="background1"/>
          </w:tcPr>
          <w:p w:rsidR="009F7209" w:rsidRPr="00AE37DB" w:rsidRDefault="00B9573D" w:rsidP="005A4A99">
            <w:pPr>
              <w:rPr>
                <w:rFonts w:ascii="Verdana" w:hAnsi="Verdana"/>
              </w:rPr>
            </w:pPr>
            <w:r>
              <w:rPr>
                <w:rFonts w:ascii="Verdana" w:hAnsi="Verdana"/>
              </w:rPr>
              <w:t>Groot</w:t>
            </w:r>
          </w:p>
        </w:tc>
        <w:tc>
          <w:tcPr>
            <w:tcW w:w="709" w:type="dxa"/>
            <w:tcBorders>
              <w:bottom w:val="single" w:sz="6" w:space="0" w:color="auto"/>
            </w:tcBorders>
            <w:shd w:val="clear" w:color="auto" w:fill="FF0000"/>
          </w:tcPr>
          <w:p w:rsidR="009F7209" w:rsidRPr="00AE37DB" w:rsidRDefault="00990C8A" w:rsidP="00454668">
            <w:pPr>
              <w:jc w:val="center"/>
              <w:rPr>
                <w:rFonts w:ascii="Verdana" w:hAnsi="Verdana"/>
              </w:rPr>
            </w:pPr>
            <w:r>
              <w:rPr>
                <w:rFonts w:ascii="Verdana" w:hAnsi="Verdana"/>
              </w:rPr>
              <w:t>4</w:t>
            </w:r>
          </w:p>
        </w:tc>
        <w:tc>
          <w:tcPr>
            <w:tcW w:w="1984" w:type="dxa"/>
            <w:tcBorders>
              <w:bottom w:val="single" w:sz="6" w:space="0" w:color="auto"/>
            </w:tcBorders>
            <w:shd w:val="clear" w:color="auto" w:fill="FFFFFF" w:themeFill="background1"/>
          </w:tcPr>
          <w:p w:rsidR="009F7209" w:rsidRPr="00CA034E" w:rsidRDefault="009F7209" w:rsidP="00E23BC6">
            <w:pPr>
              <w:rPr>
                <w:rFonts w:ascii="Verdana" w:hAnsi="Verdana"/>
              </w:rPr>
            </w:pPr>
            <w:r>
              <w:rPr>
                <w:rFonts w:ascii="Verdana" w:hAnsi="Verdana"/>
              </w:rPr>
              <w:t>Richtlijn 2002/32/EG</w:t>
            </w:r>
          </w:p>
          <w:p w:rsidR="009F7209" w:rsidRPr="00CA034E" w:rsidRDefault="009F7209" w:rsidP="00E23BC6">
            <w:pPr>
              <w:rPr>
                <w:rFonts w:ascii="Verdana" w:hAnsi="Verdana"/>
              </w:rPr>
            </w:pPr>
            <w:r>
              <w:rPr>
                <w:rFonts w:ascii="Verdana" w:hAnsi="Verdana"/>
              </w:rPr>
              <w:t>Aanbeveling 2006/576/EG</w:t>
            </w:r>
          </w:p>
        </w:tc>
        <w:tc>
          <w:tcPr>
            <w:tcW w:w="3119" w:type="dxa"/>
            <w:tcBorders>
              <w:bottom w:val="single" w:sz="6" w:space="0" w:color="auto"/>
            </w:tcBorders>
            <w:shd w:val="clear" w:color="auto" w:fill="FFFFFF" w:themeFill="background1"/>
          </w:tcPr>
          <w:p w:rsidR="009F7209" w:rsidRDefault="009F7209" w:rsidP="002A665A">
            <w:pPr>
              <w:rPr>
                <w:rFonts w:ascii="Verdana" w:hAnsi="Verdana"/>
              </w:rPr>
            </w:pPr>
            <w:r>
              <w:rPr>
                <w:rFonts w:ascii="Verdana" w:hAnsi="Verdana"/>
              </w:rPr>
              <w:t>Actieve deelname aan de toezichtregelingen voor de controle van verontreinigingen.</w:t>
            </w:r>
          </w:p>
          <w:p w:rsidR="00AA5B7F" w:rsidRPr="00AE37DB" w:rsidRDefault="00AA5B7F" w:rsidP="002A665A">
            <w:pPr>
              <w:rPr>
                <w:rFonts w:ascii="Verdana" w:hAnsi="Verdana"/>
              </w:rPr>
            </w:pPr>
            <w:r>
              <w:rPr>
                <w:rFonts w:ascii="Verdana" w:hAnsi="Verdana"/>
              </w:rPr>
              <w:t>Er moet een monitoringprogramma zijn ingevoerd.</w:t>
            </w:r>
          </w:p>
        </w:tc>
        <w:tc>
          <w:tcPr>
            <w:tcW w:w="2976" w:type="dxa"/>
            <w:tcBorders>
              <w:bottom w:val="single" w:sz="6" w:space="0" w:color="auto"/>
            </w:tcBorders>
            <w:shd w:val="clear" w:color="auto" w:fill="FFFFFF" w:themeFill="background1"/>
          </w:tcPr>
          <w:p w:rsidR="009F7209" w:rsidRDefault="009F7209" w:rsidP="007521FD">
            <w:pPr>
              <w:rPr>
                <w:rFonts w:ascii="Verdana" w:hAnsi="Verdana"/>
              </w:rPr>
            </w:pPr>
            <w:r>
              <w:rPr>
                <w:rFonts w:ascii="Verdana" w:hAnsi="Verdana"/>
              </w:rPr>
              <w:t>Specificatie leveranci</w:t>
            </w:r>
            <w:r w:rsidR="00C05681">
              <w:rPr>
                <w:rFonts w:ascii="Verdana" w:hAnsi="Verdana"/>
              </w:rPr>
              <w:t>er. Traceerbaarheid van de silo'</w:t>
            </w:r>
            <w:r>
              <w:rPr>
                <w:rFonts w:ascii="Verdana" w:hAnsi="Verdana"/>
              </w:rPr>
              <w:t xml:space="preserve">s van de leverancier. </w:t>
            </w:r>
          </w:p>
          <w:p w:rsidR="009F7209" w:rsidRPr="00E23BC6" w:rsidRDefault="009F7209" w:rsidP="00990C8A">
            <w:pPr>
              <w:rPr>
                <w:rFonts w:ascii="Verdana" w:hAnsi="Verdana"/>
                <w:color w:val="FF0000"/>
              </w:rPr>
            </w:pPr>
          </w:p>
        </w:tc>
      </w:tr>
      <w:tr w:rsidR="009F7209" w:rsidRPr="00445FFD" w:rsidTr="00CB34DD">
        <w:trPr>
          <w:trHeight w:val="960"/>
        </w:trPr>
        <w:tc>
          <w:tcPr>
            <w:tcW w:w="2552" w:type="dxa"/>
            <w:tcBorders>
              <w:bottom w:val="single" w:sz="4" w:space="0" w:color="auto"/>
            </w:tcBorders>
            <w:shd w:val="clear" w:color="auto" w:fill="FFFFFF" w:themeFill="background1"/>
          </w:tcPr>
          <w:p w:rsidR="009F7209" w:rsidRPr="00AE37DB" w:rsidRDefault="009F7209" w:rsidP="00426391">
            <w:pPr>
              <w:rPr>
                <w:rFonts w:ascii="Verdana" w:hAnsi="Verdana"/>
              </w:rPr>
            </w:pPr>
            <w:r>
              <w:rPr>
                <w:rFonts w:ascii="Verdana" w:hAnsi="Verdana"/>
              </w:rPr>
              <w:lastRenderedPageBreak/>
              <w:t>Zware metalen boven de gespecificeerde limiet</w:t>
            </w:r>
          </w:p>
        </w:tc>
        <w:tc>
          <w:tcPr>
            <w:tcW w:w="567" w:type="dxa"/>
            <w:tcBorders>
              <w:bottom w:val="single" w:sz="4" w:space="0" w:color="auto"/>
            </w:tcBorders>
            <w:shd w:val="clear" w:color="auto" w:fill="FFFFFF" w:themeFill="background1"/>
          </w:tcPr>
          <w:p w:rsidR="009F7209" w:rsidRPr="00AE37DB" w:rsidRDefault="009F7209" w:rsidP="0072742D">
            <w:pPr>
              <w:rPr>
                <w:rFonts w:ascii="Verdana" w:hAnsi="Verdana"/>
              </w:rPr>
            </w:pPr>
            <w:r>
              <w:rPr>
                <w:rFonts w:ascii="Verdana" w:hAnsi="Verdana"/>
              </w:rPr>
              <w:t>C</w:t>
            </w:r>
          </w:p>
        </w:tc>
        <w:tc>
          <w:tcPr>
            <w:tcW w:w="992" w:type="dxa"/>
            <w:tcBorders>
              <w:bottom w:val="single" w:sz="4" w:space="0" w:color="auto"/>
            </w:tcBorders>
            <w:shd w:val="clear" w:color="auto" w:fill="FFFFFF" w:themeFill="background1"/>
          </w:tcPr>
          <w:p w:rsidR="009F7209" w:rsidRPr="00AE37DB" w:rsidRDefault="009F7209" w:rsidP="005A4A99">
            <w:pPr>
              <w:rPr>
                <w:rFonts w:ascii="Verdana" w:hAnsi="Verdana"/>
              </w:rPr>
            </w:pPr>
            <w:r>
              <w:rPr>
                <w:rFonts w:ascii="Verdana" w:hAnsi="Verdana"/>
              </w:rPr>
              <w:t>Klein</w:t>
            </w:r>
          </w:p>
        </w:tc>
        <w:tc>
          <w:tcPr>
            <w:tcW w:w="1276" w:type="dxa"/>
            <w:tcBorders>
              <w:bottom w:val="single" w:sz="4" w:space="0" w:color="auto"/>
            </w:tcBorders>
            <w:shd w:val="clear" w:color="auto" w:fill="FFFFFF" w:themeFill="background1"/>
          </w:tcPr>
          <w:p w:rsidR="009F7209" w:rsidRPr="00AE37DB" w:rsidRDefault="009F7209" w:rsidP="005A4A99">
            <w:pPr>
              <w:rPr>
                <w:rFonts w:ascii="Verdana" w:hAnsi="Verdana"/>
              </w:rPr>
            </w:pPr>
            <w:r>
              <w:rPr>
                <w:rFonts w:ascii="Verdana" w:hAnsi="Verdana"/>
              </w:rPr>
              <w:t>Groot</w:t>
            </w:r>
          </w:p>
        </w:tc>
        <w:tc>
          <w:tcPr>
            <w:tcW w:w="709" w:type="dxa"/>
            <w:tcBorders>
              <w:bottom w:val="single" w:sz="4" w:space="0" w:color="auto"/>
            </w:tcBorders>
            <w:shd w:val="clear" w:color="auto" w:fill="FFC000"/>
          </w:tcPr>
          <w:p w:rsidR="009F7209" w:rsidRPr="00AE37DB" w:rsidRDefault="009F7209" w:rsidP="00454668">
            <w:pPr>
              <w:jc w:val="center"/>
              <w:rPr>
                <w:rFonts w:ascii="Verdana" w:hAnsi="Verdana"/>
              </w:rPr>
            </w:pPr>
            <w:r>
              <w:rPr>
                <w:rFonts w:ascii="Verdana" w:hAnsi="Verdana"/>
              </w:rPr>
              <w:t>3</w:t>
            </w:r>
          </w:p>
        </w:tc>
        <w:tc>
          <w:tcPr>
            <w:tcW w:w="1984" w:type="dxa"/>
            <w:tcBorders>
              <w:bottom w:val="single" w:sz="4" w:space="0" w:color="auto"/>
            </w:tcBorders>
            <w:shd w:val="clear" w:color="auto" w:fill="FFFFFF" w:themeFill="background1"/>
          </w:tcPr>
          <w:p w:rsidR="009F7209" w:rsidRPr="00951612" w:rsidRDefault="009F7209" w:rsidP="00E23BC6">
            <w:pPr>
              <w:rPr>
                <w:rFonts w:ascii="Verdana" w:hAnsi="Verdana"/>
                <w:lang w:val="nn-NO"/>
              </w:rPr>
            </w:pPr>
            <w:r w:rsidRPr="00951612">
              <w:rPr>
                <w:rFonts w:ascii="Verdana" w:hAnsi="Verdana"/>
                <w:lang w:val="nn-NO"/>
              </w:rPr>
              <w:t>Verordening (EG) nr. 396/2005</w:t>
            </w:r>
          </w:p>
          <w:p w:rsidR="009F7209" w:rsidRPr="00951612" w:rsidRDefault="009F7209" w:rsidP="00E23BC6">
            <w:pPr>
              <w:rPr>
                <w:rFonts w:ascii="Verdana" w:hAnsi="Verdana"/>
                <w:lang w:val="nn-NO"/>
              </w:rPr>
            </w:pPr>
            <w:r w:rsidRPr="00951612">
              <w:rPr>
                <w:rFonts w:ascii="Verdana" w:hAnsi="Verdana"/>
                <w:lang w:val="nn-NO"/>
              </w:rPr>
              <w:t>Richtlijn 2002/32/EG</w:t>
            </w:r>
          </w:p>
          <w:p w:rsidR="009F7209" w:rsidRPr="00951612" w:rsidRDefault="009F7209" w:rsidP="00E23BC6">
            <w:pPr>
              <w:rPr>
                <w:rFonts w:ascii="Verdana" w:hAnsi="Verdana"/>
                <w:lang w:val="nn-NO"/>
              </w:rPr>
            </w:pPr>
            <w:r w:rsidRPr="00951612">
              <w:rPr>
                <w:rFonts w:ascii="Verdana" w:hAnsi="Verdana"/>
                <w:lang w:val="nn-NO"/>
              </w:rPr>
              <w:t>Aanbeveling 2006/576/EG</w:t>
            </w:r>
          </w:p>
        </w:tc>
        <w:tc>
          <w:tcPr>
            <w:tcW w:w="3119" w:type="dxa"/>
            <w:tcBorders>
              <w:bottom w:val="single" w:sz="4" w:space="0" w:color="auto"/>
            </w:tcBorders>
            <w:shd w:val="clear" w:color="auto" w:fill="FFFFFF" w:themeFill="background1"/>
          </w:tcPr>
          <w:p w:rsidR="00AA5B7F" w:rsidRDefault="00AA5B7F" w:rsidP="00AA5B7F">
            <w:pPr>
              <w:rPr>
                <w:rFonts w:ascii="Verdana" w:hAnsi="Verdana"/>
              </w:rPr>
            </w:pPr>
            <w:r>
              <w:rPr>
                <w:rFonts w:ascii="Verdana" w:hAnsi="Verdana"/>
              </w:rPr>
              <w:t>Actieve deelname aan de toezichtregelingen voor de controle van verontreinigingen.</w:t>
            </w:r>
          </w:p>
          <w:p w:rsidR="009F7209" w:rsidRPr="00AE37DB" w:rsidRDefault="00AA5B7F" w:rsidP="00AA5B7F">
            <w:pPr>
              <w:rPr>
                <w:rFonts w:ascii="Verdana" w:hAnsi="Verdana"/>
              </w:rPr>
            </w:pPr>
            <w:r>
              <w:rPr>
                <w:rFonts w:ascii="Verdana" w:hAnsi="Verdana"/>
              </w:rPr>
              <w:t>Er moet een monitoringprogramma zijn ingevoerd.</w:t>
            </w:r>
          </w:p>
        </w:tc>
        <w:tc>
          <w:tcPr>
            <w:tcW w:w="2976" w:type="dxa"/>
            <w:tcBorders>
              <w:bottom w:val="single" w:sz="4" w:space="0" w:color="auto"/>
            </w:tcBorders>
            <w:shd w:val="clear" w:color="auto" w:fill="FFFFFF" w:themeFill="background1"/>
          </w:tcPr>
          <w:p w:rsidR="009F7209" w:rsidRDefault="009F7209" w:rsidP="00AE37DB">
            <w:pPr>
              <w:rPr>
                <w:rFonts w:ascii="Verdana" w:hAnsi="Verdana"/>
              </w:rPr>
            </w:pPr>
            <w:r>
              <w:rPr>
                <w:rFonts w:ascii="Verdana" w:hAnsi="Verdana"/>
              </w:rPr>
              <w:t xml:space="preserve">Specificatie leverancier. </w:t>
            </w:r>
          </w:p>
          <w:p w:rsidR="009F7209" w:rsidRDefault="009F7209" w:rsidP="00CA034E">
            <w:pPr>
              <w:rPr>
                <w:rFonts w:ascii="Verdana" w:hAnsi="Verdana"/>
              </w:rPr>
            </w:pPr>
            <w:r>
              <w:rPr>
                <w:rFonts w:ascii="Verdana" w:hAnsi="Verdana"/>
              </w:rPr>
              <w:t>Speciale aandacht voor de geografische herkomst.</w:t>
            </w:r>
          </w:p>
          <w:p w:rsidR="009F7209" w:rsidRDefault="009F7209" w:rsidP="00AE37DB">
            <w:pPr>
              <w:rPr>
                <w:rFonts w:ascii="Verdana" w:hAnsi="Verdana"/>
              </w:rPr>
            </w:pPr>
          </w:p>
          <w:p w:rsidR="009F7209" w:rsidRPr="00200E55" w:rsidRDefault="009F7209" w:rsidP="00AE37DB">
            <w:pPr>
              <w:rPr>
                <w:rFonts w:ascii="Verdana" w:hAnsi="Verdana"/>
              </w:rPr>
            </w:pPr>
          </w:p>
        </w:tc>
      </w:tr>
      <w:tr w:rsidR="009F7209" w:rsidRPr="00445FFD" w:rsidTr="00CB34DD">
        <w:trPr>
          <w:trHeight w:val="9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9F7209" w:rsidRDefault="009F7209" w:rsidP="005A4A99">
            <w:pPr>
              <w:rPr>
                <w:rFonts w:ascii="Verdana" w:hAnsi="Verdana"/>
              </w:rPr>
            </w:pPr>
            <w:r>
              <w:rPr>
                <w:rFonts w:ascii="Verdana" w:hAnsi="Verdana"/>
              </w:rPr>
              <w:t>Fytotoxinen</w:t>
            </w:r>
          </w:p>
          <w:p w:rsidR="009F7209" w:rsidRDefault="009F7209" w:rsidP="005A4A99">
            <w:pPr>
              <w:rPr>
                <w:rFonts w:ascii="Verdana" w:hAnsi="Verdana"/>
              </w:rPr>
            </w:pPr>
          </w:p>
          <w:p w:rsidR="009F7209" w:rsidRDefault="009F7209" w:rsidP="005A4A99">
            <w:pPr>
              <w:rPr>
                <w:rFonts w:ascii="Verdana" w:hAnsi="Verdana"/>
              </w:rPr>
            </w:pPr>
          </w:p>
          <w:p w:rsidR="009F7209" w:rsidRDefault="009F7209" w:rsidP="005A4A99">
            <w:pPr>
              <w:rPr>
                <w:rFonts w:ascii="Verdana" w:hAnsi="Verdana"/>
              </w:rPr>
            </w:pPr>
          </w:p>
          <w:p w:rsidR="009F7209" w:rsidRPr="00AE37DB" w:rsidRDefault="009F7209" w:rsidP="005A4A99">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F7209" w:rsidRPr="00AE37DB" w:rsidRDefault="009F7209" w:rsidP="0072742D">
            <w:pPr>
              <w:rPr>
                <w:rFonts w:ascii="Verdana" w:hAnsi="Verdana"/>
              </w:rPr>
            </w:pPr>
            <w:r>
              <w:rPr>
                <w:rFonts w:ascii="Verdana" w:hAnsi="Verdana"/>
              </w:rPr>
              <w:t>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F7209" w:rsidRPr="00AE37DB" w:rsidRDefault="009F7209" w:rsidP="005A4A99">
            <w:pPr>
              <w:rPr>
                <w:rFonts w:ascii="Verdana" w:hAnsi="Verdana"/>
              </w:rPr>
            </w:pPr>
            <w:r>
              <w:rPr>
                <w:rFonts w:ascii="Verdana" w:hAnsi="Verdana"/>
              </w:rPr>
              <w:t>Klein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F7209" w:rsidRPr="00AE37DB" w:rsidRDefault="009F7209" w:rsidP="005A4A99">
            <w:pPr>
              <w:rPr>
                <w:rFonts w:ascii="Verdana" w:hAnsi="Verdana"/>
              </w:rPr>
            </w:pPr>
            <w:r>
              <w:rPr>
                <w:rFonts w:ascii="Verdana" w:hAnsi="Verdana"/>
              </w:rPr>
              <w:t>Matig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7209" w:rsidRPr="00AE37DB" w:rsidRDefault="009F7209" w:rsidP="00454668">
            <w:pPr>
              <w:jc w:val="center"/>
              <w:rPr>
                <w:rFonts w:ascii="Verdana" w:hAnsi="Verdana"/>
              </w:rPr>
            </w:pPr>
            <w:r>
              <w:rPr>
                <w:rFonts w:ascii="Verdana" w:hAnsi="Verdana"/>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9F7209" w:rsidRPr="00A92901" w:rsidRDefault="009F7209" w:rsidP="00E23BC6">
            <w:pPr>
              <w:rPr>
                <w:rFonts w:ascii="Verdana" w:hAnsi="Verdana"/>
              </w:rPr>
            </w:pPr>
            <w:r>
              <w:rPr>
                <w:rFonts w:ascii="Verdana" w:hAnsi="Verdana"/>
              </w:rPr>
              <w:t>Richtlijn 2002/32/EG stelt een limiet in voor de maximale hoeveelheid giftige onkruidzaden.</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9F7209" w:rsidRPr="0086481C" w:rsidRDefault="009F7209" w:rsidP="00075B40">
            <w:pPr>
              <w:autoSpaceDE w:val="0"/>
              <w:autoSpaceDN w:val="0"/>
              <w:adjustRightInd w:val="0"/>
              <w:rPr>
                <w:rFonts w:ascii="Verdana" w:hAnsi="Verdana"/>
              </w:rPr>
            </w:pPr>
            <w:r>
              <w:rPr>
                <w:rFonts w:ascii="Verdana" w:hAnsi="Verdana"/>
              </w:rPr>
              <w:t>Actieve deelname aan de toezichtregelingen.</w:t>
            </w:r>
          </w:p>
          <w:p w:rsidR="00AA5B7F" w:rsidRPr="00AA5B7F" w:rsidRDefault="00AA5B7F" w:rsidP="00075B40">
            <w:pPr>
              <w:autoSpaceDE w:val="0"/>
              <w:autoSpaceDN w:val="0"/>
              <w:adjustRightInd w:val="0"/>
              <w:rPr>
                <w:rFonts w:ascii="Verdana" w:hAnsi="Verdana"/>
              </w:rPr>
            </w:pPr>
            <w:r>
              <w:rPr>
                <w:rFonts w:ascii="Verdana" w:hAnsi="Verdana"/>
              </w:rPr>
              <w:t>Er moet een monitoringprogramma zijn ingevoerd.</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9F7209" w:rsidRDefault="009F7209" w:rsidP="00AE37DB">
            <w:pPr>
              <w:rPr>
                <w:rFonts w:ascii="Verdana" w:hAnsi="Verdana"/>
              </w:rPr>
            </w:pPr>
            <w:r>
              <w:rPr>
                <w:rFonts w:ascii="Verdana" w:hAnsi="Verdana"/>
              </w:rPr>
              <w:t>Specificatie leverancier.</w:t>
            </w:r>
          </w:p>
          <w:p w:rsidR="009F7209" w:rsidRDefault="009F7209" w:rsidP="002B7572">
            <w:pPr>
              <w:rPr>
                <w:rFonts w:ascii="Verdana" w:hAnsi="Verdana"/>
              </w:rPr>
            </w:pPr>
            <w:r>
              <w:rPr>
                <w:rFonts w:ascii="Verdana" w:hAnsi="Verdana"/>
              </w:rPr>
              <w:t>Speciale aandacht voor de geografische herkomst.</w:t>
            </w:r>
          </w:p>
          <w:p w:rsidR="009F7209" w:rsidRDefault="009F7209" w:rsidP="00AE37DB">
            <w:pPr>
              <w:rPr>
                <w:rFonts w:ascii="Verdana" w:hAnsi="Verdana"/>
              </w:rPr>
            </w:pPr>
          </w:p>
        </w:tc>
      </w:tr>
    </w:tbl>
    <w:p w:rsidR="001C7D99" w:rsidRDefault="001C7D99" w:rsidP="00803F98">
      <w:pPr>
        <w:rPr>
          <w:rFonts w:ascii="Verdana" w:hAnsi="Verdana"/>
          <w:sz w:val="18"/>
        </w:rPr>
      </w:pPr>
    </w:p>
    <w:p w:rsidR="00602BF9" w:rsidRPr="00200E55" w:rsidRDefault="00602BF9" w:rsidP="00803F98">
      <w:pPr>
        <w:rPr>
          <w:rFonts w:ascii="Verdana" w:hAnsi="Verdana"/>
          <w:sz w:val="18"/>
        </w:rPr>
      </w:pPr>
    </w:p>
    <w:tbl>
      <w:tblPr>
        <w:tblW w:w="14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82"/>
        <w:gridCol w:w="567"/>
        <w:gridCol w:w="992"/>
        <w:gridCol w:w="1276"/>
        <w:gridCol w:w="709"/>
        <w:gridCol w:w="1984"/>
        <w:gridCol w:w="3119"/>
        <w:gridCol w:w="2976"/>
      </w:tblGrid>
      <w:tr w:rsidR="001C7D99" w:rsidRPr="00B301AC" w:rsidTr="0015669D">
        <w:trPr>
          <w:cantSplit/>
          <w:trHeight w:val="643"/>
        </w:trPr>
        <w:tc>
          <w:tcPr>
            <w:tcW w:w="5417" w:type="dxa"/>
            <w:gridSpan w:val="4"/>
            <w:shd w:val="clear" w:color="auto" w:fill="FDE9D9"/>
          </w:tcPr>
          <w:p w:rsidR="001C7D99" w:rsidRPr="00F6171D" w:rsidRDefault="00FC0CC5" w:rsidP="00055601">
            <w:pPr>
              <w:autoSpaceDE w:val="0"/>
              <w:autoSpaceDN w:val="0"/>
              <w:adjustRightInd w:val="0"/>
              <w:rPr>
                <w:rFonts w:ascii="Verdana" w:hAnsi="Verdana"/>
                <w:b/>
                <w:bCs/>
                <w:strike/>
                <w14:shadow w14:blurRad="50800" w14:dist="38100" w14:dir="2700000" w14:sx="100000" w14:sy="100000" w14:kx="0" w14:ky="0" w14:algn="tl">
                  <w14:srgbClr w14:val="000000">
                    <w14:alpha w14:val="60000"/>
                  </w14:srgbClr>
                </w14:shadow>
              </w:rPr>
            </w:pPr>
            <w:r>
              <w:rPr>
                <w:rFonts w:ascii="Verdana" w:hAnsi="Verdana"/>
                <w:b/>
              </w:rPr>
              <w:t xml:space="preserve">1.2 Algemene risicogebaseerde benadering  </w:t>
            </w:r>
          </w:p>
        </w:tc>
        <w:tc>
          <w:tcPr>
            <w:tcW w:w="8788" w:type="dxa"/>
            <w:gridSpan w:val="4"/>
            <w:shd w:val="clear" w:color="auto" w:fill="FDE9D9"/>
          </w:tcPr>
          <w:p w:rsidR="001C7D99" w:rsidRPr="00200E55" w:rsidRDefault="001C7D99" w:rsidP="005A4A99">
            <w:pPr>
              <w:autoSpaceDE w:val="0"/>
              <w:autoSpaceDN w:val="0"/>
              <w:adjustRightInd w:val="0"/>
              <w:rPr>
                <w:rFonts w:ascii="Verdana" w:hAnsi="Verdana"/>
              </w:rPr>
            </w:pPr>
            <w:r>
              <w:rPr>
                <w:rFonts w:ascii="Verdana" w:hAnsi="Verdana"/>
                <w:b/>
              </w:rPr>
              <w:t>Bestanddeel: WATER</w:t>
            </w:r>
          </w:p>
        </w:tc>
      </w:tr>
      <w:tr w:rsidR="00D417B6" w:rsidRPr="00200E55" w:rsidTr="0015669D">
        <w:trPr>
          <w:trHeight w:val="643"/>
        </w:trPr>
        <w:tc>
          <w:tcPr>
            <w:tcW w:w="2582"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Gevaar</w:t>
            </w:r>
          </w:p>
        </w:tc>
        <w:tc>
          <w:tcPr>
            <w:tcW w:w="567" w:type="dxa"/>
            <w:shd w:val="clear" w:color="auto" w:fill="FFFFFF" w:themeFill="background1"/>
          </w:tcPr>
          <w:p w:rsidR="00D417B6" w:rsidRPr="00200E55" w:rsidRDefault="00D417B6" w:rsidP="00316C31">
            <w:pPr>
              <w:rPr>
                <w:rFonts w:ascii="Verdana" w:eastAsia="Arial Unicode MS" w:hAnsi="Verdana"/>
                <w:b/>
                <w:sz w:val="18"/>
                <w:szCs w:val="18"/>
              </w:rPr>
            </w:pPr>
            <w:r>
              <w:rPr>
                <w:rFonts w:ascii="Verdana" w:hAnsi="Verdana"/>
                <w:b/>
                <w:sz w:val="18"/>
              </w:rPr>
              <w:t>Cat</w:t>
            </w:r>
            <w:r w:rsidR="00316C31">
              <w:rPr>
                <w:rFonts w:ascii="Verdana" w:hAnsi="Verdana"/>
                <w:b/>
                <w:sz w:val="18"/>
              </w:rPr>
              <w:t>.</w:t>
            </w:r>
          </w:p>
        </w:tc>
        <w:tc>
          <w:tcPr>
            <w:tcW w:w="992"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Kans</w:t>
            </w:r>
          </w:p>
        </w:tc>
        <w:tc>
          <w:tcPr>
            <w:tcW w:w="1276"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Ernst</w:t>
            </w:r>
          </w:p>
        </w:tc>
        <w:tc>
          <w:tcPr>
            <w:tcW w:w="709" w:type="dxa"/>
            <w:shd w:val="clear" w:color="auto" w:fill="FFFFFF" w:themeFill="background1"/>
          </w:tcPr>
          <w:p w:rsidR="00D417B6" w:rsidRPr="00200E55" w:rsidRDefault="00EB4195" w:rsidP="00D417B6">
            <w:pPr>
              <w:rPr>
                <w:rFonts w:ascii="Verdana" w:eastAsia="Arial Unicode MS" w:hAnsi="Verdana"/>
                <w:b/>
                <w:sz w:val="18"/>
                <w:szCs w:val="18"/>
              </w:rPr>
            </w:pPr>
            <w:r>
              <w:rPr>
                <w:rFonts w:ascii="Verdana" w:hAnsi="Verdana"/>
                <w:b/>
                <w:sz w:val="18"/>
              </w:rPr>
              <w:t>Risico</w:t>
            </w:r>
            <w:r w:rsidR="00BA28A3">
              <w:rPr>
                <w:rFonts w:ascii="Verdana" w:hAnsi="Verdana"/>
                <w:b/>
                <w:sz w:val="18"/>
              </w:rPr>
              <w:softHyphen/>
            </w:r>
            <w:r>
              <w:rPr>
                <w:rFonts w:ascii="Verdana" w:hAnsi="Verdana"/>
                <w:b/>
                <w:sz w:val="18"/>
              </w:rPr>
              <w:t>klasse</w:t>
            </w:r>
          </w:p>
        </w:tc>
        <w:tc>
          <w:tcPr>
            <w:tcW w:w="1984"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Wetgeving</w:t>
            </w:r>
          </w:p>
        </w:tc>
        <w:tc>
          <w:tcPr>
            <w:tcW w:w="3119"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Beheersmaatregel</w:t>
            </w:r>
          </w:p>
        </w:tc>
        <w:tc>
          <w:tcPr>
            <w:tcW w:w="2976"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Opmerkingen</w:t>
            </w:r>
          </w:p>
        </w:tc>
      </w:tr>
      <w:tr w:rsidR="00D417B6" w:rsidRPr="00445FFD" w:rsidTr="0015669D">
        <w:trPr>
          <w:trHeight w:val="958"/>
        </w:trPr>
        <w:tc>
          <w:tcPr>
            <w:tcW w:w="2582" w:type="dxa"/>
            <w:shd w:val="clear" w:color="auto" w:fill="FFFFFF" w:themeFill="background1"/>
          </w:tcPr>
          <w:p w:rsidR="00D417B6" w:rsidRPr="00200E55" w:rsidRDefault="00426391" w:rsidP="005A4A99">
            <w:pPr>
              <w:autoSpaceDE w:val="0"/>
              <w:autoSpaceDN w:val="0"/>
              <w:adjustRightInd w:val="0"/>
              <w:rPr>
                <w:rFonts w:ascii="Verdana" w:hAnsi="Verdana"/>
              </w:rPr>
            </w:pPr>
            <w:r>
              <w:rPr>
                <w:rFonts w:ascii="Verdana" w:hAnsi="Verdana"/>
              </w:rPr>
              <w:t>Verontreinigingen aanwezig in water, zoals PFOA en PFOS</w:t>
            </w:r>
          </w:p>
        </w:tc>
        <w:tc>
          <w:tcPr>
            <w:tcW w:w="567" w:type="dxa"/>
            <w:shd w:val="clear" w:color="auto" w:fill="FFFFFF" w:themeFill="background1"/>
          </w:tcPr>
          <w:p w:rsidR="00D417B6" w:rsidRPr="00200E55" w:rsidRDefault="00D417B6" w:rsidP="0015669D">
            <w:pPr>
              <w:autoSpaceDE w:val="0"/>
              <w:autoSpaceDN w:val="0"/>
              <w:adjustRightInd w:val="0"/>
              <w:rPr>
                <w:rFonts w:ascii="Verdana" w:hAnsi="Verdana"/>
              </w:rPr>
            </w:pPr>
            <w:r>
              <w:rPr>
                <w:rFonts w:ascii="Verdana" w:hAnsi="Verdana"/>
              </w:rPr>
              <w:t>F</w:t>
            </w:r>
          </w:p>
        </w:tc>
        <w:tc>
          <w:tcPr>
            <w:tcW w:w="992" w:type="dxa"/>
            <w:shd w:val="clear" w:color="auto" w:fill="FFFFFF" w:themeFill="background1"/>
          </w:tcPr>
          <w:p w:rsidR="00D417B6" w:rsidRPr="00200E55" w:rsidRDefault="009612BC" w:rsidP="005A4A99">
            <w:pPr>
              <w:autoSpaceDE w:val="0"/>
              <w:autoSpaceDN w:val="0"/>
              <w:adjustRightInd w:val="0"/>
              <w:rPr>
                <w:rFonts w:ascii="Verdana" w:hAnsi="Verdana"/>
              </w:rPr>
            </w:pPr>
            <w:r>
              <w:rPr>
                <w:rFonts w:ascii="Verdana" w:hAnsi="Verdana"/>
              </w:rPr>
              <w:t>Klein</w:t>
            </w:r>
          </w:p>
        </w:tc>
        <w:tc>
          <w:tcPr>
            <w:tcW w:w="1276" w:type="dxa"/>
            <w:shd w:val="clear" w:color="auto" w:fill="FFFFFF" w:themeFill="background1"/>
          </w:tcPr>
          <w:p w:rsidR="00D417B6" w:rsidRPr="00952606" w:rsidRDefault="009612BC" w:rsidP="005A4A99">
            <w:pPr>
              <w:autoSpaceDE w:val="0"/>
              <w:autoSpaceDN w:val="0"/>
              <w:adjustRightInd w:val="0"/>
              <w:rPr>
                <w:rFonts w:ascii="Verdana" w:hAnsi="Verdana"/>
                <w:highlight w:val="red"/>
              </w:rPr>
            </w:pPr>
            <w:r>
              <w:rPr>
                <w:rFonts w:ascii="Verdana" w:hAnsi="Verdana"/>
              </w:rPr>
              <w:t>Matig</w:t>
            </w:r>
          </w:p>
        </w:tc>
        <w:tc>
          <w:tcPr>
            <w:tcW w:w="709" w:type="dxa"/>
            <w:shd w:val="clear" w:color="auto" w:fill="FFFFFF" w:themeFill="background1"/>
          </w:tcPr>
          <w:p w:rsidR="00D417B6" w:rsidRPr="00200E55" w:rsidRDefault="00D417B6" w:rsidP="00454668">
            <w:pPr>
              <w:autoSpaceDE w:val="0"/>
              <w:autoSpaceDN w:val="0"/>
              <w:adjustRightInd w:val="0"/>
              <w:jc w:val="center"/>
              <w:rPr>
                <w:rFonts w:ascii="Verdana" w:hAnsi="Verdana"/>
              </w:rPr>
            </w:pPr>
            <w:r>
              <w:rPr>
                <w:rFonts w:ascii="Verdana" w:hAnsi="Verdana"/>
              </w:rPr>
              <w:t>2</w:t>
            </w:r>
          </w:p>
        </w:tc>
        <w:tc>
          <w:tcPr>
            <w:tcW w:w="1984" w:type="dxa"/>
            <w:shd w:val="clear" w:color="auto" w:fill="FFFFFF" w:themeFill="background1"/>
          </w:tcPr>
          <w:p w:rsidR="00063F19" w:rsidRPr="00200E55" w:rsidRDefault="00602BF9" w:rsidP="009824A5">
            <w:pPr>
              <w:autoSpaceDE w:val="0"/>
              <w:autoSpaceDN w:val="0"/>
              <w:adjustRightInd w:val="0"/>
              <w:rPr>
                <w:rFonts w:ascii="Verdana" w:hAnsi="Verdana"/>
              </w:rPr>
            </w:pPr>
            <w:r>
              <w:rPr>
                <w:rFonts w:ascii="Verdana" w:hAnsi="Verdana"/>
              </w:rPr>
              <w:t>Verordening (EG) nr. 183/2005</w:t>
            </w:r>
          </w:p>
        </w:tc>
        <w:tc>
          <w:tcPr>
            <w:tcW w:w="3119" w:type="dxa"/>
            <w:shd w:val="clear" w:color="auto" w:fill="FFFFFF" w:themeFill="background1"/>
          </w:tcPr>
          <w:p w:rsidR="00D417B6" w:rsidRDefault="00A92901" w:rsidP="005E3863">
            <w:pPr>
              <w:autoSpaceDE w:val="0"/>
              <w:autoSpaceDN w:val="0"/>
              <w:adjustRightInd w:val="0"/>
              <w:rPr>
                <w:rFonts w:ascii="Verdana" w:hAnsi="Verdana"/>
              </w:rPr>
            </w:pPr>
            <w:r>
              <w:rPr>
                <w:rFonts w:ascii="Verdana" w:hAnsi="Verdana"/>
              </w:rPr>
              <w:t>Er is een monitoringplan ingevoerd om het water te controleren op een geschikte kwaliteit voor de productie van diervoeder.</w:t>
            </w:r>
          </w:p>
          <w:p w:rsidR="00A92901" w:rsidRPr="00200E55" w:rsidRDefault="00A92901" w:rsidP="00426391">
            <w:pPr>
              <w:autoSpaceDE w:val="0"/>
              <w:autoSpaceDN w:val="0"/>
              <w:adjustRightInd w:val="0"/>
              <w:rPr>
                <w:rFonts w:ascii="Verdana" w:hAnsi="Verdana"/>
              </w:rPr>
            </w:pPr>
            <w:r>
              <w:rPr>
                <w:rFonts w:ascii="Verdana" w:hAnsi="Verdana"/>
              </w:rPr>
              <w:t>In de laatste stadia; algemene verwerkingsstappen zijn zuivering, d.w.z. filtering.</w:t>
            </w:r>
          </w:p>
        </w:tc>
        <w:tc>
          <w:tcPr>
            <w:tcW w:w="2976" w:type="dxa"/>
            <w:shd w:val="clear" w:color="auto" w:fill="FFFFFF" w:themeFill="background1"/>
          </w:tcPr>
          <w:p w:rsidR="00A92901" w:rsidRPr="00200E55" w:rsidRDefault="00A92901" w:rsidP="005A4A99">
            <w:pPr>
              <w:autoSpaceDE w:val="0"/>
              <w:autoSpaceDN w:val="0"/>
              <w:adjustRightInd w:val="0"/>
              <w:rPr>
                <w:rFonts w:ascii="Verdana" w:hAnsi="Verdana"/>
              </w:rPr>
            </w:pPr>
            <w:r>
              <w:rPr>
                <w:rFonts w:ascii="Verdana" w:hAnsi="Verdana"/>
              </w:rPr>
              <w:t>Water dat wordt gebruikt voor de productie van diervoeder dient van geschikte kwaliteit te zijn.</w:t>
            </w:r>
          </w:p>
        </w:tc>
      </w:tr>
      <w:tr w:rsidR="00D417B6" w:rsidRPr="00D4619E" w:rsidTr="0015669D">
        <w:trPr>
          <w:trHeight w:val="643"/>
        </w:trPr>
        <w:tc>
          <w:tcPr>
            <w:tcW w:w="2582" w:type="dxa"/>
            <w:shd w:val="clear" w:color="auto" w:fill="FFFFFF" w:themeFill="background1"/>
          </w:tcPr>
          <w:p w:rsidR="00D417B6" w:rsidRPr="00200E55" w:rsidRDefault="00D417B6" w:rsidP="005A4A99">
            <w:pPr>
              <w:autoSpaceDE w:val="0"/>
              <w:autoSpaceDN w:val="0"/>
              <w:adjustRightInd w:val="0"/>
              <w:rPr>
                <w:rFonts w:ascii="Verdana" w:hAnsi="Verdana"/>
              </w:rPr>
            </w:pPr>
            <w:r>
              <w:rPr>
                <w:rFonts w:ascii="Verdana" w:hAnsi="Verdana"/>
              </w:rPr>
              <w:t xml:space="preserve">Kruisverontreiniging </w:t>
            </w:r>
          </w:p>
        </w:tc>
        <w:tc>
          <w:tcPr>
            <w:tcW w:w="567" w:type="dxa"/>
            <w:shd w:val="clear" w:color="auto" w:fill="FFFFFF" w:themeFill="background1"/>
          </w:tcPr>
          <w:p w:rsidR="00D417B6" w:rsidRPr="00200E55" w:rsidRDefault="00D417B6" w:rsidP="0015669D">
            <w:pPr>
              <w:autoSpaceDE w:val="0"/>
              <w:autoSpaceDN w:val="0"/>
              <w:adjustRightInd w:val="0"/>
              <w:rPr>
                <w:rFonts w:ascii="Verdana" w:hAnsi="Verdana"/>
              </w:rPr>
            </w:pPr>
            <w:r>
              <w:rPr>
                <w:rFonts w:ascii="Verdana" w:hAnsi="Verdana"/>
              </w:rPr>
              <w:t>C</w:t>
            </w:r>
          </w:p>
        </w:tc>
        <w:tc>
          <w:tcPr>
            <w:tcW w:w="992" w:type="dxa"/>
            <w:shd w:val="clear" w:color="auto" w:fill="FFFFFF" w:themeFill="background1"/>
          </w:tcPr>
          <w:p w:rsidR="00D417B6" w:rsidRPr="00200E55" w:rsidRDefault="009612BC" w:rsidP="005A4A99">
            <w:pPr>
              <w:rPr>
                <w:rFonts w:ascii="Verdana" w:hAnsi="Verdana"/>
              </w:rPr>
            </w:pPr>
            <w:r>
              <w:rPr>
                <w:rFonts w:ascii="Verdana" w:hAnsi="Verdana"/>
              </w:rPr>
              <w:t>Klein</w:t>
            </w:r>
          </w:p>
        </w:tc>
        <w:tc>
          <w:tcPr>
            <w:tcW w:w="1276" w:type="dxa"/>
            <w:shd w:val="clear" w:color="auto" w:fill="FFFFFF" w:themeFill="background1"/>
          </w:tcPr>
          <w:p w:rsidR="00D417B6" w:rsidRPr="00347FF5" w:rsidRDefault="00284561" w:rsidP="005A4A99">
            <w:pPr>
              <w:rPr>
                <w:rFonts w:ascii="Verdana" w:hAnsi="Verdana"/>
              </w:rPr>
            </w:pPr>
            <w:r>
              <w:rPr>
                <w:rFonts w:ascii="Verdana" w:hAnsi="Verdana"/>
              </w:rPr>
              <w:t>Groot</w:t>
            </w:r>
          </w:p>
        </w:tc>
        <w:tc>
          <w:tcPr>
            <w:tcW w:w="709" w:type="dxa"/>
            <w:shd w:val="clear" w:color="auto" w:fill="FFC000"/>
          </w:tcPr>
          <w:p w:rsidR="00D417B6" w:rsidRPr="00200E55" w:rsidRDefault="00284561" w:rsidP="00454668">
            <w:pPr>
              <w:autoSpaceDE w:val="0"/>
              <w:autoSpaceDN w:val="0"/>
              <w:adjustRightInd w:val="0"/>
              <w:jc w:val="center"/>
              <w:rPr>
                <w:rFonts w:ascii="Verdana" w:hAnsi="Verdana"/>
              </w:rPr>
            </w:pPr>
            <w:r>
              <w:rPr>
                <w:rFonts w:ascii="Verdana" w:hAnsi="Verdana"/>
              </w:rPr>
              <w:t>3</w:t>
            </w:r>
          </w:p>
        </w:tc>
        <w:tc>
          <w:tcPr>
            <w:tcW w:w="1984" w:type="dxa"/>
            <w:shd w:val="clear" w:color="auto" w:fill="FFFFFF" w:themeFill="background1"/>
          </w:tcPr>
          <w:p w:rsidR="00D417B6" w:rsidRPr="00200E55" w:rsidRDefault="00CB34DD" w:rsidP="009824A5">
            <w:pPr>
              <w:autoSpaceDE w:val="0"/>
              <w:autoSpaceDN w:val="0"/>
              <w:adjustRightInd w:val="0"/>
              <w:rPr>
                <w:rFonts w:ascii="Verdana" w:hAnsi="Verdana"/>
              </w:rPr>
            </w:pPr>
            <w:r>
              <w:rPr>
                <w:rFonts w:ascii="Verdana" w:hAnsi="Verdana"/>
              </w:rPr>
              <w:t>Verordening (EG) nr. 183/2005</w:t>
            </w:r>
          </w:p>
        </w:tc>
        <w:tc>
          <w:tcPr>
            <w:tcW w:w="3119" w:type="dxa"/>
            <w:shd w:val="clear" w:color="auto" w:fill="FFFFFF" w:themeFill="background1"/>
          </w:tcPr>
          <w:p w:rsidR="00993269" w:rsidRPr="005E3863" w:rsidRDefault="00CB34DD" w:rsidP="0060304C">
            <w:pPr>
              <w:autoSpaceDE w:val="0"/>
              <w:autoSpaceDN w:val="0"/>
              <w:adjustRightInd w:val="0"/>
              <w:rPr>
                <w:rFonts w:ascii="Verdana" w:hAnsi="Verdana"/>
              </w:rPr>
            </w:pPr>
            <w:r>
              <w:rPr>
                <w:rFonts w:ascii="Verdana" w:hAnsi="Verdana"/>
              </w:rPr>
              <w:t>Het PRP-programma dient aan de hand van specifieke watercircuits kruisverontreiniging te vermijden. De gebruikte chemische stoffen moeten zijn goedgekeurd.</w:t>
            </w:r>
          </w:p>
        </w:tc>
        <w:tc>
          <w:tcPr>
            <w:tcW w:w="2976" w:type="dxa"/>
            <w:shd w:val="clear" w:color="auto" w:fill="FFFFFF" w:themeFill="background1"/>
          </w:tcPr>
          <w:p w:rsidR="00D417B6" w:rsidRPr="00200E55" w:rsidRDefault="00D417B6" w:rsidP="0072742D">
            <w:pPr>
              <w:rPr>
                <w:rFonts w:ascii="Verdana" w:hAnsi="Verdana"/>
              </w:rPr>
            </w:pPr>
          </w:p>
        </w:tc>
      </w:tr>
      <w:tr w:rsidR="0060304C" w:rsidRPr="00445FFD" w:rsidTr="0015669D">
        <w:trPr>
          <w:trHeight w:val="643"/>
        </w:trPr>
        <w:tc>
          <w:tcPr>
            <w:tcW w:w="2582" w:type="dxa"/>
            <w:shd w:val="clear" w:color="auto" w:fill="FFFFFF" w:themeFill="background1"/>
          </w:tcPr>
          <w:p w:rsidR="0060304C" w:rsidRPr="00200E55" w:rsidRDefault="0060304C" w:rsidP="00426391">
            <w:pPr>
              <w:rPr>
                <w:rFonts w:ascii="Verdana" w:eastAsia="Arial Unicode MS" w:hAnsi="Verdana"/>
              </w:rPr>
            </w:pPr>
            <w:r>
              <w:rPr>
                <w:rFonts w:ascii="Verdana" w:hAnsi="Verdana"/>
              </w:rPr>
              <w:lastRenderedPageBreak/>
              <w:t>Residuen van bestrijdingsmiddelen (toegelaten) boven het MRL, d.w.z. residuen van herbiciden, fungiciden of rodenticiden boven het MRL</w:t>
            </w:r>
          </w:p>
        </w:tc>
        <w:tc>
          <w:tcPr>
            <w:tcW w:w="567" w:type="dxa"/>
            <w:shd w:val="clear" w:color="auto" w:fill="FFFFFF" w:themeFill="background1"/>
          </w:tcPr>
          <w:p w:rsidR="0060304C" w:rsidRPr="00200E55" w:rsidRDefault="0060304C" w:rsidP="00F7747C">
            <w:pPr>
              <w:rPr>
                <w:rFonts w:ascii="Verdana" w:eastAsia="Arial Unicode MS" w:hAnsi="Verdana"/>
              </w:rPr>
            </w:pPr>
            <w:r>
              <w:rPr>
                <w:rFonts w:ascii="Verdana" w:hAnsi="Verdana"/>
              </w:rPr>
              <w:t>C</w:t>
            </w:r>
          </w:p>
        </w:tc>
        <w:tc>
          <w:tcPr>
            <w:tcW w:w="992" w:type="dxa"/>
            <w:shd w:val="clear" w:color="auto" w:fill="FFFFFF" w:themeFill="background1"/>
          </w:tcPr>
          <w:p w:rsidR="0060304C" w:rsidRPr="00200E55" w:rsidRDefault="0060304C" w:rsidP="00F7747C">
            <w:pPr>
              <w:rPr>
                <w:rFonts w:ascii="Verdana" w:eastAsia="Arial Unicode MS" w:hAnsi="Verdana"/>
              </w:rPr>
            </w:pPr>
            <w:r>
              <w:rPr>
                <w:rFonts w:ascii="Verdana" w:hAnsi="Verdana"/>
              </w:rPr>
              <w:t>Matig</w:t>
            </w:r>
          </w:p>
        </w:tc>
        <w:tc>
          <w:tcPr>
            <w:tcW w:w="1276" w:type="dxa"/>
            <w:shd w:val="clear" w:color="auto" w:fill="FFFFFF" w:themeFill="background1"/>
          </w:tcPr>
          <w:p w:rsidR="0060304C" w:rsidRPr="00200E55" w:rsidRDefault="0060304C" w:rsidP="00F7747C">
            <w:pPr>
              <w:rPr>
                <w:rFonts w:ascii="Verdana" w:eastAsia="Arial Unicode MS" w:hAnsi="Verdana"/>
              </w:rPr>
            </w:pPr>
            <w:r>
              <w:rPr>
                <w:rFonts w:ascii="Verdana" w:hAnsi="Verdana"/>
              </w:rPr>
              <w:t>Matig</w:t>
            </w:r>
          </w:p>
        </w:tc>
        <w:tc>
          <w:tcPr>
            <w:tcW w:w="709" w:type="dxa"/>
            <w:shd w:val="clear" w:color="auto" w:fill="FFC000"/>
          </w:tcPr>
          <w:p w:rsidR="0060304C" w:rsidRPr="00200E55" w:rsidRDefault="0060304C" w:rsidP="00F7747C">
            <w:pPr>
              <w:jc w:val="center"/>
              <w:rPr>
                <w:rFonts w:ascii="Verdana" w:eastAsia="Arial Unicode MS" w:hAnsi="Verdana"/>
              </w:rPr>
            </w:pPr>
            <w:r>
              <w:rPr>
                <w:rFonts w:ascii="Verdana" w:hAnsi="Verdana"/>
              </w:rPr>
              <w:t>3</w:t>
            </w:r>
          </w:p>
        </w:tc>
        <w:tc>
          <w:tcPr>
            <w:tcW w:w="1984" w:type="dxa"/>
            <w:shd w:val="clear" w:color="auto" w:fill="FFFFFF" w:themeFill="background1"/>
          </w:tcPr>
          <w:p w:rsidR="0060304C" w:rsidRPr="00CA034E" w:rsidRDefault="0060304C" w:rsidP="00F7747C">
            <w:pPr>
              <w:rPr>
                <w:rFonts w:ascii="Verdana" w:hAnsi="Verdana"/>
              </w:rPr>
            </w:pPr>
            <w:r>
              <w:rPr>
                <w:rFonts w:ascii="Verdana" w:hAnsi="Verdana"/>
              </w:rPr>
              <w:t>Verordening (EG) nr. 396/2005</w:t>
            </w:r>
          </w:p>
          <w:p w:rsidR="0060304C" w:rsidRPr="00CA034E" w:rsidRDefault="0060304C" w:rsidP="00F7747C">
            <w:pPr>
              <w:rPr>
                <w:rFonts w:ascii="Verdana" w:eastAsia="Arial Unicode MS" w:hAnsi="Verdana"/>
              </w:rPr>
            </w:pPr>
          </w:p>
        </w:tc>
        <w:tc>
          <w:tcPr>
            <w:tcW w:w="3119" w:type="dxa"/>
            <w:shd w:val="clear" w:color="auto" w:fill="FFFFFF" w:themeFill="background1"/>
          </w:tcPr>
          <w:p w:rsidR="0060304C" w:rsidRPr="00696DB7" w:rsidRDefault="0060304C" w:rsidP="0015669D">
            <w:pPr>
              <w:autoSpaceDE w:val="0"/>
              <w:autoSpaceDN w:val="0"/>
              <w:adjustRightInd w:val="0"/>
              <w:rPr>
                <w:rFonts w:ascii="Verdana" w:hAnsi="Verdana"/>
                <w:color w:val="FF0000"/>
              </w:rPr>
            </w:pPr>
            <w:r>
              <w:rPr>
                <w:rFonts w:ascii="Verdana" w:hAnsi="Verdana"/>
              </w:rPr>
              <w:t xml:space="preserve">Er moet een monitoringprogramma zijn ingevoerd. </w:t>
            </w:r>
          </w:p>
        </w:tc>
        <w:tc>
          <w:tcPr>
            <w:tcW w:w="2976" w:type="dxa"/>
            <w:shd w:val="clear" w:color="auto" w:fill="FFFFFF" w:themeFill="background1"/>
          </w:tcPr>
          <w:p w:rsidR="0060304C" w:rsidRPr="00200E55" w:rsidRDefault="0060304C" w:rsidP="005A4A99">
            <w:pPr>
              <w:autoSpaceDE w:val="0"/>
              <w:autoSpaceDN w:val="0"/>
              <w:adjustRightInd w:val="0"/>
              <w:jc w:val="right"/>
              <w:rPr>
                <w:rFonts w:ascii="Verdana" w:hAnsi="Verdana"/>
              </w:rPr>
            </w:pPr>
          </w:p>
        </w:tc>
      </w:tr>
      <w:tr w:rsidR="0060304C" w:rsidRPr="00445FFD" w:rsidTr="0060304C">
        <w:trPr>
          <w:trHeight w:val="643"/>
        </w:trPr>
        <w:tc>
          <w:tcPr>
            <w:tcW w:w="2582" w:type="dxa"/>
            <w:shd w:val="clear" w:color="auto" w:fill="FFFFFF" w:themeFill="background1"/>
          </w:tcPr>
          <w:p w:rsidR="0060304C" w:rsidRPr="00F96F42" w:rsidRDefault="0060304C" w:rsidP="00F7747C">
            <w:pPr>
              <w:widowControl w:val="0"/>
              <w:rPr>
                <w:rFonts w:ascii="Verdana" w:hAnsi="Verdana" w:cs="Arial Narrow"/>
                <w:bCs/>
              </w:rPr>
            </w:pPr>
            <w:r>
              <w:rPr>
                <w:rFonts w:ascii="Verdana" w:hAnsi="Verdana"/>
              </w:rPr>
              <w:t>Residuen van bestrijdingsmiddelen (niet toegelaten)</w:t>
            </w:r>
          </w:p>
        </w:tc>
        <w:tc>
          <w:tcPr>
            <w:tcW w:w="567" w:type="dxa"/>
            <w:shd w:val="clear" w:color="auto" w:fill="FFFFFF" w:themeFill="background1"/>
          </w:tcPr>
          <w:p w:rsidR="0060304C" w:rsidRPr="00F96F42" w:rsidRDefault="0060304C" w:rsidP="00F7747C">
            <w:pPr>
              <w:rPr>
                <w:rFonts w:ascii="Verdana" w:hAnsi="Verdana" w:cs="Arial Narrow"/>
              </w:rPr>
            </w:pPr>
            <w:r>
              <w:rPr>
                <w:rFonts w:ascii="Verdana" w:hAnsi="Verdana"/>
              </w:rPr>
              <w:t>C</w:t>
            </w:r>
          </w:p>
        </w:tc>
        <w:tc>
          <w:tcPr>
            <w:tcW w:w="992" w:type="dxa"/>
            <w:shd w:val="clear" w:color="auto" w:fill="FFFFFF" w:themeFill="background1"/>
          </w:tcPr>
          <w:p w:rsidR="0060304C" w:rsidRPr="00F96F42" w:rsidRDefault="0060304C" w:rsidP="00F7747C">
            <w:pPr>
              <w:jc w:val="center"/>
              <w:rPr>
                <w:rFonts w:ascii="Verdana" w:hAnsi="Verdana" w:cs="Arial Narrow"/>
              </w:rPr>
            </w:pPr>
            <w:r>
              <w:rPr>
                <w:rFonts w:ascii="Verdana" w:hAnsi="Verdana"/>
              </w:rPr>
              <w:t>Zeer klein</w:t>
            </w:r>
          </w:p>
        </w:tc>
        <w:tc>
          <w:tcPr>
            <w:tcW w:w="1276" w:type="dxa"/>
            <w:shd w:val="clear" w:color="auto" w:fill="FFFFFF" w:themeFill="background1"/>
          </w:tcPr>
          <w:p w:rsidR="0060304C" w:rsidRPr="00F96F42" w:rsidRDefault="0060304C" w:rsidP="00F7747C">
            <w:pPr>
              <w:rPr>
                <w:rFonts w:ascii="Verdana" w:hAnsi="Verdana" w:cs="Arial Narrow"/>
              </w:rPr>
            </w:pPr>
            <w:r>
              <w:rPr>
                <w:rFonts w:ascii="Verdana" w:hAnsi="Verdana"/>
              </w:rPr>
              <w:t>Groot</w:t>
            </w:r>
          </w:p>
        </w:tc>
        <w:tc>
          <w:tcPr>
            <w:tcW w:w="709" w:type="dxa"/>
            <w:shd w:val="clear" w:color="auto" w:fill="FFFFFF" w:themeFill="background1"/>
          </w:tcPr>
          <w:p w:rsidR="0060304C" w:rsidRPr="009F7209" w:rsidRDefault="0060304C" w:rsidP="00F7747C">
            <w:pPr>
              <w:jc w:val="center"/>
              <w:rPr>
                <w:rFonts w:ascii="Verdana" w:hAnsi="Verdana" w:cs="Arial Narrow"/>
              </w:rPr>
            </w:pPr>
            <w:r>
              <w:rPr>
                <w:rFonts w:ascii="Verdana" w:hAnsi="Verdana"/>
              </w:rPr>
              <w:t>2</w:t>
            </w:r>
          </w:p>
        </w:tc>
        <w:tc>
          <w:tcPr>
            <w:tcW w:w="1984" w:type="dxa"/>
            <w:shd w:val="clear" w:color="auto" w:fill="FFFFFF" w:themeFill="background1"/>
          </w:tcPr>
          <w:p w:rsidR="0060304C" w:rsidRPr="009F7209" w:rsidRDefault="0060304C" w:rsidP="00F7747C">
            <w:pPr>
              <w:widowControl w:val="0"/>
              <w:rPr>
                <w:rFonts w:ascii="Verdana" w:hAnsi="Verdana" w:cs="Arial Narrow"/>
                <w:iCs/>
              </w:rPr>
            </w:pPr>
            <w:r>
              <w:rPr>
                <w:rFonts w:ascii="Verdana" w:hAnsi="Verdana"/>
              </w:rPr>
              <w:t xml:space="preserve">Richtlijn 2002/32/EG </w:t>
            </w:r>
          </w:p>
        </w:tc>
        <w:tc>
          <w:tcPr>
            <w:tcW w:w="3119" w:type="dxa"/>
            <w:shd w:val="clear" w:color="auto" w:fill="FFFFFF" w:themeFill="background1"/>
          </w:tcPr>
          <w:p w:rsidR="0060304C" w:rsidRDefault="0060304C" w:rsidP="0015669D">
            <w:pPr>
              <w:autoSpaceDE w:val="0"/>
              <w:autoSpaceDN w:val="0"/>
              <w:adjustRightInd w:val="0"/>
              <w:rPr>
                <w:rFonts w:ascii="Verdana" w:hAnsi="Verdana"/>
              </w:rPr>
            </w:pPr>
            <w:r>
              <w:rPr>
                <w:rFonts w:ascii="Verdana" w:hAnsi="Verdana"/>
              </w:rPr>
              <w:t>Er moet een monitoringprogramma zijn ingevoerd.</w:t>
            </w:r>
          </w:p>
        </w:tc>
        <w:tc>
          <w:tcPr>
            <w:tcW w:w="2976" w:type="dxa"/>
            <w:shd w:val="clear" w:color="auto" w:fill="FFFFFF" w:themeFill="background1"/>
          </w:tcPr>
          <w:p w:rsidR="0060304C" w:rsidRDefault="0060304C" w:rsidP="005A4A99">
            <w:pPr>
              <w:autoSpaceDE w:val="0"/>
              <w:autoSpaceDN w:val="0"/>
              <w:adjustRightInd w:val="0"/>
              <w:jc w:val="right"/>
              <w:rPr>
                <w:rFonts w:ascii="Verdana" w:hAnsi="Verdana"/>
                <w:noProof/>
              </w:rPr>
            </w:pPr>
          </w:p>
        </w:tc>
      </w:tr>
      <w:tr w:rsidR="005E3863" w:rsidRPr="00445FFD" w:rsidTr="0015669D">
        <w:trPr>
          <w:trHeight w:val="643"/>
        </w:trPr>
        <w:tc>
          <w:tcPr>
            <w:tcW w:w="2582" w:type="dxa"/>
            <w:shd w:val="clear" w:color="auto" w:fill="FFFFFF" w:themeFill="background1"/>
          </w:tcPr>
          <w:p w:rsidR="005E3863" w:rsidRPr="00F96F42" w:rsidRDefault="005E3863" w:rsidP="005E3863">
            <w:pPr>
              <w:autoSpaceDE w:val="0"/>
              <w:autoSpaceDN w:val="0"/>
              <w:adjustRightInd w:val="0"/>
              <w:rPr>
                <w:rFonts w:ascii="Verdana" w:hAnsi="Verdana"/>
              </w:rPr>
            </w:pPr>
            <w:r>
              <w:rPr>
                <w:rFonts w:ascii="Verdana" w:hAnsi="Verdana"/>
              </w:rPr>
              <w:t>Zware metalen</w:t>
            </w:r>
          </w:p>
        </w:tc>
        <w:tc>
          <w:tcPr>
            <w:tcW w:w="567" w:type="dxa"/>
            <w:shd w:val="clear" w:color="auto" w:fill="FFFFFF" w:themeFill="background1"/>
          </w:tcPr>
          <w:p w:rsidR="005E3863" w:rsidRPr="00F96F42" w:rsidRDefault="005E3863" w:rsidP="0015669D">
            <w:pPr>
              <w:autoSpaceDE w:val="0"/>
              <w:autoSpaceDN w:val="0"/>
              <w:adjustRightInd w:val="0"/>
              <w:rPr>
                <w:rFonts w:ascii="Verdana" w:hAnsi="Verdana"/>
              </w:rPr>
            </w:pPr>
            <w:r>
              <w:rPr>
                <w:rFonts w:ascii="Verdana" w:hAnsi="Verdana"/>
              </w:rPr>
              <w:t>C</w:t>
            </w:r>
          </w:p>
        </w:tc>
        <w:tc>
          <w:tcPr>
            <w:tcW w:w="992" w:type="dxa"/>
            <w:shd w:val="clear" w:color="auto" w:fill="FFFFFF" w:themeFill="background1"/>
          </w:tcPr>
          <w:p w:rsidR="005E3863" w:rsidRPr="00F96F42" w:rsidRDefault="005E3863" w:rsidP="003120C9">
            <w:pPr>
              <w:rPr>
                <w:rFonts w:ascii="Verdana" w:hAnsi="Verdana"/>
              </w:rPr>
            </w:pPr>
            <w:r>
              <w:rPr>
                <w:rFonts w:ascii="Verdana" w:hAnsi="Verdana"/>
              </w:rPr>
              <w:t>Klein</w:t>
            </w:r>
          </w:p>
        </w:tc>
        <w:tc>
          <w:tcPr>
            <w:tcW w:w="1276" w:type="dxa"/>
            <w:shd w:val="clear" w:color="auto" w:fill="FFFFFF" w:themeFill="background1"/>
          </w:tcPr>
          <w:p w:rsidR="005E3863" w:rsidRPr="00F96F42" w:rsidRDefault="00284561" w:rsidP="005A4A99">
            <w:pPr>
              <w:rPr>
                <w:rFonts w:ascii="Verdana" w:hAnsi="Verdana"/>
              </w:rPr>
            </w:pPr>
            <w:r>
              <w:rPr>
                <w:rFonts w:ascii="Verdana" w:hAnsi="Verdana"/>
              </w:rPr>
              <w:t>Groot</w:t>
            </w:r>
          </w:p>
        </w:tc>
        <w:tc>
          <w:tcPr>
            <w:tcW w:w="709" w:type="dxa"/>
            <w:shd w:val="clear" w:color="auto" w:fill="FFC000"/>
          </w:tcPr>
          <w:p w:rsidR="005E3863" w:rsidRDefault="00284561" w:rsidP="00454668">
            <w:pPr>
              <w:autoSpaceDE w:val="0"/>
              <w:autoSpaceDN w:val="0"/>
              <w:adjustRightInd w:val="0"/>
              <w:jc w:val="center"/>
              <w:rPr>
                <w:rFonts w:ascii="Verdana" w:hAnsi="Verdana"/>
              </w:rPr>
            </w:pPr>
            <w:r>
              <w:rPr>
                <w:rFonts w:ascii="Verdana" w:hAnsi="Verdana"/>
              </w:rPr>
              <w:t>3</w:t>
            </w:r>
          </w:p>
          <w:p w:rsidR="005E3863" w:rsidRPr="00200E55" w:rsidRDefault="005E3863" w:rsidP="00454668">
            <w:pPr>
              <w:autoSpaceDE w:val="0"/>
              <w:autoSpaceDN w:val="0"/>
              <w:adjustRightInd w:val="0"/>
              <w:jc w:val="center"/>
              <w:rPr>
                <w:rFonts w:ascii="Verdana" w:hAnsi="Verdana"/>
              </w:rPr>
            </w:pPr>
          </w:p>
        </w:tc>
        <w:tc>
          <w:tcPr>
            <w:tcW w:w="1984" w:type="dxa"/>
            <w:shd w:val="clear" w:color="auto" w:fill="FFFFFF" w:themeFill="background1"/>
          </w:tcPr>
          <w:p w:rsidR="00284561" w:rsidRPr="00200E55" w:rsidRDefault="00284561" w:rsidP="00A21351">
            <w:pPr>
              <w:rPr>
                <w:rFonts w:ascii="Verdana" w:hAnsi="Verdana"/>
                <w:sz w:val="18"/>
              </w:rPr>
            </w:pPr>
            <w:r>
              <w:rPr>
                <w:rFonts w:ascii="Verdana" w:hAnsi="Verdana"/>
                <w:sz w:val="18"/>
              </w:rPr>
              <w:t>Richtlijn 2002/32/EG</w:t>
            </w:r>
          </w:p>
        </w:tc>
        <w:tc>
          <w:tcPr>
            <w:tcW w:w="3119" w:type="dxa"/>
            <w:shd w:val="clear" w:color="auto" w:fill="FFFFFF" w:themeFill="background1"/>
          </w:tcPr>
          <w:p w:rsidR="005E3863" w:rsidRPr="00200E55" w:rsidRDefault="00567CEF" w:rsidP="0015669D">
            <w:pPr>
              <w:autoSpaceDE w:val="0"/>
              <w:autoSpaceDN w:val="0"/>
              <w:adjustRightInd w:val="0"/>
              <w:rPr>
                <w:rFonts w:ascii="Verdana" w:hAnsi="Verdana"/>
              </w:rPr>
            </w:pPr>
            <w:r>
              <w:rPr>
                <w:rFonts w:ascii="Verdana" w:hAnsi="Verdana"/>
              </w:rPr>
              <w:t xml:space="preserve">Er moet een monitoringprogramma zijn ingevoerd. </w:t>
            </w:r>
          </w:p>
        </w:tc>
        <w:tc>
          <w:tcPr>
            <w:tcW w:w="2976" w:type="dxa"/>
            <w:shd w:val="clear" w:color="auto" w:fill="FFFFFF" w:themeFill="background1"/>
          </w:tcPr>
          <w:p w:rsidR="005E3863" w:rsidRPr="00200E55" w:rsidRDefault="005E3863" w:rsidP="005A4A99">
            <w:pPr>
              <w:autoSpaceDE w:val="0"/>
              <w:autoSpaceDN w:val="0"/>
              <w:adjustRightInd w:val="0"/>
              <w:jc w:val="right"/>
              <w:rPr>
                <w:rFonts w:ascii="Verdana" w:hAnsi="Verdana"/>
              </w:rPr>
            </w:pPr>
          </w:p>
        </w:tc>
      </w:tr>
      <w:tr w:rsidR="005E3863" w:rsidRPr="00445FFD" w:rsidTr="0015669D">
        <w:trPr>
          <w:trHeight w:val="643"/>
        </w:trPr>
        <w:tc>
          <w:tcPr>
            <w:tcW w:w="2582" w:type="dxa"/>
            <w:shd w:val="clear" w:color="auto" w:fill="FFFFFF" w:themeFill="background1"/>
          </w:tcPr>
          <w:p w:rsidR="005E3863" w:rsidRPr="00200E55" w:rsidRDefault="005E3863" w:rsidP="005E3863">
            <w:pPr>
              <w:autoSpaceDE w:val="0"/>
              <w:autoSpaceDN w:val="0"/>
              <w:adjustRightInd w:val="0"/>
              <w:rPr>
                <w:rFonts w:ascii="Verdana" w:hAnsi="Verdana"/>
              </w:rPr>
            </w:pPr>
            <w:r>
              <w:rPr>
                <w:rFonts w:ascii="Verdana" w:hAnsi="Verdana"/>
              </w:rPr>
              <w:t>Koolwaterstoffen</w:t>
            </w:r>
          </w:p>
        </w:tc>
        <w:tc>
          <w:tcPr>
            <w:tcW w:w="567" w:type="dxa"/>
            <w:shd w:val="clear" w:color="auto" w:fill="FFFFFF" w:themeFill="background1"/>
          </w:tcPr>
          <w:p w:rsidR="005E3863" w:rsidRDefault="005E3863" w:rsidP="0015669D">
            <w:pPr>
              <w:autoSpaceDE w:val="0"/>
              <w:autoSpaceDN w:val="0"/>
              <w:adjustRightInd w:val="0"/>
              <w:rPr>
                <w:rFonts w:ascii="Verdana" w:hAnsi="Verdana"/>
              </w:rPr>
            </w:pPr>
            <w:r>
              <w:rPr>
                <w:rFonts w:ascii="Verdana" w:hAnsi="Verdana"/>
              </w:rPr>
              <w:t>C</w:t>
            </w:r>
          </w:p>
          <w:p w:rsidR="0015669D" w:rsidRPr="00200E55" w:rsidRDefault="0015669D" w:rsidP="0015669D">
            <w:pPr>
              <w:autoSpaceDE w:val="0"/>
              <w:autoSpaceDN w:val="0"/>
              <w:adjustRightInd w:val="0"/>
              <w:rPr>
                <w:rFonts w:ascii="Verdana" w:hAnsi="Verdana"/>
              </w:rPr>
            </w:pPr>
          </w:p>
        </w:tc>
        <w:tc>
          <w:tcPr>
            <w:tcW w:w="992" w:type="dxa"/>
            <w:shd w:val="clear" w:color="auto" w:fill="FFFFFF" w:themeFill="background1"/>
          </w:tcPr>
          <w:p w:rsidR="005E3863" w:rsidRPr="00F96F42" w:rsidRDefault="005E3863" w:rsidP="003120C9">
            <w:pPr>
              <w:rPr>
                <w:rFonts w:ascii="Verdana" w:hAnsi="Verdana"/>
              </w:rPr>
            </w:pPr>
            <w:r>
              <w:rPr>
                <w:rFonts w:ascii="Verdana" w:hAnsi="Verdana"/>
              </w:rPr>
              <w:t>Klein</w:t>
            </w:r>
          </w:p>
        </w:tc>
        <w:tc>
          <w:tcPr>
            <w:tcW w:w="1276" w:type="dxa"/>
            <w:shd w:val="clear" w:color="auto" w:fill="FFFFFF" w:themeFill="background1"/>
          </w:tcPr>
          <w:p w:rsidR="005E3863" w:rsidRPr="00F96F42" w:rsidRDefault="00284561" w:rsidP="005A4A99">
            <w:pPr>
              <w:rPr>
                <w:rFonts w:ascii="Verdana" w:hAnsi="Verdana"/>
              </w:rPr>
            </w:pPr>
            <w:r>
              <w:rPr>
                <w:rFonts w:ascii="Verdana" w:hAnsi="Verdana"/>
              </w:rPr>
              <w:t>Groot</w:t>
            </w:r>
          </w:p>
        </w:tc>
        <w:tc>
          <w:tcPr>
            <w:tcW w:w="709" w:type="dxa"/>
            <w:shd w:val="clear" w:color="auto" w:fill="FFC000"/>
          </w:tcPr>
          <w:p w:rsidR="005E3863" w:rsidRPr="00200E55" w:rsidRDefault="00284561" w:rsidP="00454668">
            <w:pPr>
              <w:autoSpaceDE w:val="0"/>
              <w:autoSpaceDN w:val="0"/>
              <w:adjustRightInd w:val="0"/>
              <w:jc w:val="center"/>
              <w:rPr>
                <w:rFonts w:ascii="Verdana" w:hAnsi="Verdana"/>
              </w:rPr>
            </w:pPr>
            <w:r>
              <w:rPr>
                <w:rFonts w:ascii="Verdana" w:hAnsi="Verdana"/>
              </w:rPr>
              <w:t>3</w:t>
            </w:r>
          </w:p>
        </w:tc>
        <w:tc>
          <w:tcPr>
            <w:tcW w:w="1984" w:type="dxa"/>
            <w:shd w:val="clear" w:color="auto" w:fill="FFFFFF" w:themeFill="background1"/>
          </w:tcPr>
          <w:p w:rsidR="005E3863" w:rsidRPr="00200E55" w:rsidRDefault="005E3863" w:rsidP="00A21351">
            <w:pPr>
              <w:rPr>
                <w:rFonts w:ascii="Verdana" w:hAnsi="Verdana"/>
                <w:sz w:val="18"/>
              </w:rPr>
            </w:pPr>
          </w:p>
        </w:tc>
        <w:tc>
          <w:tcPr>
            <w:tcW w:w="3119" w:type="dxa"/>
            <w:shd w:val="clear" w:color="auto" w:fill="FFFFFF" w:themeFill="background1"/>
          </w:tcPr>
          <w:p w:rsidR="005E3863" w:rsidRPr="00200E55" w:rsidRDefault="00567CEF" w:rsidP="0015669D">
            <w:pPr>
              <w:autoSpaceDE w:val="0"/>
              <w:autoSpaceDN w:val="0"/>
              <w:adjustRightInd w:val="0"/>
              <w:rPr>
                <w:rFonts w:ascii="Verdana" w:hAnsi="Verdana"/>
              </w:rPr>
            </w:pPr>
            <w:r>
              <w:rPr>
                <w:rFonts w:ascii="Verdana" w:hAnsi="Verdana"/>
              </w:rPr>
              <w:t xml:space="preserve">Er moet een monitoringprogramma zijn ingevoerd. </w:t>
            </w:r>
          </w:p>
        </w:tc>
        <w:tc>
          <w:tcPr>
            <w:tcW w:w="2976" w:type="dxa"/>
            <w:shd w:val="clear" w:color="auto" w:fill="FFFFFF" w:themeFill="background1"/>
          </w:tcPr>
          <w:p w:rsidR="005E3863" w:rsidRPr="00200E55" w:rsidRDefault="005E3863" w:rsidP="005A4A99">
            <w:pPr>
              <w:autoSpaceDE w:val="0"/>
              <w:autoSpaceDN w:val="0"/>
              <w:adjustRightInd w:val="0"/>
              <w:jc w:val="right"/>
              <w:rPr>
                <w:rFonts w:ascii="Verdana" w:hAnsi="Verdana"/>
              </w:rPr>
            </w:pPr>
          </w:p>
        </w:tc>
      </w:tr>
      <w:tr w:rsidR="005E3863" w:rsidRPr="00445FFD" w:rsidTr="0015669D">
        <w:trPr>
          <w:trHeight w:val="643"/>
        </w:trPr>
        <w:tc>
          <w:tcPr>
            <w:tcW w:w="2582" w:type="dxa"/>
            <w:shd w:val="clear" w:color="auto" w:fill="FFFFFF" w:themeFill="background1"/>
          </w:tcPr>
          <w:p w:rsidR="005E3863" w:rsidRPr="00200E55" w:rsidRDefault="005E3863" w:rsidP="005A4A99">
            <w:pPr>
              <w:autoSpaceDE w:val="0"/>
              <w:autoSpaceDN w:val="0"/>
              <w:adjustRightInd w:val="0"/>
              <w:rPr>
                <w:rFonts w:ascii="Verdana" w:hAnsi="Verdana"/>
              </w:rPr>
            </w:pPr>
            <w:r>
              <w:rPr>
                <w:rFonts w:ascii="Verdana" w:hAnsi="Verdana"/>
              </w:rPr>
              <w:t>Metaaluitloging</w:t>
            </w:r>
          </w:p>
        </w:tc>
        <w:tc>
          <w:tcPr>
            <w:tcW w:w="567" w:type="dxa"/>
            <w:shd w:val="clear" w:color="auto" w:fill="FFFFFF" w:themeFill="background1"/>
          </w:tcPr>
          <w:p w:rsidR="005E3863" w:rsidRPr="00200E55" w:rsidRDefault="0015669D" w:rsidP="005A4A99">
            <w:pPr>
              <w:autoSpaceDE w:val="0"/>
              <w:autoSpaceDN w:val="0"/>
              <w:adjustRightInd w:val="0"/>
              <w:rPr>
                <w:rFonts w:ascii="Verdana" w:hAnsi="Verdana"/>
              </w:rPr>
            </w:pPr>
            <w:r>
              <w:rPr>
                <w:rFonts w:ascii="Verdana" w:hAnsi="Verdana"/>
              </w:rPr>
              <w:t>C</w:t>
            </w:r>
          </w:p>
        </w:tc>
        <w:tc>
          <w:tcPr>
            <w:tcW w:w="992" w:type="dxa"/>
            <w:shd w:val="clear" w:color="auto" w:fill="FFFFFF" w:themeFill="background1"/>
          </w:tcPr>
          <w:p w:rsidR="005E3863" w:rsidRPr="00200E55" w:rsidRDefault="005E3863" w:rsidP="005A4A99">
            <w:pPr>
              <w:rPr>
                <w:rFonts w:ascii="Verdana" w:hAnsi="Verdana"/>
              </w:rPr>
            </w:pPr>
            <w:r>
              <w:rPr>
                <w:rFonts w:ascii="Verdana" w:hAnsi="Verdana"/>
              </w:rPr>
              <w:t>Klein</w:t>
            </w:r>
          </w:p>
        </w:tc>
        <w:tc>
          <w:tcPr>
            <w:tcW w:w="1276" w:type="dxa"/>
            <w:shd w:val="clear" w:color="auto" w:fill="FFFFFF" w:themeFill="background1"/>
          </w:tcPr>
          <w:p w:rsidR="005E3863" w:rsidRPr="00347FF5" w:rsidRDefault="005E3863" w:rsidP="005A4A99">
            <w:pPr>
              <w:rPr>
                <w:rFonts w:ascii="Verdana" w:hAnsi="Verdana"/>
              </w:rPr>
            </w:pPr>
            <w:r>
              <w:rPr>
                <w:rFonts w:ascii="Verdana" w:hAnsi="Verdana"/>
              </w:rPr>
              <w:t>Matig</w:t>
            </w:r>
          </w:p>
        </w:tc>
        <w:tc>
          <w:tcPr>
            <w:tcW w:w="709" w:type="dxa"/>
            <w:shd w:val="clear" w:color="auto" w:fill="FFFFFF" w:themeFill="background1"/>
          </w:tcPr>
          <w:p w:rsidR="005E3863" w:rsidRPr="00200E55" w:rsidRDefault="005E3863" w:rsidP="00454668">
            <w:pPr>
              <w:autoSpaceDE w:val="0"/>
              <w:autoSpaceDN w:val="0"/>
              <w:adjustRightInd w:val="0"/>
              <w:jc w:val="center"/>
              <w:rPr>
                <w:rFonts w:ascii="Verdana" w:hAnsi="Verdana"/>
              </w:rPr>
            </w:pPr>
            <w:r>
              <w:rPr>
                <w:rFonts w:ascii="Verdana" w:hAnsi="Verdana"/>
              </w:rPr>
              <w:t>2</w:t>
            </w:r>
          </w:p>
        </w:tc>
        <w:tc>
          <w:tcPr>
            <w:tcW w:w="1984" w:type="dxa"/>
            <w:shd w:val="clear" w:color="auto" w:fill="FFFFFF" w:themeFill="background1"/>
          </w:tcPr>
          <w:p w:rsidR="005E3863" w:rsidRPr="00200E55" w:rsidRDefault="005E3863" w:rsidP="009824A5">
            <w:pPr>
              <w:autoSpaceDE w:val="0"/>
              <w:autoSpaceDN w:val="0"/>
              <w:adjustRightInd w:val="0"/>
              <w:rPr>
                <w:rFonts w:ascii="Verdana" w:hAnsi="Verdana"/>
              </w:rPr>
            </w:pPr>
          </w:p>
        </w:tc>
        <w:tc>
          <w:tcPr>
            <w:tcW w:w="3119" w:type="dxa"/>
            <w:shd w:val="clear" w:color="auto" w:fill="FFFFFF" w:themeFill="background1"/>
          </w:tcPr>
          <w:p w:rsidR="005E3863" w:rsidRPr="00200E55" w:rsidRDefault="00CB34DD" w:rsidP="00CB34DD">
            <w:pPr>
              <w:autoSpaceDE w:val="0"/>
              <w:autoSpaceDN w:val="0"/>
              <w:adjustRightInd w:val="0"/>
              <w:rPr>
                <w:rFonts w:ascii="Verdana" w:hAnsi="Verdana"/>
              </w:rPr>
            </w:pPr>
            <w:r>
              <w:rPr>
                <w:rFonts w:ascii="Verdana" w:hAnsi="Verdana"/>
              </w:rPr>
              <w:t>Het PRP-programma dient waar van toepassing ook stappen te bevatten voor inerte materialen die in contact komen met het diervoeder, alsmede de juiste bouwnormen.</w:t>
            </w:r>
          </w:p>
        </w:tc>
        <w:tc>
          <w:tcPr>
            <w:tcW w:w="2976" w:type="dxa"/>
            <w:shd w:val="clear" w:color="auto" w:fill="FFFFFF" w:themeFill="background1"/>
          </w:tcPr>
          <w:p w:rsidR="005E3863" w:rsidRPr="00200E55" w:rsidRDefault="005E3863" w:rsidP="0072742D">
            <w:pPr>
              <w:rPr>
                <w:rFonts w:ascii="Verdana" w:hAnsi="Verdana"/>
              </w:rPr>
            </w:pPr>
          </w:p>
        </w:tc>
      </w:tr>
      <w:tr w:rsidR="005E3863" w:rsidRPr="00445FFD" w:rsidTr="0015669D">
        <w:trPr>
          <w:trHeight w:val="643"/>
        </w:trPr>
        <w:tc>
          <w:tcPr>
            <w:tcW w:w="2582" w:type="dxa"/>
            <w:shd w:val="clear" w:color="auto" w:fill="FFFFFF" w:themeFill="background1"/>
          </w:tcPr>
          <w:p w:rsidR="005E3863" w:rsidRPr="00200E55" w:rsidRDefault="005E3863" w:rsidP="005A4A99">
            <w:pPr>
              <w:autoSpaceDE w:val="0"/>
              <w:autoSpaceDN w:val="0"/>
              <w:adjustRightInd w:val="0"/>
              <w:rPr>
                <w:rFonts w:ascii="Verdana" w:hAnsi="Verdana"/>
              </w:rPr>
            </w:pPr>
            <w:r>
              <w:rPr>
                <w:rFonts w:ascii="Verdana" w:hAnsi="Verdana"/>
              </w:rPr>
              <w:t>Pathogene micro-organismen</w:t>
            </w:r>
          </w:p>
        </w:tc>
        <w:tc>
          <w:tcPr>
            <w:tcW w:w="567" w:type="dxa"/>
            <w:shd w:val="clear" w:color="auto" w:fill="FFFFFF" w:themeFill="background1"/>
          </w:tcPr>
          <w:p w:rsidR="005E3863" w:rsidRPr="00200E55" w:rsidRDefault="005E3863" w:rsidP="0015669D">
            <w:pPr>
              <w:autoSpaceDE w:val="0"/>
              <w:autoSpaceDN w:val="0"/>
              <w:adjustRightInd w:val="0"/>
              <w:rPr>
                <w:rFonts w:ascii="Verdana" w:hAnsi="Verdana"/>
              </w:rPr>
            </w:pPr>
            <w:r>
              <w:rPr>
                <w:rFonts w:ascii="Verdana" w:hAnsi="Verdana"/>
              </w:rPr>
              <w:t>B</w:t>
            </w:r>
          </w:p>
        </w:tc>
        <w:tc>
          <w:tcPr>
            <w:tcW w:w="992" w:type="dxa"/>
            <w:shd w:val="clear" w:color="auto" w:fill="FFFFFF" w:themeFill="background1"/>
          </w:tcPr>
          <w:p w:rsidR="005E3863" w:rsidRPr="00200E55" w:rsidRDefault="005E3863" w:rsidP="005A4A99">
            <w:pPr>
              <w:rPr>
                <w:rFonts w:ascii="Verdana" w:hAnsi="Verdana"/>
              </w:rPr>
            </w:pPr>
            <w:r>
              <w:rPr>
                <w:rFonts w:ascii="Verdana" w:hAnsi="Verdana"/>
              </w:rPr>
              <w:t>Klein</w:t>
            </w:r>
          </w:p>
        </w:tc>
        <w:tc>
          <w:tcPr>
            <w:tcW w:w="1276" w:type="dxa"/>
            <w:shd w:val="clear" w:color="auto" w:fill="FFFFFF" w:themeFill="background1"/>
          </w:tcPr>
          <w:p w:rsidR="005E3863" w:rsidRPr="00200E55" w:rsidRDefault="005E3863" w:rsidP="005A4A99">
            <w:pPr>
              <w:autoSpaceDE w:val="0"/>
              <w:autoSpaceDN w:val="0"/>
              <w:adjustRightInd w:val="0"/>
              <w:rPr>
                <w:rFonts w:ascii="Verdana" w:hAnsi="Verdana"/>
              </w:rPr>
            </w:pPr>
            <w:r>
              <w:rPr>
                <w:rFonts w:ascii="Verdana" w:hAnsi="Verdana"/>
              </w:rPr>
              <w:t>Groot</w:t>
            </w:r>
          </w:p>
        </w:tc>
        <w:tc>
          <w:tcPr>
            <w:tcW w:w="709" w:type="dxa"/>
            <w:shd w:val="clear" w:color="auto" w:fill="FFC000"/>
          </w:tcPr>
          <w:p w:rsidR="005E3863" w:rsidRPr="00200E55" w:rsidRDefault="005E3863" w:rsidP="00454668">
            <w:pPr>
              <w:autoSpaceDE w:val="0"/>
              <w:autoSpaceDN w:val="0"/>
              <w:adjustRightInd w:val="0"/>
              <w:jc w:val="center"/>
              <w:rPr>
                <w:rFonts w:ascii="Verdana" w:hAnsi="Verdana"/>
              </w:rPr>
            </w:pPr>
            <w:r>
              <w:rPr>
                <w:rFonts w:ascii="Verdana" w:hAnsi="Verdana"/>
              </w:rPr>
              <w:t>3</w:t>
            </w:r>
          </w:p>
        </w:tc>
        <w:tc>
          <w:tcPr>
            <w:tcW w:w="1984" w:type="dxa"/>
            <w:shd w:val="clear" w:color="auto" w:fill="FFFFFF" w:themeFill="background1"/>
          </w:tcPr>
          <w:p w:rsidR="005E3863" w:rsidRPr="00200E55" w:rsidRDefault="005E3863" w:rsidP="009824A5">
            <w:pPr>
              <w:autoSpaceDE w:val="0"/>
              <w:autoSpaceDN w:val="0"/>
              <w:adjustRightInd w:val="0"/>
              <w:rPr>
                <w:rFonts w:ascii="Verdana" w:hAnsi="Verdana"/>
              </w:rPr>
            </w:pPr>
          </w:p>
        </w:tc>
        <w:tc>
          <w:tcPr>
            <w:tcW w:w="3119" w:type="dxa"/>
            <w:shd w:val="clear" w:color="auto" w:fill="FFFFFF" w:themeFill="background1"/>
          </w:tcPr>
          <w:p w:rsidR="005E3863" w:rsidRPr="005E3863" w:rsidRDefault="00567CEF" w:rsidP="005A4A99">
            <w:pPr>
              <w:autoSpaceDE w:val="0"/>
              <w:autoSpaceDN w:val="0"/>
              <w:adjustRightInd w:val="0"/>
              <w:rPr>
                <w:rFonts w:ascii="Verdana" w:hAnsi="Verdana"/>
              </w:rPr>
            </w:pPr>
            <w:r>
              <w:rPr>
                <w:rFonts w:ascii="Verdana" w:hAnsi="Verdana"/>
              </w:rPr>
              <w:t>Het PRP-programma dient specifieke watercircuits te omvatten, evenals de mogelijkheid van een ontsmettingsbehandeling.</w:t>
            </w:r>
          </w:p>
          <w:p w:rsidR="005E3863" w:rsidRPr="00696DB7" w:rsidRDefault="00567CEF" w:rsidP="0015669D">
            <w:pPr>
              <w:autoSpaceDE w:val="0"/>
              <w:autoSpaceDN w:val="0"/>
              <w:adjustRightInd w:val="0"/>
              <w:rPr>
                <w:rFonts w:ascii="Verdana" w:hAnsi="Verdana"/>
                <w:color w:val="FF0000"/>
              </w:rPr>
            </w:pPr>
            <w:r>
              <w:rPr>
                <w:rFonts w:ascii="Verdana" w:hAnsi="Verdana"/>
              </w:rPr>
              <w:t>Er moet een monitoringprogramma zijn ingevoerd.</w:t>
            </w:r>
          </w:p>
        </w:tc>
        <w:tc>
          <w:tcPr>
            <w:tcW w:w="2976" w:type="dxa"/>
            <w:shd w:val="clear" w:color="auto" w:fill="FFFFFF" w:themeFill="background1"/>
          </w:tcPr>
          <w:p w:rsidR="005E3863" w:rsidRPr="00200E55" w:rsidRDefault="005E3863" w:rsidP="005A4A99">
            <w:pPr>
              <w:autoSpaceDE w:val="0"/>
              <w:autoSpaceDN w:val="0"/>
              <w:adjustRightInd w:val="0"/>
              <w:jc w:val="right"/>
              <w:rPr>
                <w:rFonts w:ascii="Verdana" w:hAnsi="Verdana"/>
              </w:rPr>
            </w:pPr>
          </w:p>
        </w:tc>
      </w:tr>
    </w:tbl>
    <w:p w:rsidR="00682C43" w:rsidRPr="00200E55" w:rsidRDefault="00682C43" w:rsidP="001C7D99">
      <w:pPr>
        <w:tabs>
          <w:tab w:val="left" w:pos="5556"/>
          <w:tab w:val="left" w:pos="14400"/>
        </w:tabs>
        <w:ind w:left="809"/>
        <w:rPr>
          <w:rFonts w:ascii="Verdana" w:hAnsi="Verdana"/>
          <w:bCs/>
        </w:rPr>
      </w:pPr>
    </w:p>
    <w:p w:rsidR="001C7D99" w:rsidRPr="00200E55" w:rsidRDefault="00F6171D" w:rsidP="001C7D99">
      <w:pPr>
        <w:tabs>
          <w:tab w:val="left" w:pos="5556"/>
          <w:tab w:val="left" w:pos="14400"/>
        </w:tabs>
        <w:ind w:left="809"/>
        <w:rPr>
          <w:rFonts w:ascii="Verdana" w:hAnsi="Verdana"/>
          <w:bCs/>
        </w:rPr>
      </w:pPr>
      <w:r>
        <w:rPr>
          <w:rFonts w:ascii="Verdana" w:hAnsi="Verdana"/>
          <w:bCs/>
          <w:noProof/>
          <w:lang w:val="en-GB" w:eastAsia="en-GB" w:bidi="ar-SA"/>
        </w:rPr>
        <mc:AlternateContent>
          <mc:Choice Requires="wps">
            <w:drawing>
              <wp:anchor distT="0" distB="0" distL="114300" distR="114300" simplePos="0" relativeHeight="251860480" behindDoc="0" locked="0" layoutInCell="1" allowOverlap="1" wp14:anchorId="64BD0550" wp14:editId="4281C9C5">
                <wp:simplePos x="0" y="0"/>
                <wp:positionH relativeFrom="column">
                  <wp:posOffset>9060815</wp:posOffset>
                </wp:positionH>
                <wp:positionV relativeFrom="paragraph">
                  <wp:posOffset>4481195</wp:posOffset>
                </wp:positionV>
                <wp:extent cx="373380" cy="303530"/>
                <wp:effectExtent l="6350" t="8255" r="10795" b="12065"/>
                <wp:wrapNone/>
                <wp:docPr id="4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03530"/>
                        </a:xfrm>
                        <a:prstGeom prst="rect">
                          <a:avLst/>
                        </a:prstGeom>
                        <a:solidFill>
                          <a:srgbClr val="FFFFFF"/>
                        </a:solidFill>
                        <a:ln w="9525">
                          <a:solidFill>
                            <a:srgbClr val="000000"/>
                          </a:solidFill>
                          <a:miter lim="800000"/>
                          <a:headEnd/>
                          <a:tailEnd/>
                        </a:ln>
                      </wps:spPr>
                      <wps:txbx>
                        <w:txbxContent>
                          <w:p w:rsidR="00E30B62" w:rsidRPr="00716C53" w:rsidRDefault="00E30B62" w:rsidP="00716C53">
                            <w:hyperlink w:anchor="Content" w:history="1">
                              <w:r>
                                <w:rPr>
                                  <w:rStyle w:val="Hyperlink"/>
                                  <w:rFonts w:ascii="Verdana" w:hAnsi="Verdana"/>
                                  <w:b/>
                                  <w:sz w:val="28"/>
                                  <w:szCs w:val="28"/>
                                </w:rPr>
                                <w:sym w:font="Wingdings 3" w:char="F04F"/>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8" o:spid="_x0000_s1027" type="#_x0000_t202" style="position:absolute;left:0;text-align:left;margin-left:713.45pt;margin-top:352.85pt;width:29.4pt;height:23.9pt;z-index:251860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">
                <v:textbox style="mso-fit-shape-to-text:t">
                  <w:txbxContent>
                    <w:p w:rsidR="00E30B62" w:rsidRPr="00716C53" w:rsidRDefault="00E30B62" w:rsidP="00716C53">
                      <w:hyperlink w:anchor="Content" w:history="1">
                        <w:r>
                          <w:rPr>
                            <w:rStyle w:val="Hyperlink"/>
                            <w:rFonts w:ascii="Verdana" w:hAnsi="Verdana"/>
                            <w:b/>
                            <w:sz w:val="28"/>
                            <w:szCs w:val="28"/>
                          </w:rPr>
                          <w:sym w:font="Wingdings 3" w:char="F04F"/>
                        </w:r>
                      </w:hyperlink>
                    </w:p>
                  </w:txbxContent>
                </v:textbox>
              </v:shape>
            </w:pict>
          </mc:Fallback>
        </mc:AlternateContent>
      </w:r>
      <w:r>
        <w:br w:type="page"/>
      </w:r>
    </w:p>
    <w:tbl>
      <w:tblPr>
        <w:tblW w:w="1393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81"/>
        <w:gridCol w:w="851"/>
        <w:gridCol w:w="992"/>
        <w:gridCol w:w="1417"/>
        <w:gridCol w:w="851"/>
        <w:gridCol w:w="2268"/>
        <w:gridCol w:w="2835"/>
        <w:gridCol w:w="2835"/>
      </w:tblGrid>
      <w:tr w:rsidR="001C7D99" w:rsidRPr="00445FFD" w:rsidTr="009F3FEF">
        <w:trPr>
          <w:cantSplit/>
          <w:trHeight w:val="645"/>
        </w:trPr>
        <w:tc>
          <w:tcPr>
            <w:tcW w:w="5141" w:type="dxa"/>
            <w:gridSpan w:val="4"/>
            <w:shd w:val="clear" w:color="auto" w:fill="FDE9D9"/>
          </w:tcPr>
          <w:p w:rsidR="001C7D99" w:rsidRPr="00200E55" w:rsidRDefault="00FC0CC5" w:rsidP="00055601">
            <w:pPr>
              <w:rPr>
                <w:rFonts w:ascii="Verdana" w:eastAsia="Arial Unicode MS" w:hAnsi="Verdana"/>
                <w:b/>
                <w:bCs/>
                <w:strike/>
              </w:rPr>
            </w:pPr>
            <w:r>
              <w:rPr>
                <w:rFonts w:ascii="Verdana" w:hAnsi="Verdana"/>
                <w:b/>
              </w:rPr>
              <w:lastRenderedPageBreak/>
              <w:t xml:space="preserve">1.3 Algemene risicogebaseerde benadering  </w:t>
            </w:r>
          </w:p>
        </w:tc>
        <w:tc>
          <w:tcPr>
            <w:tcW w:w="8789" w:type="dxa"/>
            <w:gridSpan w:val="4"/>
            <w:shd w:val="clear" w:color="auto" w:fill="FDE9D9"/>
          </w:tcPr>
          <w:p w:rsidR="001C7D99" w:rsidRPr="0015669D" w:rsidRDefault="001C7D99" w:rsidP="0015669D">
            <w:pPr>
              <w:rPr>
                <w:rFonts w:ascii="Verdana" w:hAnsi="Verdana"/>
                <w:b/>
              </w:rPr>
            </w:pPr>
            <w:r>
              <w:rPr>
                <w:rFonts w:ascii="Verdana" w:hAnsi="Verdana"/>
                <w:b/>
              </w:rPr>
              <w:t>Technische hulpstof: CHEMISCHE HULPSTOFFEN (antischuimmiddelen, verzurings- of verkalkingsmiddelen, SO</w:t>
            </w:r>
            <w:r>
              <w:rPr>
                <w:rFonts w:ascii="Verdana" w:hAnsi="Verdana"/>
                <w:b/>
                <w:vertAlign w:val="subscript"/>
              </w:rPr>
              <w:t>2</w:t>
            </w:r>
            <w:r>
              <w:rPr>
                <w:rFonts w:ascii="Verdana" w:hAnsi="Verdana"/>
                <w:b/>
              </w:rPr>
              <w:t xml:space="preserve"> en derivaten, enzymatische katalyserende zouten)</w:t>
            </w:r>
          </w:p>
        </w:tc>
      </w:tr>
      <w:tr w:rsidR="00D417B6" w:rsidRPr="00200E55" w:rsidTr="0015669D">
        <w:trPr>
          <w:trHeight w:val="645"/>
        </w:trPr>
        <w:tc>
          <w:tcPr>
            <w:tcW w:w="1881"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Gevaar</w:t>
            </w:r>
          </w:p>
        </w:tc>
        <w:tc>
          <w:tcPr>
            <w:tcW w:w="851" w:type="dxa"/>
            <w:shd w:val="clear" w:color="auto" w:fill="FFFFFF" w:themeFill="background1"/>
          </w:tcPr>
          <w:p w:rsidR="00D417B6" w:rsidRPr="00200E55" w:rsidRDefault="00D417B6" w:rsidP="0015669D">
            <w:pPr>
              <w:rPr>
                <w:rFonts w:ascii="Verdana" w:eastAsia="Arial Unicode MS" w:hAnsi="Verdana"/>
                <w:b/>
                <w:sz w:val="18"/>
                <w:szCs w:val="18"/>
              </w:rPr>
            </w:pPr>
            <w:r>
              <w:rPr>
                <w:rFonts w:ascii="Verdana" w:hAnsi="Verdana"/>
                <w:b/>
                <w:sz w:val="18"/>
              </w:rPr>
              <w:t>Cat.</w:t>
            </w:r>
          </w:p>
        </w:tc>
        <w:tc>
          <w:tcPr>
            <w:tcW w:w="992"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Kans</w:t>
            </w:r>
          </w:p>
        </w:tc>
        <w:tc>
          <w:tcPr>
            <w:tcW w:w="1417"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Ernst</w:t>
            </w:r>
          </w:p>
        </w:tc>
        <w:tc>
          <w:tcPr>
            <w:tcW w:w="851" w:type="dxa"/>
            <w:shd w:val="clear" w:color="auto" w:fill="FFFFFF" w:themeFill="background1"/>
          </w:tcPr>
          <w:p w:rsidR="00D417B6" w:rsidRPr="00200E55" w:rsidRDefault="00EB4195" w:rsidP="00D417B6">
            <w:pPr>
              <w:rPr>
                <w:rFonts w:ascii="Verdana" w:eastAsia="Arial Unicode MS" w:hAnsi="Verdana"/>
                <w:b/>
                <w:sz w:val="18"/>
                <w:szCs w:val="18"/>
              </w:rPr>
            </w:pPr>
            <w:r>
              <w:rPr>
                <w:rFonts w:ascii="Verdana" w:hAnsi="Verdana"/>
                <w:b/>
                <w:sz w:val="18"/>
              </w:rPr>
              <w:t>Risico</w:t>
            </w:r>
            <w:r w:rsidR="00BA28A3">
              <w:rPr>
                <w:rFonts w:ascii="Verdana" w:hAnsi="Verdana"/>
                <w:b/>
                <w:sz w:val="18"/>
              </w:rPr>
              <w:softHyphen/>
            </w:r>
            <w:r>
              <w:rPr>
                <w:rFonts w:ascii="Verdana" w:hAnsi="Verdana"/>
                <w:b/>
                <w:sz w:val="18"/>
              </w:rPr>
              <w:t>klasse</w:t>
            </w:r>
          </w:p>
        </w:tc>
        <w:tc>
          <w:tcPr>
            <w:tcW w:w="2268"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Wetgeving</w:t>
            </w:r>
          </w:p>
        </w:tc>
        <w:tc>
          <w:tcPr>
            <w:tcW w:w="2835"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Beheersmaatregel</w:t>
            </w:r>
          </w:p>
        </w:tc>
        <w:tc>
          <w:tcPr>
            <w:tcW w:w="2835"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Opmerkingen</w:t>
            </w:r>
          </w:p>
        </w:tc>
      </w:tr>
      <w:tr w:rsidR="000F7869" w:rsidRPr="003120C9" w:rsidTr="0015669D">
        <w:trPr>
          <w:trHeight w:val="960"/>
        </w:trPr>
        <w:tc>
          <w:tcPr>
            <w:tcW w:w="1881" w:type="dxa"/>
            <w:shd w:val="clear" w:color="auto" w:fill="FFFFFF" w:themeFill="background1"/>
          </w:tcPr>
          <w:p w:rsidR="000F7869" w:rsidRPr="00200E55" w:rsidRDefault="000F7869" w:rsidP="005A4A99">
            <w:pPr>
              <w:rPr>
                <w:rFonts w:ascii="Verdana" w:eastAsia="Arial Unicode MS" w:hAnsi="Verdana"/>
              </w:rPr>
            </w:pPr>
            <w:r>
              <w:rPr>
                <w:rFonts w:ascii="Verdana" w:hAnsi="Verdana"/>
              </w:rPr>
              <w:t>Zware metalen</w:t>
            </w:r>
          </w:p>
        </w:tc>
        <w:tc>
          <w:tcPr>
            <w:tcW w:w="851" w:type="dxa"/>
            <w:shd w:val="clear" w:color="auto" w:fill="FFFFFF" w:themeFill="background1"/>
          </w:tcPr>
          <w:p w:rsidR="000F7869" w:rsidRPr="00200E55" w:rsidRDefault="000F7869" w:rsidP="0015669D">
            <w:pPr>
              <w:rPr>
                <w:rFonts w:ascii="Verdana" w:eastAsia="Arial Unicode MS" w:hAnsi="Verdana"/>
              </w:rPr>
            </w:pPr>
            <w:r>
              <w:rPr>
                <w:rFonts w:ascii="Verdana" w:hAnsi="Verdana"/>
              </w:rPr>
              <w:t>C</w:t>
            </w:r>
          </w:p>
        </w:tc>
        <w:tc>
          <w:tcPr>
            <w:tcW w:w="992" w:type="dxa"/>
            <w:shd w:val="clear" w:color="auto" w:fill="FFFFFF" w:themeFill="background1"/>
          </w:tcPr>
          <w:p w:rsidR="000F7869" w:rsidRPr="00F96F42" w:rsidRDefault="009612BC" w:rsidP="005A4A99">
            <w:pPr>
              <w:rPr>
                <w:rFonts w:ascii="Verdana" w:hAnsi="Verdana"/>
              </w:rPr>
            </w:pPr>
            <w:r>
              <w:rPr>
                <w:rFonts w:ascii="Verdana" w:hAnsi="Verdana"/>
              </w:rPr>
              <w:t>Klein</w:t>
            </w:r>
          </w:p>
        </w:tc>
        <w:tc>
          <w:tcPr>
            <w:tcW w:w="1417" w:type="dxa"/>
            <w:shd w:val="clear" w:color="auto" w:fill="FFFFFF" w:themeFill="background1"/>
          </w:tcPr>
          <w:p w:rsidR="000F7869" w:rsidRPr="00F96F42" w:rsidRDefault="00560F04" w:rsidP="005A4A99">
            <w:pPr>
              <w:rPr>
                <w:rFonts w:ascii="Verdana" w:hAnsi="Verdana"/>
              </w:rPr>
            </w:pPr>
            <w:r>
              <w:rPr>
                <w:rFonts w:ascii="Verdana" w:hAnsi="Verdana"/>
              </w:rPr>
              <w:t>Groot</w:t>
            </w:r>
          </w:p>
        </w:tc>
        <w:tc>
          <w:tcPr>
            <w:tcW w:w="851" w:type="dxa"/>
            <w:shd w:val="clear" w:color="auto" w:fill="FFC000"/>
          </w:tcPr>
          <w:p w:rsidR="000F7869" w:rsidRPr="00200E55" w:rsidRDefault="00560F04" w:rsidP="00454668">
            <w:pPr>
              <w:autoSpaceDE w:val="0"/>
              <w:autoSpaceDN w:val="0"/>
              <w:adjustRightInd w:val="0"/>
              <w:jc w:val="center"/>
              <w:rPr>
                <w:rFonts w:ascii="Verdana" w:hAnsi="Verdana"/>
              </w:rPr>
            </w:pPr>
            <w:r>
              <w:rPr>
                <w:rFonts w:ascii="Verdana" w:hAnsi="Verdana"/>
              </w:rPr>
              <w:t>3</w:t>
            </w:r>
          </w:p>
        </w:tc>
        <w:tc>
          <w:tcPr>
            <w:tcW w:w="2268" w:type="dxa"/>
            <w:shd w:val="clear" w:color="auto" w:fill="FFFFFF" w:themeFill="background1"/>
          </w:tcPr>
          <w:p w:rsidR="000F7869" w:rsidRPr="00200E55" w:rsidRDefault="00FA141C" w:rsidP="000F7869">
            <w:pPr>
              <w:rPr>
                <w:rFonts w:ascii="Verdana" w:eastAsia="Arial Unicode MS" w:hAnsi="Verdana"/>
              </w:rPr>
            </w:pPr>
            <w:r>
              <w:rPr>
                <w:rFonts w:ascii="Verdana" w:hAnsi="Verdana"/>
                <w:sz w:val="18"/>
              </w:rPr>
              <w:t>Richtlijn 2002/32/EG</w:t>
            </w:r>
          </w:p>
        </w:tc>
        <w:tc>
          <w:tcPr>
            <w:tcW w:w="2835" w:type="dxa"/>
            <w:shd w:val="clear" w:color="auto" w:fill="FFFFFF" w:themeFill="background1"/>
          </w:tcPr>
          <w:p w:rsidR="000F7869" w:rsidRPr="00200E55" w:rsidRDefault="00560F04" w:rsidP="005A4A99">
            <w:pPr>
              <w:rPr>
                <w:rFonts w:ascii="Verdana" w:eastAsia="Arial Unicode MS" w:hAnsi="Verdana"/>
              </w:rPr>
            </w:pPr>
            <w:r>
              <w:rPr>
                <w:rFonts w:ascii="Verdana" w:hAnsi="Verdana"/>
              </w:rPr>
              <w:t>Specificatie bestanddelen. Contracten met adequate vereisten inzake voeding.</w:t>
            </w:r>
          </w:p>
        </w:tc>
        <w:tc>
          <w:tcPr>
            <w:tcW w:w="2835" w:type="dxa"/>
            <w:shd w:val="clear" w:color="auto" w:fill="FFFFFF" w:themeFill="background1"/>
          </w:tcPr>
          <w:p w:rsidR="00DD458F" w:rsidRPr="00560F04" w:rsidRDefault="00DD458F" w:rsidP="005A4A99">
            <w:pPr>
              <w:rPr>
                <w:rFonts w:ascii="Verdana" w:hAnsi="Verdana"/>
              </w:rPr>
            </w:pPr>
            <w:r>
              <w:rPr>
                <w:rFonts w:ascii="Verdana" w:hAnsi="Verdana"/>
              </w:rPr>
              <w:t>Aankoopvereisten</w:t>
            </w:r>
            <w:r w:rsidR="00B02BA3">
              <w:rPr>
                <w:rFonts w:ascii="Verdana" w:hAnsi="Verdana"/>
              </w:rPr>
              <w:t>.</w:t>
            </w:r>
          </w:p>
          <w:p w:rsidR="00DD458F" w:rsidRPr="00200E55" w:rsidRDefault="00DD458F" w:rsidP="005A4A99">
            <w:pPr>
              <w:rPr>
                <w:rFonts w:ascii="Verdana" w:eastAsia="Arial Unicode MS" w:hAnsi="Verdana"/>
              </w:rPr>
            </w:pPr>
          </w:p>
        </w:tc>
      </w:tr>
      <w:tr w:rsidR="000F7869" w:rsidRPr="00445FFD" w:rsidTr="0015669D">
        <w:trPr>
          <w:trHeight w:val="1275"/>
        </w:trPr>
        <w:tc>
          <w:tcPr>
            <w:tcW w:w="1881" w:type="dxa"/>
            <w:shd w:val="clear" w:color="auto" w:fill="FFFFFF" w:themeFill="background1"/>
          </w:tcPr>
          <w:p w:rsidR="000F7869" w:rsidRPr="00200E55" w:rsidRDefault="000F7869" w:rsidP="005A4A99">
            <w:pPr>
              <w:rPr>
                <w:rFonts w:ascii="Verdana" w:eastAsia="Arial Unicode MS" w:hAnsi="Verdana"/>
              </w:rPr>
            </w:pPr>
            <w:r>
              <w:rPr>
                <w:rFonts w:ascii="Verdana" w:hAnsi="Verdana"/>
              </w:rPr>
              <w:t>Kruisveront</w:t>
            </w:r>
            <w:r w:rsidR="00B02BA3">
              <w:rPr>
                <w:rFonts w:ascii="Verdana" w:hAnsi="Verdana"/>
              </w:rPr>
              <w:softHyphen/>
            </w:r>
            <w:r>
              <w:rPr>
                <w:rFonts w:ascii="Verdana" w:hAnsi="Verdana"/>
              </w:rPr>
              <w:t>reiniging</w:t>
            </w:r>
          </w:p>
        </w:tc>
        <w:tc>
          <w:tcPr>
            <w:tcW w:w="851" w:type="dxa"/>
            <w:shd w:val="clear" w:color="auto" w:fill="FFFFFF" w:themeFill="background1"/>
          </w:tcPr>
          <w:p w:rsidR="000F7869" w:rsidRPr="00200E55" w:rsidRDefault="000F7869" w:rsidP="0015669D">
            <w:pPr>
              <w:rPr>
                <w:rFonts w:ascii="Verdana" w:eastAsia="Arial Unicode MS" w:hAnsi="Verdana"/>
              </w:rPr>
            </w:pPr>
            <w:r>
              <w:rPr>
                <w:rFonts w:ascii="Verdana" w:hAnsi="Verdana"/>
              </w:rPr>
              <w:t>C</w:t>
            </w:r>
          </w:p>
        </w:tc>
        <w:tc>
          <w:tcPr>
            <w:tcW w:w="992" w:type="dxa"/>
            <w:shd w:val="clear" w:color="auto" w:fill="FFFFFF" w:themeFill="background1"/>
          </w:tcPr>
          <w:p w:rsidR="000F7869" w:rsidRPr="00200E55" w:rsidRDefault="009612BC" w:rsidP="005A4A99">
            <w:pPr>
              <w:rPr>
                <w:rFonts w:ascii="Verdana" w:hAnsi="Verdana"/>
              </w:rPr>
            </w:pPr>
            <w:r>
              <w:rPr>
                <w:rFonts w:ascii="Verdana" w:hAnsi="Verdana"/>
              </w:rPr>
              <w:t>Klein</w:t>
            </w:r>
          </w:p>
        </w:tc>
        <w:tc>
          <w:tcPr>
            <w:tcW w:w="1417" w:type="dxa"/>
            <w:shd w:val="clear" w:color="auto" w:fill="FFFFFF" w:themeFill="background1"/>
          </w:tcPr>
          <w:p w:rsidR="000F7869" w:rsidRPr="00200E55" w:rsidRDefault="009612BC" w:rsidP="005A4A99">
            <w:pPr>
              <w:rPr>
                <w:rFonts w:ascii="Verdana" w:hAnsi="Verdana"/>
              </w:rPr>
            </w:pPr>
            <w:r>
              <w:rPr>
                <w:rFonts w:ascii="Verdana" w:hAnsi="Verdana"/>
              </w:rPr>
              <w:t>Matig</w:t>
            </w:r>
          </w:p>
        </w:tc>
        <w:tc>
          <w:tcPr>
            <w:tcW w:w="851" w:type="dxa"/>
            <w:shd w:val="clear" w:color="auto" w:fill="FFFFFF" w:themeFill="background1"/>
          </w:tcPr>
          <w:p w:rsidR="000F7869" w:rsidRPr="00200E55" w:rsidRDefault="000F7869" w:rsidP="00454668">
            <w:pPr>
              <w:autoSpaceDE w:val="0"/>
              <w:autoSpaceDN w:val="0"/>
              <w:adjustRightInd w:val="0"/>
              <w:jc w:val="center"/>
              <w:rPr>
                <w:rFonts w:ascii="Verdana" w:hAnsi="Verdana"/>
              </w:rPr>
            </w:pPr>
            <w:r>
              <w:rPr>
                <w:rFonts w:ascii="Verdana" w:hAnsi="Verdana"/>
              </w:rPr>
              <w:t>2</w:t>
            </w:r>
          </w:p>
        </w:tc>
        <w:tc>
          <w:tcPr>
            <w:tcW w:w="2268" w:type="dxa"/>
            <w:shd w:val="clear" w:color="auto" w:fill="FFFFFF" w:themeFill="background1"/>
          </w:tcPr>
          <w:p w:rsidR="000F7869" w:rsidRPr="00200E55" w:rsidRDefault="000F7869" w:rsidP="005A4A99">
            <w:pPr>
              <w:rPr>
                <w:rFonts w:ascii="Verdana" w:eastAsia="Arial Unicode MS" w:hAnsi="Verdana"/>
              </w:rPr>
            </w:pPr>
          </w:p>
        </w:tc>
        <w:tc>
          <w:tcPr>
            <w:tcW w:w="2835" w:type="dxa"/>
            <w:shd w:val="clear" w:color="auto" w:fill="FFFFFF" w:themeFill="background1"/>
          </w:tcPr>
          <w:p w:rsidR="000F7869" w:rsidRPr="00200E55" w:rsidRDefault="0015669D" w:rsidP="0015669D">
            <w:pPr>
              <w:rPr>
                <w:rFonts w:ascii="Verdana" w:eastAsia="Arial Unicode MS" w:hAnsi="Verdana"/>
              </w:rPr>
            </w:pPr>
            <w:r>
              <w:rPr>
                <w:rFonts w:ascii="Verdana" w:hAnsi="Verdana"/>
              </w:rPr>
              <w:t>Het PRP-programma dient online procesmonitoring te omvatten (pH-waarde, zintuiglijk, consumptiepercentages), evenals de juiste etikettering van chemische containers.</w:t>
            </w:r>
          </w:p>
        </w:tc>
        <w:tc>
          <w:tcPr>
            <w:tcW w:w="2835" w:type="dxa"/>
            <w:shd w:val="clear" w:color="auto" w:fill="FFFFFF" w:themeFill="background1"/>
          </w:tcPr>
          <w:p w:rsidR="000F7869" w:rsidRPr="00200E55" w:rsidRDefault="000F7869" w:rsidP="0072742D">
            <w:pPr>
              <w:rPr>
                <w:rFonts w:ascii="Verdana" w:eastAsia="Arial Unicode MS" w:hAnsi="Verdana"/>
              </w:rPr>
            </w:pPr>
          </w:p>
        </w:tc>
      </w:tr>
    </w:tbl>
    <w:p w:rsidR="00B8134A" w:rsidRPr="00200E55" w:rsidRDefault="00B8134A" w:rsidP="001C7D99">
      <w:pPr>
        <w:tabs>
          <w:tab w:val="left" w:pos="4535"/>
          <w:tab w:val="left" w:pos="14660"/>
        </w:tabs>
        <w:ind w:left="90"/>
        <w:rPr>
          <w:rFonts w:ascii="Verdana" w:hAnsi="Verdana"/>
        </w:rPr>
      </w:pPr>
    </w:p>
    <w:p w:rsidR="001C7D99" w:rsidRPr="00200E55" w:rsidRDefault="00B8134A" w:rsidP="001C7D99">
      <w:pPr>
        <w:tabs>
          <w:tab w:val="left" w:pos="4535"/>
          <w:tab w:val="left" w:pos="14660"/>
        </w:tabs>
        <w:ind w:left="90"/>
        <w:rPr>
          <w:rFonts w:ascii="Verdana" w:hAnsi="Verdana"/>
          <w:b/>
          <w:bCs/>
        </w:rPr>
      </w:pPr>
      <w:r>
        <w:br w:type="page"/>
      </w:r>
      <w:r>
        <w:lastRenderedPageBreak/>
        <w:tab/>
      </w:r>
    </w:p>
    <w:tbl>
      <w:tblPr>
        <w:tblW w:w="14110" w:type="dxa"/>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
        <w:gridCol w:w="2052"/>
        <w:gridCol w:w="709"/>
        <w:gridCol w:w="1134"/>
        <w:gridCol w:w="1417"/>
        <w:gridCol w:w="851"/>
        <w:gridCol w:w="1984"/>
        <w:gridCol w:w="2977"/>
        <w:gridCol w:w="2977"/>
      </w:tblGrid>
      <w:tr w:rsidR="001C7D99" w:rsidRPr="00445FFD" w:rsidTr="009F3FEF">
        <w:trPr>
          <w:gridBefore w:val="1"/>
          <w:wBefore w:w="9" w:type="dxa"/>
          <w:cantSplit/>
          <w:trHeight w:val="645"/>
        </w:trPr>
        <w:tc>
          <w:tcPr>
            <w:tcW w:w="5312" w:type="dxa"/>
            <w:gridSpan w:val="4"/>
            <w:shd w:val="clear" w:color="auto" w:fill="FDE9D9"/>
          </w:tcPr>
          <w:p w:rsidR="001C7D99" w:rsidRPr="00200E55" w:rsidRDefault="00FC0CC5" w:rsidP="00055601">
            <w:pPr>
              <w:rPr>
                <w:rFonts w:ascii="Verdana" w:eastAsia="Arial Unicode MS" w:hAnsi="Verdana"/>
                <w:b/>
                <w:bCs/>
                <w:strike/>
              </w:rPr>
            </w:pPr>
            <w:r>
              <w:rPr>
                <w:rFonts w:ascii="Verdana" w:hAnsi="Verdana"/>
                <w:b/>
              </w:rPr>
              <w:t xml:space="preserve">1.4 Algemene risicogebaseerde benadering  </w:t>
            </w:r>
          </w:p>
        </w:tc>
        <w:tc>
          <w:tcPr>
            <w:tcW w:w="8789" w:type="dxa"/>
            <w:gridSpan w:val="4"/>
            <w:shd w:val="clear" w:color="auto" w:fill="FDE9D9"/>
          </w:tcPr>
          <w:p w:rsidR="001C7D99" w:rsidRPr="00200E55" w:rsidRDefault="001C7D99" w:rsidP="005A4A99">
            <w:pPr>
              <w:pStyle w:val="CommentSubject1"/>
              <w:rPr>
                <w:rFonts w:ascii="Verdana" w:eastAsia="Arial Unicode MS" w:hAnsi="Verdana"/>
                <w:szCs w:val="24"/>
              </w:rPr>
            </w:pPr>
            <w:r>
              <w:rPr>
                <w:rFonts w:ascii="Verdana" w:hAnsi="Verdana"/>
              </w:rPr>
              <w:t>Technische hulpstof: ENZYMEN (met name diegene die specifiek gebruikt worden binnen het bereik van zetmeelverwerking)</w:t>
            </w:r>
          </w:p>
        </w:tc>
      </w:tr>
      <w:tr w:rsidR="00D417B6" w:rsidRPr="00200E55" w:rsidTr="002B7572">
        <w:trPr>
          <w:trHeight w:val="645"/>
        </w:trPr>
        <w:tc>
          <w:tcPr>
            <w:tcW w:w="2061" w:type="dxa"/>
            <w:gridSpan w:val="2"/>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Gevaar</w:t>
            </w:r>
          </w:p>
        </w:tc>
        <w:tc>
          <w:tcPr>
            <w:tcW w:w="709" w:type="dxa"/>
            <w:shd w:val="clear" w:color="auto" w:fill="FFFFFF" w:themeFill="background1"/>
          </w:tcPr>
          <w:p w:rsidR="00D417B6" w:rsidRPr="00200E55" w:rsidRDefault="00D417B6" w:rsidP="0015669D">
            <w:pPr>
              <w:rPr>
                <w:rFonts w:ascii="Verdana" w:eastAsia="Arial Unicode MS" w:hAnsi="Verdana"/>
                <w:b/>
                <w:sz w:val="18"/>
                <w:szCs w:val="18"/>
              </w:rPr>
            </w:pPr>
            <w:r>
              <w:rPr>
                <w:rFonts w:ascii="Verdana" w:hAnsi="Verdana"/>
                <w:b/>
                <w:sz w:val="18"/>
              </w:rPr>
              <w:t>Cat.</w:t>
            </w:r>
          </w:p>
        </w:tc>
        <w:tc>
          <w:tcPr>
            <w:tcW w:w="1134"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Kans</w:t>
            </w:r>
          </w:p>
        </w:tc>
        <w:tc>
          <w:tcPr>
            <w:tcW w:w="1417"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Ernst</w:t>
            </w:r>
          </w:p>
        </w:tc>
        <w:tc>
          <w:tcPr>
            <w:tcW w:w="851" w:type="dxa"/>
            <w:shd w:val="clear" w:color="auto" w:fill="FFFFFF" w:themeFill="background1"/>
          </w:tcPr>
          <w:p w:rsidR="00D417B6" w:rsidRPr="00200E55" w:rsidRDefault="00EB4195" w:rsidP="00D417B6">
            <w:pPr>
              <w:rPr>
                <w:rFonts w:ascii="Verdana" w:eastAsia="Arial Unicode MS" w:hAnsi="Verdana"/>
                <w:b/>
                <w:sz w:val="18"/>
                <w:szCs w:val="18"/>
              </w:rPr>
            </w:pPr>
            <w:r>
              <w:rPr>
                <w:rFonts w:ascii="Verdana" w:hAnsi="Verdana"/>
                <w:b/>
                <w:sz w:val="18"/>
              </w:rPr>
              <w:t>Risico</w:t>
            </w:r>
            <w:r w:rsidR="00BA28A3">
              <w:rPr>
                <w:rFonts w:ascii="Verdana" w:hAnsi="Verdana"/>
                <w:b/>
                <w:sz w:val="18"/>
              </w:rPr>
              <w:softHyphen/>
            </w:r>
            <w:r>
              <w:rPr>
                <w:rFonts w:ascii="Verdana" w:hAnsi="Verdana"/>
                <w:b/>
                <w:sz w:val="18"/>
              </w:rPr>
              <w:t>klasse</w:t>
            </w:r>
          </w:p>
        </w:tc>
        <w:tc>
          <w:tcPr>
            <w:tcW w:w="1984"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Wetgeving</w:t>
            </w:r>
          </w:p>
        </w:tc>
        <w:tc>
          <w:tcPr>
            <w:tcW w:w="2977"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Beheersmaatregel</w:t>
            </w:r>
          </w:p>
        </w:tc>
        <w:tc>
          <w:tcPr>
            <w:tcW w:w="2977"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Opmerkingen</w:t>
            </w:r>
          </w:p>
        </w:tc>
      </w:tr>
      <w:tr w:rsidR="00D417B6" w:rsidRPr="00445FFD" w:rsidTr="002B7572">
        <w:trPr>
          <w:gridBefore w:val="1"/>
          <w:wBefore w:w="9" w:type="dxa"/>
          <w:trHeight w:val="960"/>
        </w:trPr>
        <w:tc>
          <w:tcPr>
            <w:tcW w:w="2052" w:type="dxa"/>
            <w:shd w:val="clear" w:color="auto" w:fill="FFFFFF" w:themeFill="background1"/>
          </w:tcPr>
          <w:p w:rsidR="00D417B6" w:rsidRPr="00200E55" w:rsidRDefault="00D417B6" w:rsidP="005A4A99">
            <w:pPr>
              <w:rPr>
                <w:rFonts w:ascii="Verdana" w:eastAsia="Arial Unicode MS" w:hAnsi="Verdana"/>
                <w:sz w:val="18"/>
                <w:szCs w:val="18"/>
              </w:rPr>
            </w:pPr>
            <w:r>
              <w:rPr>
                <w:rFonts w:ascii="Verdana" w:hAnsi="Verdana"/>
                <w:sz w:val="18"/>
              </w:rPr>
              <w:t>Kruisverontreiniging</w:t>
            </w:r>
          </w:p>
        </w:tc>
        <w:tc>
          <w:tcPr>
            <w:tcW w:w="709" w:type="dxa"/>
            <w:shd w:val="clear" w:color="auto" w:fill="FFFFFF" w:themeFill="background1"/>
          </w:tcPr>
          <w:p w:rsidR="00D417B6" w:rsidRPr="00200E55" w:rsidRDefault="00D417B6" w:rsidP="0015669D">
            <w:pPr>
              <w:rPr>
                <w:rFonts w:ascii="Verdana" w:eastAsia="Arial Unicode MS" w:hAnsi="Verdana"/>
                <w:sz w:val="18"/>
                <w:szCs w:val="18"/>
              </w:rPr>
            </w:pPr>
            <w:r>
              <w:rPr>
                <w:rFonts w:ascii="Verdana" w:hAnsi="Verdana"/>
                <w:sz w:val="18"/>
              </w:rPr>
              <w:t>B</w:t>
            </w:r>
          </w:p>
        </w:tc>
        <w:tc>
          <w:tcPr>
            <w:tcW w:w="1134" w:type="dxa"/>
            <w:shd w:val="clear" w:color="auto" w:fill="FFFFFF" w:themeFill="background1"/>
          </w:tcPr>
          <w:p w:rsidR="00D417B6" w:rsidRPr="00200E55" w:rsidRDefault="009612BC" w:rsidP="005A4A99">
            <w:pPr>
              <w:rPr>
                <w:rFonts w:ascii="Verdana" w:hAnsi="Verdana"/>
                <w:sz w:val="18"/>
                <w:szCs w:val="18"/>
              </w:rPr>
            </w:pPr>
            <w:r>
              <w:rPr>
                <w:rFonts w:ascii="Verdana" w:hAnsi="Verdana"/>
                <w:sz w:val="18"/>
              </w:rPr>
              <w:t>Klein</w:t>
            </w:r>
          </w:p>
        </w:tc>
        <w:tc>
          <w:tcPr>
            <w:tcW w:w="1417" w:type="dxa"/>
            <w:shd w:val="clear" w:color="auto" w:fill="FFFFFF" w:themeFill="background1"/>
          </w:tcPr>
          <w:p w:rsidR="00D417B6" w:rsidRPr="00200E55" w:rsidRDefault="009612BC" w:rsidP="005A4A99">
            <w:pPr>
              <w:rPr>
                <w:rFonts w:ascii="Verdana" w:eastAsia="Arial Unicode MS" w:hAnsi="Verdana"/>
                <w:sz w:val="18"/>
                <w:szCs w:val="18"/>
              </w:rPr>
            </w:pPr>
            <w:r>
              <w:rPr>
                <w:rFonts w:ascii="Verdana" w:hAnsi="Verdana"/>
                <w:sz w:val="18"/>
              </w:rPr>
              <w:t>Klein</w:t>
            </w:r>
          </w:p>
        </w:tc>
        <w:tc>
          <w:tcPr>
            <w:tcW w:w="851" w:type="dxa"/>
            <w:shd w:val="clear" w:color="auto" w:fill="FFFFFF" w:themeFill="background1"/>
          </w:tcPr>
          <w:p w:rsidR="00D417B6" w:rsidRPr="00200E55" w:rsidRDefault="00D417B6" w:rsidP="00454668">
            <w:pPr>
              <w:jc w:val="center"/>
              <w:rPr>
                <w:rFonts w:ascii="Verdana" w:eastAsia="Arial Unicode MS" w:hAnsi="Verdana"/>
                <w:sz w:val="18"/>
                <w:szCs w:val="18"/>
              </w:rPr>
            </w:pPr>
            <w:r>
              <w:rPr>
                <w:rFonts w:ascii="Verdana" w:hAnsi="Verdana"/>
                <w:sz w:val="18"/>
              </w:rPr>
              <w:t>1</w:t>
            </w:r>
          </w:p>
        </w:tc>
        <w:tc>
          <w:tcPr>
            <w:tcW w:w="1984" w:type="dxa"/>
            <w:shd w:val="clear" w:color="auto" w:fill="FFFFFF" w:themeFill="background1"/>
          </w:tcPr>
          <w:p w:rsidR="00D417B6" w:rsidRPr="00200E55" w:rsidRDefault="00D417B6" w:rsidP="005A4A99">
            <w:pPr>
              <w:rPr>
                <w:rFonts w:ascii="Verdana" w:eastAsia="Arial Unicode MS" w:hAnsi="Verdana"/>
                <w:sz w:val="18"/>
                <w:szCs w:val="18"/>
              </w:rPr>
            </w:pPr>
          </w:p>
        </w:tc>
        <w:tc>
          <w:tcPr>
            <w:tcW w:w="2977" w:type="dxa"/>
            <w:shd w:val="clear" w:color="auto" w:fill="FFFFFF" w:themeFill="background1"/>
          </w:tcPr>
          <w:p w:rsidR="00D417B6" w:rsidRPr="00200E55" w:rsidRDefault="0015669D" w:rsidP="0015669D">
            <w:pPr>
              <w:rPr>
                <w:rFonts w:ascii="Verdana" w:eastAsia="Arial Unicode MS" w:hAnsi="Verdana"/>
                <w:sz w:val="18"/>
                <w:szCs w:val="18"/>
              </w:rPr>
            </w:pPr>
            <w:r>
              <w:rPr>
                <w:rFonts w:ascii="Verdana" w:hAnsi="Verdana"/>
                <w:sz w:val="18"/>
              </w:rPr>
              <w:t>Het PRP-programma dient online procesmonitoring te omvatten (consumptiepercentages), evenals de correcte etikettering van enzymatische containers.</w:t>
            </w:r>
          </w:p>
        </w:tc>
        <w:tc>
          <w:tcPr>
            <w:tcW w:w="2977" w:type="dxa"/>
            <w:shd w:val="clear" w:color="auto" w:fill="FFFFFF" w:themeFill="background1"/>
          </w:tcPr>
          <w:p w:rsidR="00D417B6" w:rsidRPr="00200E55" w:rsidRDefault="00D417B6" w:rsidP="0072742D">
            <w:pPr>
              <w:rPr>
                <w:rFonts w:ascii="Verdana" w:eastAsia="Arial Unicode MS" w:hAnsi="Verdana"/>
                <w:sz w:val="18"/>
                <w:szCs w:val="18"/>
              </w:rPr>
            </w:pPr>
          </w:p>
        </w:tc>
      </w:tr>
      <w:tr w:rsidR="00D417B6" w:rsidRPr="003120C9" w:rsidTr="002B7572">
        <w:trPr>
          <w:gridBefore w:val="1"/>
          <w:wBefore w:w="9" w:type="dxa"/>
          <w:trHeight w:val="769"/>
        </w:trPr>
        <w:tc>
          <w:tcPr>
            <w:tcW w:w="2052" w:type="dxa"/>
            <w:shd w:val="clear" w:color="auto" w:fill="FFFFFF" w:themeFill="background1"/>
          </w:tcPr>
          <w:p w:rsidR="00D417B6" w:rsidRPr="00200E55" w:rsidRDefault="00D417B6" w:rsidP="005A4A99">
            <w:pPr>
              <w:rPr>
                <w:rFonts w:ascii="Verdana" w:eastAsia="Arial Unicode MS" w:hAnsi="Verdana"/>
                <w:sz w:val="18"/>
                <w:szCs w:val="18"/>
              </w:rPr>
            </w:pPr>
            <w:r>
              <w:rPr>
                <w:rFonts w:ascii="Verdana" w:hAnsi="Verdana"/>
                <w:sz w:val="18"/>
              </w:rPr>
              <w:t>Pathogene micro-organismen</w:t>
            </w:r>
          </w:p>
        </w:tc>
        <w:tc>
          <w:tcPr>
            <w:tcW w:w="709" w:type="dxa"/>
            <w:shd w:val="clear" w:color="auto" w:fill="FFFFFF" w:themeFill="background1"/>
          </w:tcPr>
          <w:p w:rsidR="00D417B6" w:rsidRPr="00200E55" w:rsidRDefault="00D417B6" w:rsidP="0015669D">
            <w:pPr>
              <w:rPr>
                <w:rFonts w:ascii="Verdana" w:eastAsia="Arial Unicode MS" w:hAnsi="Verdana"/>
                <w:sz w:val="18"/>
                <w:szCs w:val="18"/>
              </w:rPr>
            </w:pPr>
            <w:r>
              <w:rPr>
                <w:rFonts w:ascii="Verdana" w:hAnsi="Verdana"/>
                <w:sz w:val="18"/>
              </w:rPr>
              <w:t>B</w:t>
            </w:r>
          </w:p>
        </w:tc>
        <w:tc>
          <w:tcPr>
            <w:tcW w:w="1134" w:type="dxa"/>
            <w:shd w:val="clear" w:color="auto" w:fill="FFFFFF" w:themeFill="background1"/>
          </w:tcPr>
          <w:p w:rsidR="00D417B6" w:rsidRPr="00200E55" w:rsidRDefault="009612BC" w:rsidP="005A4A99">
            <w:pPr>
              <w:rPr>
                <w:rFonts w:ascii="Verdana" w:hAnsi="Verdana"/>
                <w:sz w:val="18"/>
                <w:szCs w:val="18"/>
              </w:rPr>
            </w:pPr>
            <w:r>
              <w:rPr>
                <w:rFonts w:ascii="Verdana" w:hAnsi="Verdana"/>
                <w:sz w:val="18"/>
              </w:rPr>
              <w:t>Klein</w:t>
            </w:r>
          </w:p>
        </w:tc>
        <w:tc>
          <w:tcPr>
            <w:tcW w:w="1417" w:type="dxa"/>
            <w:shd w:val="clear" w:color="auto" w:fill="FFFFFF" w:themeFill="background1"/>
          </w:tcPr>
          <w:p w:rsidR="00D417B6" w:rsidRPr="00200E55" w:rsidRDefault="009612BC" w:rsidP="005A4A99">
            <w:pPr>
              <w:rPr>
                <w:rFonts w:ascii="Verdana" w:eastAsia="Arial Unicode MS" w:hAnsi="Verdana"/>
                <w:sz w:val="18"/>
                <w:szCs w:val="18"/>
              </w:rPr>
            </w:pPr>
            <w:r>
              <w:rPr>
                <w:rFonts w:ascii="Verdana" w:hAnsi="Verdana"/>
                <w:sz w:val="18"/>
              </w:rPr>
              <w:t>Groot</w:t>
            </w:r>
          </w:p>
        </w:tc>
        <w:tc>
          <w:tcPr>
            <w:tcW w:w="851" w:type="dxa"/>
            <w:shd w:val="clear" w:color="auto" w:fill="FFC000"/>
          </w:tcPr>
          <w:p w:rsidR="00D417B6" w:rsidRPr="00200E55" w:rsidRDefault="00D417B6" w:rsidP="00454668">
            <w:pPr>
              <w:jc w:val="center"/>
              <w:rPr>
                <w:rFonts w:ascii="Verdana" w:eastAsia="Arial Unicode MS" w:hAnsi="Verdana"/>
                <w:sz w:val="18"/>
                <w:szCs w:val="18"/>
              </w:rPr>
            </w:pPr>
            <w:r>
              <w:rPr>
                <w:rFonts w:ascii="Verdana" w:hAnsi="Verdana"/>
                <w:sz w:val="18"/>
              </w:rPr>
              <w:t>3</w:t>
            </w:r>
          </w:p>
        </w:tc>
        <w:tc>
          <w:tcPr>
            <w:tcW w:w="1984" w:type="dxa"/>
            <w:shd w:val="clear" w:color="auto" w:fill="FFFFFF" w:themeFill="background1"/>
          </w:tcPr>
          <w:p w:rsidR="00D417B6" w:rsidRPr="00200E55" w:rsidRDefault="00D417B6" w:rsidP="005A4A99">
            <w:pPr>
              <w:rPr>
                <w:rFonts w:ascii="Verdana" w:eastAsia="Arial Unicode MS" w:hAnsi="Verdana"/>
                <w:sz w:val="18"/>
                <w:szCs w:val="18"/>
              </w:rPr>
            </w:pPr>
          </w:p>
        </w:tc>
        <w:tc>
          <w:tcPr>
            <w:tcW w:w="2977" w:type="dxa"/>
            <w:shd w:val="clear" w:color="auto" w:fill="FFFFFF" w:themeFill="background1"/>
          </w:tcPr>
          <w:p w:rsidR="00D417B6" w:rsidRPr="00200E55" w:rsidRDefault="00CA056A" w:rsidP="005A4A99">
            <w:pPr>
              <w:rPr>
                <w:rFonts w:ascii="Verdana" w:eastAsia="Arial Unicode MS" w:hAnsi="Verdana"/>
                <w:sz w:val="18"/>
                <w:szCs w:val="18"/>
              </w:rPr>
            </w:pPr>
            <w:r>
              <w:rPr>
                <w:rFonts w:ascii="Verdana" w:hAnsi="Verdana"/>
                <w:sz w:val="18"/>
              </w:rPr>
              <w:t>Specificatie bestanddelen – contracten met adequate vereisten inzake voeding.</w:t>
            </w:r>
          </w:p>
        </w:tc>
        <w:tc>
          <w:tcPr>
            <w:tcW w:w="2977" w:type="dxa"/>
            <w:shd w:val="clear" w:color="auto" w:fill="FFFFFF" w:themeFill="background1"/>
          </w:tcPr>
          <w:p w:rsidR="00BC1BB7" w:rsidRDefault="00BC1BB7" w:rsidP="00560F04">
            <w:pPr>
              <w:rPr>
                <w:rFonts w:ascii="Verdana" w:hAnsi="Verdana"/>
                <w:sz w:val="18"/>
                <w:szCs w:val="18"/>
              </w:rPr>
            </w:pPr>
            <w:r>
              <w:rPr>
                <w:rFonts w:ascii="Verdana" w:hAnsi="Verdana"/>
                <w:sz w:val="18"/>
              </w:rPr>
              <w:t>Aankoopvereisten.</w:t>
            </w:r>
          </w:p>
          <w:p w:rsidR="0015669D" w:rsidRPr="00560F04" w:rsidRDefault="0015669D" w:rsidP="00133FF8">
            <w:pPr>
              <w:rPr>
                <w:rFonts w:ascii="Verdana" w:eastAsia="Arial Unicode MS" w:hAnsi="Verdana"/>
                <w:sz w:val="18"/>
                <w:szCs w:val="18"/>
              </w:rPr>
            </w:pPr>
          </w:p>
        </w:tc>
      </w:tr>
    </w:tbl>
    <w:p w:rsidR="001C7D99" w:rsidRPr="00200E55" w:rsidRDefault="001C7D99" w:rsidP="001C7D99">
      <w:pPr>
        <w:rPr>
          <w:rFonts w:ascii="Verdana" w:hAnsi="Verdana"/>
        </w:rPr>
      </w:pPr>
      <w:r>
        <w:br w:type="page"/>
      </w:r>
    </w:p>
    <w:tbl>
      <w:tblPr>
        <w:tblW w:w="1402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96"/>
        <w:gridCol w:w="851"/>
        <w:gridCol w:w="1134"/>
        <w:gridCol w:w="1134"/>
        <w:gridCol w:w="709"/>
        <w:gridCol w:w="1984"/>
        <w:gridCol w:w="2835"/>
        <w:gridCol w:w="2977"/>
      </w:tblGrid>
      <w:tr w:rsidR="001C7D99" w:rsidRPr="00445FFD" w:rsidTr="009F3FEF">
        <w:trPr>
          <w:cantSplit/>
          <w:trHeight w:val="645"/>
        </w:trPr>
        <w:tc>
          <w:tcPr>
            <w:tcW w:w="5515" w:type="dxa"/>
            <w:gridSpan w:val="4"/>
            <w:shd w:val="clear" w:color="auto" w:fill="FDE9D9"/>
          </w:tcPr>
          <w:p w:rsidR="001C7D99" w:rsidRPr="00200E55" w:rsidRDefault="00FC0CC5" w:rsidP="00055601">
            <w:pPr>
              <w:rPr>
                <w:rFonts w:ascii="Verdana" w:eastAsia="Arial Unicode MS" w:hAnsi="Verdana"/>
                <w:b/>
                <w:bCs/>
                <w:strike/>
              </w:rPr>
            </w:pPr>
            <w:r>
              <w:rPr>
                <w:rFonts w:ascii="Verdana" w:hAnsi="Verdana"/>
                <w:b/>
              </w:rPr>
              <w:lastRenderedPageBreak/>
              <w:t xml:space="preserve">1.5 Algemene risicogebaseerde benadering  </w:t>
            </w:r>
          </w:p>
        </w:tc>
        <w:tc>
          <w:tcPr>
            <w:tcW w:w="8505" w:type="dxa"/>
            <w:gridSpan w:val="4"/>
            <w:shd w:val="clear" w:color="auto" w:fill="FDE9D9"/>
          </w:tcPr>
          <w:p w:rsidR="001C7D99" w:rsidRPr="00200E55" w:rsidRDefault="001C7D99" w:rsidP="005A4A99">
            <w:pPr>
              <w:pStyle w:val="CommentSubject1"/>
              <w:rPr>
                <w:rFonts w:ascii="Verdana" w:eastAsia="Arial Unicode MS" w:hAnsi="Verdana"/>
                <w:bCs w:val="0"/>
                <w:szCs w:val="24"/>
              </w:rPr>
            </w:pPr>
            <w:r>
              <w:rPr>
                <w:rFonts w:ascii="Verdana" w:hAnsi="Verdana"/>
              </w:rPr>
              <w:t>Technische hulpstof: FILTERMIDDELEN (filtering van aarde, kiezelaarde, steenkool, cellulosevezel)</w:t>
            </w:r>
          </w:p>
        </w:tc>
      </w:tr>
      <w:tr w:rsidR="00A53483" w:rsidRPr="00200E55" w:rsidTr="00CA056A">
        <w:trPr>
          <w:trHeight w:val="784"/>
        </w:trPr>
        <w:tc>
          <w:tcPr>
            <w:tcW w:w="2396" w:type="dxa"/>
            <w:shd w:val="clear" w:color="auto" w:fill="FFFFFF" w:themeFill="background1"/>
          </w:tcPr>
          <w:p w:rsidR="00A53483" w:rsidRPr="00200E55" w:rsidRDefault="00A53483" w:rsidP="00A53483">
            <w:pPr>
              <w:rPr>
                <w:rFonts w:ascii="Verdana" w:eastAsia="Arial Unicode MS" w:hAnsi="Verdana"/>
                <w:b/>
                <w:sz w:val="18"/>
                <w:szCs w:val="18"/>
              </w:rPr>
            </w:pPr>
          </w:p>
        </w:tc>
        <w:tc>
          <w:tcPr>
            <w:tcW w:w="851" w:type="dxa"/>
            <w:shd w:val="clear" w:color="auto" w:fill="FFFFFF" w:themeFill="background1"/>
          </w:tcPr>
          <w:p w:rsidR="00A53483" w:rsidRPr="00200E55" w:rsidRDefault="00A53483" w:rsidP="00CA056A">
            <w:pPr>
              <w:rPr>
                <w:rFonts w:ascii="Verdana" w:eastAsia="Arial Unicode MS" w:hAnsi="Verdana"/>
                <w:b/>
                <w:sz w:val="18"/>
                <w:szCs w:val="18"/>
              </w:rPr>
            </w:pPr>
            <w:r>
              <w:rPr>
                <w:rFonts w:ascii="Verdana" w:hAnsi="Verdana"/>
                <w:b/>
                <w:sz w:val="18"/>
              </w:rPr>
              <w:t>Cat.</w:t>
            </w:r>
          </w:p>
        </w:tc>
        <w:tc>
          <w:tcPr>
            <w:tcW w:w="1134" w:type="dxa"/>
            <w:shd w:val="clear" w:color="auto" w:fill="FFFFFF" w:themeFill="background1"/>
          </w:tcPr>
          <w:p w:rsidR="00A53483" w:rsidRPr="00200E55" w:rsidRDefault="00A53483" w:rsidP="00A53483">
            <w:pPr>
              <w:rPr>
                <w:rFonts w:ascii="Verdana" w:eastAsia="Arial Unicode MS" w:hAnsi="Verdana"/>
                <w:b/>
                <w:sz w:val="18"/>
                <w:szCs w:val="18"/>
              </w:rPr>
            </w:pPr>
            <w:r>
              <w:rPr>
                <w:rFonts w:ascii="Verdana" w:hAnsi="Verdana"/>
                <w:b/>
                <w:sz w:val="18"/>
              </w:rPr>
              <w:t>Kans</w:t>
            </w:r>
          </w:p>
        </w:tc>
        <w:tc>
          <w:tcPr>
            <w:tcW w:w="1134" w:type="dxa"/>
            <w:shd w:val="clear" w:color="auto" w:fill="FFFFFF" w:themeFill="background1"/>
          </w:tcPr>
          <w:p w:rsidR="00A53483" w:rsidRPr="00200E55" w:rsidRDefault="00A53483" w:rsidP="00A53483">
            <w:pPr>
              <w:rPr>
                <w:rFonts w:ascii="Verdana" w:eastAsia="Arial Unicode MS" w:hAnsi="Verdana"/>
                <w:b/>
                <w:sz w:val="18"/>
                <w:szCs w:val="18"/>
              </w:rPr>
            </w:pPr>
            <w:r>
              <w:rPr>
                <w:rFonts w:ascii="Verdana" w:hAnsi="Verdana"/>
                <w:b/>
                <w:sz w:val="18"/>
              </w:rPr>
              <w:t>Ernst</w:t>
            </w:r>
          </w:p>
        </w:tc>
        <w:tc>
          <w:tcPr>
            <w:tcW w:w="709" w:type="dxa"/>
            <w:shd w:val="clear" w:color="auto" w:fill="FFFFFF" w:themeFill="background1"/>
          </w:tcPr>
          <w:p w:rsidR="00A53483" w:rsidRPr="00200E55" w:rsidRDefault="00A53483" w:rsidP="00A53483">
            <w:pPr>
              <w:rPr>
                <w:rFonts w:ascii="Verdana" w:eastAsia="Arial Unicode MS" w:hAnsi="Verdana"/>
                <w:b/>
                <w:sz w:val="18"/>
                <w:szCs w:val="18"/>
              </w:rPr>
            </w:pPr>
            <w:r>
              <w:rPr>
                <w:rFonts w:ascii="Verdana" w:hAnsi="Verdana"/>
                <w:b/>
                <w:sz w:val="18"/>
              </w:rPr>
              <w:t>Risico</w:t>
            </w:r>
            <w:r w:rsidR="00BA28A3">
              <w:rPr>
                <w:rFonts w:ascii="Verdana" w:hAnsi="Verdana"/>
                <w:b/>
                <w:sz w:val="18"/>
              </w:rPr>
              <w:softHyphen/>
            </w:r>
            <w:r>
              <w:rPr>
                <w:rFonts w:ascii="Verdana" w:hAnsi="Verdana"/>
                <w:b/>
                <w:sz w:val="18"/>
              </w:rPr>
              <w:t>klasse</w:t>
            </w:r>
          </w:p>
        </w:tc>
        <w:tc>
          <w:tcPr>
            <w:tcW w:w="1984" w:type="dxa"/>
            <w:shd w:val="clear" w:color="auto" w:fill="FFFFFF" w:themeFill="background1"/>
          </w:tcPr>
          <w:p w:rsidR="00A53483" w:rsidRPr="00200E55" w:rsidRDefault="00A53483" w:rsidP="00A53483">
            <w:pPr>
              <w:rPr>
                <w:rFonts w:ascii="Verdana" w:eastAsia="Arial Unicode MS" w:hAnsi="Verdana"/>
                <w:b/>
                <w:sz w:val="18"/>
                <w:szCs w:val="18"/>
              </w:rPr>
            </w:pPr>
            <w:r>
              <w:rPr>
                <w:rFonts w:ascii="Verdana" w:hAnsi="Verdana"/>
                <w:b/>
                <w:sz w:val="18"/>
              </w:rPr>
              <w:t>Wetgeving</w:t>
            </w:r>
          </w:p>
        </w:tc>
        <w:tc>
          <w:tcPr>
            <w:tcW w:w="2835" w:type="dxa"/>
            <w:shd w:val="clear" w:color="auto" w:fill="FFFFFF" w:themeFill="background1"/>
          </w:tcPr>
          <w:p w:rsidR="00A53483" w:rsidRPr="00560F04" w:rsidRDefault="001C24AA" w:rsidP="00A53483">
            <w:pPr>
              <w:rPr>
                <w:rFonts w:ascii="Verdana" w:eastAsia="Arial Unicode MS" w:hAnsi="Verdana"/>
                <w:b/>
                <w:sz w:val="18"/>
                <w:szCs w:val="18"/>
              </w:rPr>
            </w:pPr>
            <w:r>
              <w:rPr>
                <w:rFonts w:ascii="Verdana" w:hAnsi="Verdana"/>
                <w:b/>
                <w:sz w:val="18"/>
              </w:rPr>
              <w:t>Beheersmaatregel</w:t>
            </w:r>
          </w:p>
        </w:tc>
        <w:tc>
          <w:tcPr>
            <w:tcW w:w="2977" w:type="dxa"/>
            <w:shd w:val="clear" w:color="auto" w:fill="FFFFFF" w:themeFill="background1"/>
          </w:tcPr>
          <w:p w:rsidR="00A53483" w:rsidRPr="00200E55" w:rsidRDefault="00A53483" w:rsidP="00A53483">
            <w:pPr>
              <w:rPr>
                <w:rFonts w:ascii="Verdana" w:eastAsia="Arial Unicode MS" w:hAnsi="Verdana"/>
                <w:b/>
                <w:sz w:val="18"/>
                <w:szCs w:val="18"/>
              </w:rPr>
            </w:pPr>
            <w:r>
              <w:rPr>
                <w:rFonts w:ascii="Verdana" w:hAnsi="Verdana"/>
                <w:b/>
                <w:sz w:val="18"/>
              </w:rPr>
              <w:t>Opmerkingen</w:t>
            </w:r>
          </w:p>
        </w:tc>
      </w:tr>
      <w:tr w:rsidR="00A53483" w:rsidRPr="003120C9" w:rsidTr="00CA056A">
        <w:trPr>
          <w:trHeight w:val="960"/>
        </w:trPr>
        <w:tc>
          <w:tcPr>
            <w:tcW w:w="2396" w:type="dxa"/>
            <w:shd w:val="clear" w:color="auto" w:fill="FFFFFF" w:themeFill="background1"/>
          </w:tcPr>
          <w:p w:rsidR="00A53483" w:rsidRPr="00200E55" w:rsidRDefault="00A53483" w:rsidP="005A4A99">
            <w:pPr>
              <w:rPr>
                <w:rFonts w:ascii="Verdana" w:eastAsia="Arial Unicode MS" w:hAnsi="Verdana"/>
                <w:sz w:val="18"/>
                <w:szCs w:val="18"/>
              </w:rPr>
            </w:pPr>
            <w:r>
              <w:rPr>
                <w:rFonts w:ascii="Verdana" w:hAnsi="Verdana"/>
                <w:sz w:val="18"/>
              </w:rPr>
              <w:t>Metaaluitloging</w:t>
            </w:r>
          </w:p>
        </w:tc>
        <w:tc>
          <w:tcPr>
            <w:tcW w:w="851" w:type="dxa"/>
            <w:shd w:val="clear" w:color="auto" w:fill="FFFFFF" w:themeFill="background1"/>
          </w:tcPr>
          <w:p w:rsidR="00A53483" w:rsidRPr="00200E55" w:rsidRDefault="00A53483" w:rsidP="005A4A99">
            <w:pPr>
              <w:rPr>
                <w:rFonts w:ascii="Verdana" w:eastAsia="Arial Unicode MS" w:hAnsi="Verdana"/>
                <w:sz w:val="18"/>
                <w:szCs w:val="18"/>
              </w:rPr>
            </w:pPr>
            <w:r>
              <w:rPr>
                <w:rFonts w:ascii="Verdana" w:hAnsi="Verdana"/>
                <w:sz w:val="18"/>
              </w:rPr>
              <w:t>C</w:t>
            </w:r>
          </w:p>
        </w:tc>
        <w:tc>
          <w:tcPr>
            <w:tcW w:w="1134" w:type="dxa"/>
            <w:shd w:val="clear" w:color="auto" w:fill="FFFFFF" w:themeFill="background1"/>
          </w:tcPr>
          <w:p w:rsidR="00A53483" w:rsidRPr="00200E55" w:rsidRDefault="00A53483" w:rsidP="005A4A99">
            <w:pPr>
              <w:rPr>
                <w:rFonts w:ascii="Verdana" w:hAnsi="Verdana"/>
                <w:sz w:val="18"/>
                <w:szCs w:val="18"/>
              </w:rPr>
            </w:pPr>
            <w:r>
              <w:rPr>
                <w:rFonts w:ascii="Verdana" w:hAnsi="Verdana"/>
                <w:sz w:val="18"/>
              </w:rPr>
              <w:t>Klein</w:t>
            </w:r>
          </w:p>
        </w:tc>
        <w:tc>
          <w:tcPr>
            <w:tcW w:w="1134" w:type="dxa"/>
            <w:shd w:val="clear" w:color="auto" w:fill="FFFFFF" w:themeFill="background1"/>
          </w:tcPr>
          <w:p w:rsidR="00A53483" w:rsidRPr="00200E55" w:rsidRDefault="00A53483" w:rsidP="005A4A99">
            <w:pPr>
              <w:rPr>
                <w:rFonts w:ascii="Verdana" w:hAnsi="Verdana"/>
                <w:sz w:val="18"/>
                <w:szCs w:val="18"/>
              </w:rPr>
            </w:pPr>
            <w:r>
              <w:rPr>
                <w:rFonts w:ascii="Verdana" w:hAnsi="Verdana"/>
              </w:rPr>
              <w:t>Matig</w:t>
            </w:r>
          </w:p>
        </w:tc>
        <w:tc>
          <w:tcPr>
            <w:tcW w:w="709" w:type="dxa"/>
            <w:shd w:val="clear" w:color="auto" w:fill="FFFFFF" w:themeFill="background1"/>
          </w:tcPr>
          <w:p w:rsidR="00A53483" w:rsidRPr="00200E55" w:rsidRDefault="00A53483" w:rsidP="00F44284">
            <w:pPr>
              <w:autoSpaceDE w:val="0"/>
              <w:autoSpaceDN w:val="0"/>
              <w:adjustRightInd w:val="0"/>
              <w:jc w:val="center"/>
              <w:rPr>
                <w:rFonts w:ascii="Verdana" w:hAnsi="Verdana"/>
                <w:sz w:val="18"/>
                <w:szCs w:val="18"/>
              </w:rPr>
            </w:pPr>
            <w:r>
              <w:rPr>
                <w:rFonts w:ascii="Verdana" w:hAnsi="Verdana"/>
                <w:sz w:val="18"/>
              </w:rPr>
              <w:t>2</w:t>
            </w:r>
          </w:p>
        </w:tc>
        <w:tc>
          <w:tcPr>
            <w:tcW w:w="1984" w:type="dxa"/>
            <w:shd w:val="clear" w:color="auto" w:fill="FFFFFF" w:themeFill="background1"/>
          </w:tcPr>
          <w:p w:rsidR="00A53483" w:rsidRPr="00200E55" w:rsidRDefault="00A53483" w:rsidP="005A4A99">
            <w:pPr>
              <w:rPr>
                <w:rFonts w:ascii="Verdana" w:eastAsia="Arial Unicode MS" w:hAnsi="Verdana"/>
                <w:sz w:val="18"/>
                <w:szCs w:val="18"/>
              </w:rPr>
            </w:pPr>
          </w:p>
        </w:tc>
        <w:tc>
          <w:tcPr>
            <w:tcW w:w="2835" w:type="dxa"/>
            <w:shd w:val="clear" w:color="auto" w:fill="FFFFFF" w:themeFill="background1"/>
          </w:tcPr>
          <w:p w:rsidR="00A53483" w:rsidRPr="00200E55" w:rsidRDefault="00CA056A" w:rsidP="005A4A99">
            <w:pPr>
              <w:rPr>
                <w:rFonts w:ascii="Verdana" w:eastAsia="Arial Unicode MS" w:hAnsi="Verdana"/>
                <w:sz w:val="18"/>
                <w:szCs w:val="18"/>
              </w:rPr>
            </w:pPr>
            <w:r>
              <w:rPr>
                <w:rFonts w:ascii="Verdana" w:hAnsi="Verdana"/>
                <w:sz w:val="18"/>
              </w:rPr>
              <w:t>Specificatie bestanddelen. Contracten met adequate vereisten inzake voeding.</w:t>
            </w:r>
          </w:p>
        </w:tc>
        <w:tc>
          <w:tcPr>
            <w:tcW w:w="2977" w:type="dxa"/>
            <w:shd w:val="clear" w:color="auto" w:fill="FFFFFF" w:themeFill="background1"/>
          </w:tcPr>
          <w:p w:rsidR="001C24AA" w:rsidRPr="00560F04" w:rsidRDefault="001C24AA" w:rsidP="00560F04">
            <w:pPr>
              <w:rPr>
                <w:rFonts w:ascii="Verdana" w:eastAsia="Arial Unicode MS" w:hAnsi="Verdana"/>
                <w:sz w:val="18"/>
                <w:szCs w:val="18"/>
              </w:rPr>
            </w:pPr>
            <w:r>
              <w:rPr>
                <w:rFonts w:ascii="Verdana" w:hAnsi="Verdana"/>
                <w:sz w:val="18"/>
              </w:rPr>
              <w:t>Aankoopvereisten.</w:t>
            </w:r>
          </w:p>
        </w:tc>
      </w:tr>
      <w:tr w:rsidR="00A53483" w:rsidRPr="00F96F42" w:rsidTr="00CA056A">
        <w:trPr>
          <w:trHeight w:val="645"/>
        </w:trPr>
        <w:tc>
          <w:tcPr>
            <w:tcW w:w="2396" w:type="dxa"/>
            <w:shd w:val="clear" w:color="auto" w:fill="FFFFFF" w:themeFill="background1"/>
          </w:tcPr>
          <w:p w:rsidR="00A53483" w:rsidRPr="00200E55" w:rsidRDefault="00A53483" w:rsidP="005A4A99">
            <w:pPr>
              <w:rPr>
                <w:rFonts w:ascii="Verdana" w:eastAsia="Arial Unicode MS" w:hAnsi="Verdana"/>
                <w:sz w:val="18"/>
                <w:szCs w:val="18"/>
              </w:rPr>
            </w:pPr>
            <w:r>
              <w:rPr>
                <w:rFonts w:ascii="Verdana" w:hAnsi="Verdana"/>
                <w:sz w:val="18"/>
              </w:rPr>
              <w:t>Kruisverontreiniging</w:t>
            </w:r>
          </w:p>
        </w:tc>
        <w:tc>
          <w:tcPr>
            <w:tcW w:w="851" w:type="dxa"/>
            <w:shd w:val="clear" w:color="auto" w:fill="FFFFFF" w:themeFill="background1"/>
          </w:tcPr>
          <w:p w:rsidR="00A53483" w:rsidRPr="00200E55" w:rsidRDefault="00A53483" w:rsidP="005A4A99">
            <w:pPr>
              <w:rPr>
                <w:rFonts w:ascii="Verdana" w:eastAsia="Arial Unicode MS" w:hAnsi="Verdana"/>
                <w:sz w:val="18"/>
                <w:szCs w:val="18"/>
              </w:rPr>
            </w:pPr>
            <w:r>
              <w:rPr>
                <w:rFonts w:ascii="Verdana" w:hAnsi="Verdana"/>
                <w:sz w:val="18"/>
              </w:rPr>
              <w:t>F</w:t>
            </w:r>
          </w:p>
        </w:tc>
        <w:tc>
          <w:tcPr>
            <w:tcW w:w="1134" w:type="dxa"/>
            <w:shd w:val="clear" w:color="auto" w:fill="FFFFFF" w:themeFill="background1"/>
          </w:tcPr>
          <w:p w:rsidR="00A53483" w:rsidRPr="00200E55" w:rsidRDefault="00A53483" w:rsidP="005A4A99">
            <w:pPr>
              <w:rPr>
                <w:rFonts w:ascii="Verdana" w:hAnsi="Verdana"/>
                <w:sz w:val="18"/>
                <w:szCs w:val="18"/>
              </w:rPr>
            </w:pPr>
            <w:r>
              <w:rPr>
                <w:rFonts w:ascii="Verdana" w:hAnsi="Verdana"/>
                <w:sz w:val="18"/>
              </w:rPr>
              <w:t>Klein</w:t>
            </w:r>
          </w:p>
        </w:tc>
        <w:tc>
          <w:tcPr>
            <w:tcW w:w="1134" w:type="dxa"/>
            <w:shd w:val="clear" w:color="auto" w:fill="FFFFFF" w:themeFill="background1"/>
          </w:tcPr>
          <w:p w:rsidR="00A53483" w:rsidRPr="00200E55" w:rsidRDefault="00A53483" w:rsidP="005A4A99">
            <w:pPr>
              <w:rPr>
                <w:rFonts w:ascii="Verdana" w:hAnsi="Verdana"/>
                <w:sz w:val="18"/>
                <w:szCs w:val="18"/>
              </w:rPr>
            </w:pPr>
            <w:r>
              <w:rPr>
                <w:rFonts w:ascii="Verdana" w:hAnsi="Verdana"/>
                <w:sz w:val="18"/>
              </w:rPr>
              <w:t>Matig</w:t>
            </w:r>
          </w:p>
        </w:tc>
        <w:tc>
          <w:tcPr>
            <w:tcW w:w="709" w:type="dxa"/>
            <w:shd w:val="clear" w:color="auto" w:fill="FFFFFF" w:themeFill="background1"/>
          </w:tcPr>
          <w:p w:rsidR="00A53483" w:rsidRPr="00200E55" w:rsidRDefault="00A53483" w:rsidP="00F44284">
            <w:pPr>
              <w:autoSpaceDE w:val="0"/>
              <w:autoSpaceDN w:val="0"/>
              <w:adjustRightInd w:val="0"/>
              <w:jc w:val="center"/>
              <w:rPr>
                <w:rFonts w:ascii="Verdana" w:hAnsi="Verdana"/>
                <w:sz w:val="18"/>
                <w:szCs w:val="18"/>
              </w:rPr>
            </w:pPr>
            <w:r>
              <w:rPr>
                <w:rFonts w:ascii="Verdana" w:hAnsi="Verdana"/>
                <w:sz w:val="18"/>
              </w:rPr>
              <w:t>2</w:t>
            </w:r>
          </w:p>
        </w:tc>
        <w:tc>
          <w:tcPr>
            <w:tcW w:w="1984" w:type="dxa"/>
            <w:shd w:val="clear" w:color="auto" w:fill="FFFFFF" w:themeFill="background1"/>
          </w:tcPr>
          <w:p w:rsidR="00A53483" w:rsidRPr="00200E55" w:rsidRDefault="00A53483" w:rsidP="005A4A99">
            <w:pPr>
              <w:rPr>
                <w:rFonts w:ascii="Verdana" w:eastAsia="Arial Unicode MS" w:hAnsi="Verdana"/>
                <w:sz w:val="18"/>
                <w:szCs w:val="18"/>
              </w:rPr>
            </w:pPr>
          </w:p>
        </w:tc>
        <w:tc>
          <w:tcPr>
            <w:tcW w:w="2835" w:type="dxa"/>
            <w:shd w:val="clear" w:color="auto" w:fill="FFFFFF" w:themeFill="background1"/>
          </w:tcPr>
          <w:p w:rsidR="00A53483" w:rsidRPr="00200E55" w:rsidRDefault="00A53483" w:rsidP="005A4A99">
            <w:pPr>
              <w:rPr>
                <w:rFonts w:ascii="Verdana" w:eastAsia="Arial Unicode MS" w:hAnsi="Verdana"/>
                <w:sz w:val="18"/>
                <w:szCs w:val="18"/>
              </w:rPr>
            </w:pPr>
            <w:r>
              <w:rPr>
                <w:rFonts w:ascii="Verdana" w:hAnsi="Verdana"/>
                <w:sz w:val="18"/>
              </w:rPr>
              <w:t>Filtering in de latere verwerkingsstadia.</w:t>
            </w:r>
          </w:p>
        </w:tc>
        <w:tc>
          <w:tcPr>
            <w:tcW w:w="2977" w:type="dxa"/>
            <w:shd w:val="clear" w:color="auto" w:fill="FFFFFF" w:themeFill="background1"/>
          </w:tcPr>
          <w:p w:rsidR="00A53483" w:rsidRPr="00200E55" w:rsidRDefault="00A53483" w:rsidP="0072742D">
            <w:pPr>
              <w:rPr>
                <w:rFonts w:ascii="Verdana" w:eastAsia="Arial Unicode MS" w:hAnsi="Verdana"/>
                <w:sz w:val="18"/>
                <w:szCs w:val="18"/>
              </w:rPr>
            </w:pPr>
          </w:p>
        </w:tc>
      </w:tr>
      <w:tr w:rsidR="00CA056A" w:rsidRPr="00CA056A" w:rsidTr="00CA056A">
        <w:trPr>
          <w:trHeight w:val="645"/>
        </w:trPr>
        <w:tc>
          <w:tcPr>
            <w:tcW w:w="2396" w:type="dxa"/>
            <w:shd w:val="clear" w:color="auto" w:fill="FFFFFF" w:themeFill="background1"/>
          </w:tcPr>
          <w:p w:rsidR="00CA056A" w:rsidRPr="00200E55" w:rsidRDefault="00CA056A" w:rsidP="005A4A99">
            <w:pPr>
              <w:rPr>
                <w:rFonts w:ascii="Verdana" w:hAnsi="Verdana"/>
                <w:sz w:val="18"/>
                <w:szCs w:val="18"/>
              </w:rPr>
            </w:pPr>
            <w:r>
              <w:rPr>
                <w:rFonts w:ascii="Verdana" w:hAnsi="Verdana"/>
                <w:sz w:val="18"/>
              </w:rPr>
              <w:t>Verontreinigingen van filtermiddelen</w:t>
            </w:r>
          </w:p>
        </w:tc>
        <w:tc>
          <w:tcPr>
            <w:tcW w:w="851" w:type="dxa"/>
            <w:shd w:val="clear" w:color="auto" w:fill="FFFFFF" w:themeFill="background1"/>
          </w:tcPr>
          <w:p w:rsidR="00CA056A" w:rsidRPr="00200E55" w:rsidRDefault="00CA056A" w:rsidP="005A4A99">
            <w:pPr>
              <w:rPr>
                <w:rFonts w:ascii="Verdana" w:hAnsi="Verdana"/>
                <w:sz w:val="18"/>
                <w:szCs w:val="18"/>
              </w:rPr>
            </w:pPr>
            <w:r>
              <w:rPr>
                <w:rFonts w:ascii="Verdana" w:hAnsi="Verdana"/>
                <w:sz w:val="18"/>
              </w:rPr>
              <w:t>C</w:t>
            </w:r>
          </w:p>
        </w:tc>
        <w:tc>
          <w:tcPr>
            <w:tcW w:w="1134" w:type="dxa"/>
            <w:shd w:val="clear" w:color="auto" w:fill="FFFFFF" w:themeFill="background1"/>
          </w:tcPr>
          <w:p w:rsidR="00CA056A" w:rsidRDefault="00CA056A" w:rsidP="005A4A99">
            <w:pPr>
              <w:rPr>
                <w:rFonts w:ascii="Verdana" w:hAnsi="Verdana"/>
                <w:sz w:val="18"/>
                <w:szCs w:val="18"/>
              </w:rPr>
            </w:pPr>
            <w:r>
              <w:rPr>
                <w:rFonts w:ascii="Verdana" w:hAnsi="Verdana"/>
                <w:sz w:val="18"/>
              </w:rPr>
              <w:t>Klein</w:t>
            </w:r>
          </w:p>
        </w:tc>
        <w:tc>
          <w:tcPr>
            <w:tcW w:w="1134" w:type="dxa"/>
            <w:shd w:val="clear" w:color="auto" w:fill="FFFFFF" w:themeFill="background1"/>
          </w:tcPr>
          <w:p w:rsidR="00CA056A" w:rsidRDefault="00CA056A" w:rsidP="005A4A99">
            <w:pPr>
              <w:rPr>
                <w:rFonts w:ascii="Verdana" w:hAnsi="Verdana"/>
                <w:sz w:val="18"/>
                <w:szCs w:val="18"/>
              </w:rPr>
            </w:pPr>
            <w:r>
              <w:rPr>
                <w:rFonts w:ascii="Verdana" w:hAnsi="Verdana"/>
                <w:sz w:val="18"/>
              </w:rPr>
              <w:t>Groot</w:t>
            </w:r>
          </w:p>
        </w:tc>
        <w:tc>
          <w:tcPr>
            <w:tcW w:w="709" w:type="dxa"/>
            <w:shd w:val="clear" w:color="auto" w:fill="FFC000"/>
          </w:tcPr>
          <w:p w:rsidR="00CA056A" w:rsidRPr="00200E55" w:rsidRDefault="00CA056A" w:rsidP="00F44284">
            <w:pPr>
              <w:autoSpaceDE w:val="0"/>
              <w:autoSpaceDN w:val="0"/>
              <w:adjustRightInd w:val="0"/>
              <w:jc w:val="center"/>
              <w:rPr>
                <w:rFonts w:ascii="Verdana" w:hAnsi="Verdana"/>
                <w:sz w:val="18"/>
                <w:szCs w:val="18"/>
              </w:rPr>
            </w:pPr>
            <w:r>
              <w:rPr>
                <w:rFonts w:ascii="Verdana" w:hAnsi="Verdana"/>
                <w:sz w:val="18"/>
              </w:rPr>
              <w:t>3</w:t>
            </w:r>
          </w:p>
        </w:tc>
        <w:tc>
          <w:tcPr>
            <w:tcW w:w="1984" w:type="dxa"/>
            <w:shd w:val="clear" w:color="auto" w:fill="FFFFFF" w:themeFill="background1"/>
          </w:tcPr>
          <w:p w:rsidR="00CA056A" w:rsidRPr="00200E55" w:rsidRDefault="00CA056A" w:rsidP="005A4A99">
            <w:pPr>
              <w:rPr>
                <w:rFonts w:ascii="Verdana" w:eastAsia="Arial Unicode MS" w:hAnsi="Verdana"/>
                <w:sz w:val="18"/>
                <w:szCs w:val="18"/>
              </w:rPr>
            </w:pPr>
          </w:p>
        </w:tc>
        <w:tc>
          <w:tcPr>
            <w:tcW w:w="2835" w:type="dxa"/>
            <w:shd w:val="clear" w:color="auto" w:fill="FFFFFF" w:themeFill="background1"/>
          </w:tcPr>
          <w:p w:rsidR="00CA056A" w:rsidRPr="00200E55" w:rsidRDefault="00CA056A" w:rsidP="005A4A99">
            <w:pPr>
              <w:rPr>
                <w:rFonts w:ascii="Verdana" w:hAnsi="Verdana"/>
                <w:sz w:val="18"/>
                <w:szCs w:val="18"/>
              </w:rPr>
            </w:pPr>
            <w:r>
              <w:rPr>
                <w:rFonts w:ascii="Verdana" w:hAnsi="Verdana"/>
                <w:sz w:val="18"/>
              </w:rPr>
              <w:t>Specificatie bestanddelen. Contracten met adequate vereisten inzake voeding.</w:t>
            </w:r>
          </w:p>
        </w:tc>
        <w:tc>
          <w:tcPr>
            <w:tcW w:w="2977" w:type="dxa"/>
            <w:shd w:val="clear" w:color="auto" w:fill="FFFFFF" w:themeFill="background1"/>
          </w:tcPr>
          <w:p w:rsidR="00CA056A" w:rsidRPr="00200E55" w:rsidRDefault="00CA056A" w:rsidP="0072742D">
            <w:pPr>
              <w:rPr>
                <w:rFonts w:ascii="Verdana" w:eastAsia="Arial Unicode MS" w:hAnsi="Verdana"/>
                <w:sz w:val="18"/>
                <w:szCs w:val="18"/>
              </w:rPr>
            </w:pPr>
            <w:r>
              <w:rPr>
                <w:rFonts w:ascii="Verdana" w:hAnsi="Verdana"/>
                <w:sz w:val="18"/>
              </w:rPr>
              <w:t>Aankoopvereisten.</w:t>
            </w:r>
          </w:p>
        </w:tc>
      </w:tr>
    </w:tbl>
    <w:p w:rsidR="001C7D99" w:rsidRPr="00200E55" w:rsidRDefault="001C7D99" w:rsidP="001C7D99">
      <w:pPr>
        <w:tabs>
          <w:tab w:val="left" w:pos="4365"/>
          <w:tab w:val="left" w:pos="11445"/>
          <w:tab w:val="left" w:pos="14640"/>
        </w:tabs>
        <w:ind w:left="-70"/>
        <w:rPr>
          <w:rFonts w:ascii="Verdana" w:hAnsi="Verdana"/>
          <w:b/>
          <w:bCs/>
        </w:rPr>
      </w:pPr>
      <w:r>
        <w:tab/>
      </w:r>
    </w:p>
    <w:p w:rsidR="001C7D99" w:rsidRPr="00200E55" w:rsidRDefault="001C7D99" w:rsidP="001C7D99">
      <w:pPr>
        <w:tabs>
          <w:tab w:val="left" w:pos="4365"/>
          <w:tab w:val="left" w:pos="11445"/>
          <w:tab w:val="left" w:pos="14640"/>
        </w:tabs>
        <w:ind w:left="-70"/>
        <w:rPr>
          <w:rFonts w:ascii="Verdana" w:hAnsi="Verdana"/>
        </w:rPr>
      </w:pPr>
    </w:p>
    <w:tbl>
      <w:tblPr>
        <w:tblW w:w="14000"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76"/>
        <w:gridCol w:w="851"/>
        <w:gridCol w:w="1134"/>
        <w:gridCol w:w="1134"/>
        <w:gridCol w:w="709"/>
        <w:gridCol w:w="1984"/>
        <w:gridCol w:w="2835"/>
        <w:gridCol w:w="2977"/>
      </w:tblGrid>
      <w:tr w:rsidR="001C7D99" w:rsidRPr="00445FFD" w:rsidTr="009F3FEF">
        <w:trPr>
          <w:cantSplit/>
          <w:trHeight w:val="645"/>
        </w:trPr>
        <w:tc>
          <w:tcPr>
            <w:tcW w:w="5495" w:type="dxa"/>
            <w:gridSpan w:val="4"/>
            <w:shd w:val="clear" w:color="auto" w:fill="FDE9D9"/>
          </w:tcPr>
          <w:p w:rsidR="001C7D99" w:rsidRPr="00200E55" w:rsidRDefault="00FC0CC5" w:rsidP="00055601">
            <w:pPr>
              <w:rPr>
                <w:rFonts w:ascii="Verdana" w:eastAsia="Arial Unicode MS" w:hAnsi="Verdana"/>
                <w:b/>
                <w:bCs/>
                <w:strike/>
              </w:rPr>
            </w:pPr>
            <w:r>
              <w:rPr>
                <w:rFonts w:ascii="Verdana" w:hAnsi="Verdana"/>
                <w:b/>
              </w:rPr>
              <w:t>1.6 Algemene risicogebaseerde benadering</w:t>
            </w:r>
          </w:p>
        </w:tc>
        <w:tc>
          <w:tcPr>
            <w:tcW w:w="8505" w:type="dxa"/>
            <w:gridSpan w:val="4"/>
            <w:shd w:val="clear" w:color="auto" w:fill="FDE9D9"/>
          </w:tcPr>
          <w:p w:rsidR="001C7D99" w:rsidRPr="00200E55" w:rsidRDefault="001C7D99" w:rsidP="005A4A99">
            <w:pPr>
              <w:pStyle w:val="CommentSubject1"/>
              <w:rPr>
                <w:rFonts w:ascii="Verdana" w:eastAsia="Arial Unicode MS" w:hAnsi="Verdana"/>
                <w:bCs w:val="0"/>
                <w:szCs w:val="24"/>
              </w:rPr>
            </w:pPr>
            <w:r>
              <w:rPr>
                <w:rFonts w:ascii="Verdana" w:hAnsi="Verdana"/>
              </w:rPr>
              <w:t>Materialen: MATERIALEN DIE IN CONTACT KOMEN MET VOEDING (apparatuur, verpakking)</w:t>
            </w:r>
          </w:p>
        </w:tc>
      </w:tr>
      <w:tr w:rsidR="00A53483" w:rsidRPr="00200E55" w:rsidTr="0083053D">
        <w:trPr>
          <w:trHeight w:val="722"/>
        </w:trPr>
        <w:tc>
          <w:tcPr>
            <w:tcW w:w="2376" w:type="dxa"/>
            <w:shd w:val="clear" w:color="auto" w:fill="FFFFFF" w:themeFill="background1"/>
          </w:tcPr>
          <w:p w:rsidR="00A53483" w:rsidRPr="00200E55" w:rsidRDefault="00A53483" w:rsidP="00A53483">
            <w:pPr>
              <w:rPr>
                <w:rFonts w:ascii="Verdana" w:eastAsia="Arial Unicode MS" w:hAnsi="Verdana"/>
                <w:b/>
                <w:sz w:val="18"/>
                <w:szCs w:val="18"/>
              </w:rPr>
            </w:pPr>
            <w:r>
              <w:rPr>
                <w:rFonts w:ascii="Verdana" w:hAnsi="Verdana"/>
                <w:b/>
                <w:sz w:val="18"/>
              </w:rPr>
              <w:t>Gevaar</w:t>
            </w:r>
          </w:p>
        </w:tc>
        <w:tc>
          <w:tcPr>
            <w:tcW w:w="851" w:type="dxa"/>
            <w:shd w:val="clear" w:color="auto" w:fill="FFFFFF" w:themeFill="background1"/>
          </w:tcPr>
          <w:p w:rsidR="00A53483" w:rsidRPr="00200E55" w:rsidRDefault="00A53483" w:rsidP="00A53483">
            <w:pPr>
              <w:rPr>
                <w:rFonts w:ascii="Verdana" w:eastAsia="Arial Unicode MS" w:hAnsi="Verdana"/>
                <w:b/>
                <w:sz w:val="18"/>
                <w:szCs w:val="18"/>
              </w:rPr>
            </w:pPr>
            <w:r>
              <w:rPr>
                <w:rFonts w:ascii="Verdana" w:hAnsi="Verdana"/>
                <w:b/>
                <w:sz w:val="18"/>
              </w:rPr>
              <w:t>Cat.</w:t>
            </w:r>
          </w:p>
        </w:tc>
        <w:tc>
          <w:tcPr>
            <w:tcW w:w="1134" w:type="dxa"/>
            <w:shd w:val="clear" w:color="auto" w:fill="FFFFFF" w:themeFill="background1"/>
          </w:tcPr>
          <w:p w:rsidR="00A53483" w:rsidRPr="00200E55" w:rsidRDefault="00A53483" w:rsidP="00A53483">
            <w:pPr>
              <w:rPr>
                <w:rFonts w:ascii="Verdana" w:eastAsia="Arial Unicode MS" w:hAnsi="Verdana"/>
                <w:b/>
                <w:sz w:val="18"/>
                <w:szCs w:val="18"/>
              </w:rPr>
            </w:pPr>
            <w:r>
              <w:rPr>
                <w:rFonts w:ascii="Verdana" w:hAnsi="Verdana"/>
                <w:b/>
                <w:sz w:val="18"/>
              </w:rPr>
              <w:t>Kans</w:t>
            </w:r>
          </w:p>
        </w:tc>
        <w:tc>
          <w:tcPr>
            <w:tcW w:w="1134" w:type="dxa"/>
            <w:shd w:val="clear" w:color="auto" w:fill="FFFFFF" w:themeFill="background1"/>
          </w:tcPr>
          <w:p w:rsidR="00A53483" w:rsidRPr="00200E55" w:rsidRDefault="00A53483" w:rsidP="00A53483">
            <w:pPr>
              <w:rPr>
                <w:rFonts w:ascii="Verdana" w:eastAsia="Arial Unicode MS" w:hAnsi="Verdana"/>
                <w:b/>
                <w:sz w:val="18"/>
                <w:szCs w:val="18"/>
              </w:rPr>
            </w:pPr>
            <w:r>
              <w:rPr>
                <w:rFonts w:ascii="Verdana" w:hAnsi="Verdana"/>
                <w:b/>
                <w:sz w:val="18"/>
              </w:rPr>
              <w:t>Ernst</w:t>
            </w:r>
          </w:p>
        </w:tc>
        <w:tc>
          <w:tcPr>
            <w:tcW w:w="709" w:type="dxa"/>
            <w:shd w:val="clear" w:color="auto" w:fill="FFFFFF" w:themeFill="background1"/>
          </w:tcPr>
          <w:p w:rsidR="00A53483" w:rsidRPr="00200E55" w:rsidRDefault="00A53483" w:rsidP="00A53483">
            <w:pPr>
              <w:rPr>
                <w:rFonts w:ascii="Verdana" w:eastAsia="Arial Unicode MS" w:hAnsi="Verdana"/>
                <w:b/>
                <w:sz w:val="18"/>
                <w:szCs w:val="18"/>
              </w:rPr>
            </w:pPr>
            <w:r>
              <w:rPr>
                <w:rFonts w:ascii="Verdana" w:hAnsi="Verdana"/>
                <w:b/>
                <w:sz w:val="18"/>
              </w:rPr>
              <w:t>Risico</w:t>
            </w:r>
            <w:r w:rsidR="00BA28A3">
              <w:rPr>
                <w:rFonts w:ascii="Verdana" w:hAnsi="Verdana"/>
                <w:b/>
                <w:sz w:val="18"/>
              </w:rPr>
              <w:softHyphen/>
            </w:r>
            <w:r>
              <w:rPr>
                <w:rFonts w:ascii="Verdana" w:hAnsi="Verdana"/>
                <w:b/>
                <w:sz w:val="18"/>
              </w:rPr>
              <w:t>klasse</w:t>
            </w:r>
          </w:p>
        </w:tc>
        <w:tc>
          <w:tcPr>
            <w:tcW w:w="1984" w:type="dxa"/>
            <w:shd w:val="clear" w:color="auto" w:fill="FFFFFF" w:themeFill="background1"/>
          </w:tcPr>
          <w:p w:rsidR="00A53483" w:rsidRPr="00200E55" w:rsidRDefault="00A53483" w:rsidP="00A53483">
            <w:pPr>
              <w:rPr>
                <w:rFonts w:ascii="Verdana" w:eastAsia="Arial Unicode MS" w:hAnsi="Verdana"/>
                <w:b/>
                <w:sz w:val="18"/>
                <w:szCs w:val="18"/>
              </w:rPr>
            </w:pPr>
            <w:r>
              <w:rPr>
                <w:rFonts w:ascii="Verdana" w:hAnsi="Verdana"/>
                <w:b/>
                <w:sz w:val="18"/>
              </w:rPr>
              <w:t>Wetgeving</w:t>
            </w:r>
          </w:p>
        </w:tc>
        <w:tc>
          <w:tcPr>
            <w:tcW w:w="2835" w:type="dxa"/>
            <w:shd w:val="clear" w:color="auto" w:fill="FFFFFF" w:themeFill="background1"/>
          </w:tcPr>
          <w:p w:rsidR="00A53483" w:rsidRPr="00200E55" w:rsidRDefault="00A53483" w:rsidP="00A53483">
            <w:pPr>
              <w:rPr>
                <w:rFonts w:ascii="Verdana" w:eastAsia="Arial Unicode MS" w:hAnsi="Verdana"/>
                <w:b/>
                <w:sz w:val="18"/>
                <w:szCs w:val="18"/>
              </w:rPr>
            </w:pPr>
            <w:r>
              <w:rPr>
                <w:rFonts w:ascii="Verdana" w:hAnsi="Verdana"/>
                <w:b/>
                <w:sz w:val="18"/>
              </w:rPr>
              <w:t>Beheersmaatregel</w:t>
            </w:r>
          </w:p>
        </w:tc>
        <w:tc>
          <w:tcPr>
            <w:tcW w:w="2977" w:type="dxa"/>
            <w:shd w:val="clear" w:color="auto" w:fill="FFFFFF" w:themeFill="background1"/>
          </w:tcPr>
          <w:p w:rsidR="00A53483" w:rsidRPr="00200E55" w:rsidRDefault="00A53483" w:rsidP="00A53483">
            <w:pPr>
              <w:rPr>
                <w:rFonts w:ascii="Verdana" w:eastAsia="Arial Unicode MS" w:hAnsi="Verdana"/>
                <w:b/>
                <w:sz w:val="18"/>
                <w:szCs w:val="18"/>
              </w:rPr>
            </w:pPr>
            <w:r>
              <w:rPr>
                <w:rFonts w:ascii="Verdana" w:hAnsi="Verdana"/>
                <w:b/>
                <w:sz w:val="18"/>
              </w:rPr>
              <w:t>Opmerkingen</w:t>
            </w:r>
          </w:p>
        </w:tc>
      </w:tr>
      <w:tr w:rsidR="00A53483" w:rsidRPr="003120C9" w:rsidTr="0083053D">
        <w:trPr>
          <w:trHeight w:val="960"/>
        </w:trPr>
        <w:tc>
          <w:tcPr>
            <w:tcW w:w="2376" w:type="dxa"/>
            <w:shd w:val="clear" w:color="auto" w:fill="FFFFFF" w:themeFill="background1"/>
          </w:tcPr>
          <w:p w:rsidR="00A53483" w:rsidRPr="00200E55" w:rsidRDefault="00A53483" w:rsidP="005A4A99">
            <w:pPr>
              <w:rPr>
                <w:rFonts w:ascii="Verdana" w:eastAsia="Arial Unicode MS" w:hAnsi="Verdana"/>
              </w:rPr>
            </w:pPr>
            <w:r>
              <w:rPr>
                <w:rFonts w:ascii="Verdana" w:hAnsi="Verdana"/>
              </w:rPr>
              <w:t>Metaaluitloging</w:t>
            </w:r>
          </w:p>
        </w:tc>
        <w:tc>
          <w:tcPr>
            <w:tcW w:w="851" w:type="dxa"/>
            <w:shd w:val="clear" w:color="auto" w:fill="FFFFFF" w:themeFill="background1"/>
          </w:tcPr>
          <w:p w:rsidR="00A53483" w:rsidRPr="00200E55" w:rsidRDefault="00A53483" w:rsidP="0083053D">
            <w:pPr>
              <w:rPr>
                <w:rFonts w:ascii="Verdana" w:eastAsia="Arial Unicode MS" w:hAnsi="Verdana"/>
              </w:rPr>
            </w:pPr>
            <w:r>
              <w:rPr>
                <w:rFonts w:ascii="Verdana" w:hAnsi="Verdana"/>
              </w:rPr>
              <w:t>C</w:t>
            </w:r>
          </w:p>
        </w:tc>
        <w:tc>
          <w:tcPr>
            <w:tcW w:w="1134" w:type="dxa"/>
            <w:shd w:val="clear" w:color="auto" w:fill="FFFFFF" w:themeFill="background1"/>
          </w:tcPr>
          <w:p w:rsidR="00A53483" w:rsidRPr="00200E55" w:rsidRDefault="00A53483" w:rsidP="005A4A99">
            <w:pPr>
              <w:rPr>
                <w:rFonts w:ascii="Verdana" w:hAnsi="Verdana"/>
              </w:rPr>
            </w:pPr>
            <w:r>
              <w:rPr>
                <w:rFonts w:ascii="Verdana" w:hAnsi="Verdana"/>
              </w:rPr>
              <w:t>Klein</w:t>
            </w:r>
          </w:p>
        </w:tc>
        <w:tc>
          <w:tcPr>
            <w:tcW w:w="1134" w:type="dxa"/>
            <w:shd w:val="clear" w:color="auto" w:fill="FFFFFF" w:themeFill="background1"/>
          </w:tcPr>
          <w:p w:rsidR="00A53483" w:rsidRPr="00200E55" w:rsidRDefault="00A53483" w:rsidP="005A4A99">
            <w:pPr>
              <w:rPr>
                <w:rFonts w:ascii="Verdana" w:hAnsi="Verdana"/>
              </w:rPr>
            </w:pPr>
            <w:r>
              <w:rPr>
                <w:rFonts w:ascii="Verdana" w:hAnsi="Verdana"/>
              </w:rPr>
              <w:t>Matig</w:t>
            </w:r>
          </w:p>
        </w:tc>
        <w:tc>
          <w:tcPr>
            <w:tcW w:w="709" w:type="dxa"/>
            <w:shd w:val="clear" w:color="auto" w:fill="FFFFFF" w:themeFill="background1"/>
          </w:tcPr>
          <w:p w:rsidR="00A53483" w:rsidRPr="00200E55" w:rsidRDefault="00A53483" w:rsidP="00F44284">
            <w:pPr>
              <w:autoSpaceDE w:val="0"/>
              <w:autoSpaceDN w:val="0"/>
              <w:adjustRightInd w:val="0"/>
              <w:jc w:val="center"/>
              <w:rPr>
                <w:rFonts w:ascii="Verdana" w:hAnsi="Verdana"/>
              </w:rPr>
            </w:pPr>
            <w:r>
              <w:rPr>
                <w:rFonts w:ascii="Verdana" w:hAnsi="Verdana"/>
              </w:rPr>
              <w:t>2</w:t>
            </w:r>
          </w:p>
        </w:tc>
        <w:tc>
          <w:tcPr>
            <w:tcW w:w="1984" w:type="dxa"/>
            <w:shd w:val="clear" w:color="auto" w:fill="FFFFFF" w:themeFill="background1"/>
          </w:tcPr>
          <w:p w:rsidR="00A53483" w:rsidRPr="00200E55" w:rsidRDefault="00A53483" w:rsidP="005A4A99">
            <w:pPr>
              <w:rPr>
                <w:rFonts w:ascii="Verdana" w:eastAsia="Arial Unicode MS" w:hAnsi="Verdana"/>
              </w:rPr>
            </w:pPr>
          </w:p>
        </w:tc>
        <w:tc>
          <w:tcPr>
            <w:tcW w:w="2835" w:type="dxa"/>
            <w:shd w:val="clear" w:color="auto" w:fill="FFFFFF" w:themeFill="background1"/>
          </w:tcPr>
          <w:p w:rsidR="00A53483" w:rsidRPr="00200E55" w:rsidRDefault="0083053D" w:rsidP="005A4A99">
            <w:pPr>
              <w:rPr>
                <w:rFonts w:ascii="Verdana" w:eastAsia="Arial Unicode MS" w:hAnsi="Verdana"/>
              </w:rPr>
            </w:pPr>
            <w:r>
              <w:rPr>
                <w:rFonts w:ascii="Verdana" w:hAnsi="Verdana"/>
              </w:rPr>
              <w:t>Specificatie bestanddelen. Contracten met adequate vereisten inzake voeding.</w:t>
            </w:r>
          </w:p>
        </w:tc>
        <w:tc>
          <w:tcPr>
            <w:tcW w:w="2977" w:type="dxa"/>
            <w:shd w:val="clear" w:color="auto" w:fill="FFFFFF" w:themeFill="background1"/>
          </w:tcPr>
          <w:p w:rsidR="00BC1BB7" w:rsidRPr="00560F04" w:rsidRDefault="00BC1BB7" w:rsidP="00560F04">
            <w:pPr>
              <w:rPr>
                <w:rFonts w:ascii="Verdana" w:eastAsia="Arial Unicode MS" w:hAnsi="Verdana"/>
              </w:rPr>
            </w:pPr>
            <w:r>
              <w:rPr>
                <w:rFonts w:ascii="Verdana" w:hAnsi="Verdana"/>
                <w:sz w:val="18"/>
              </w:rPr>
              <w:t>Aankoopvereisten.</w:t>
            </w:r>
          </w:p>
        </w:tc>
      </w:tr>
      <w:tr w:rsidR="00A53483" w:rsidRPr="003120C9" w:rsidTr="0083053D">
        <w:trPr>
          <w:trHeight w:val="960"/>
        </w:trPr>
        <w:tc>
          <w:tcPr>
            <w:tcW w:w="2376" w:type="dxa"/>
            <w:shd w:val="clear" w:color="auto" w:fill="FFFFFF" w:themeFill="background1"/>
          </w:tcPr>
          <w:p w:rsidR="00A53483" w:rsidRPr="00200E55" w:rsidRDefault="00A53483" w:rsidP="005A4A99">
            <w:pPr>
              <w:rPr>
                <w:rFonts w:ascii="Verdana" w:eastAsia="Arial Unicode MS" w:hAnsi="Verdana"/>
              </w:rPr>
            </w:pPr>
            <w:r>
              <w:rPr>
                <w:rFonts w:ascii="Verdana" w:hAnsi="Verdana"/>
              </w:rPr>
              <w:t>Pathogene micro-organismen</w:t>
            </w:r>
          </w:p>
        </w:tc>
        <w:tc>
          <w:tcPr>
            <w:tcW w:w="851" w:type="dxa"/>
            <w:shd w:val="clear" w:color="auto" w:fill="FFFFFF" w:themeFill="background1"/>
          </w:tcPr>
          <w:p w:rsidR="00A53483" w:rsidRPr="00200E55" w:rsidRDefault="00A53483" w:rsidP="0083053D">
            <w:pPr>
              <w:rPr>
                <w:rFonts w:ascii="Verdana" w:eastAsia="Arial Unicode MS" w:hAnsi="Verdana"/>
              </w:rPr>
            </w:pPr>
            <w:r>
              <w:rPr>
                <w:rFonts w:ascii="Verdana" w:hAnsi="Verdana"/>
              </w:rPr>
              <w:t>B</w:t>
            </w:r>
          </w:p>
        </w:tc>
        <w:tc>
          <w:tcPr>
            <w:tcW w:w="1134" w:type="dxa"/>
            <w:shd w:val="clear" w:color="auto" w:fill="FFFFFF" w:themeFill="background1"/>
          </w:tcPr>
          <w:p w:rsidR="00A53483" w:rsidRPr="00200E55" w:rsidRDefault="00A53483" w:rsidP="005A4A99">
            <w:pPr>
              <w:rPr>
                <w:rFonts w:ascii="Verdana" w:eastAsia="Arial Unicode MS" w:hAnsi="Verdana"/>
              </w:rPr>
            </w:pPr>
            <w:r>
              <w:rPr>
                <w:rFonts w:ascii="Verdana" w:hAnsi="Verdana"/>
              </w:rPr>
              <w:t>Klein</w:t>
            </w:r>
          </w:p>
        </w:tc>
        <w:tc>
          <w:tcPr>
            <w:tcW w:w="1134" w:type="dxa"/>
            <w:shd w:val="clear" w:color="auto" w:fill="FFFFFF" w:themeFill="background1"/>
          </w:tcPr>
          <w:p w:rsidR="00A53483" w:rsidRPr="00200E55" w:rsidRDefault="00560F04" w:rsidP="005A4A99">
            <w:pPr>
              <w:rPr>
                <w:rFonts w:ascii="Verdana" w:eastAsia="Arial Unicode MS" w:hAnsi="Verdana"/>
              </w:rPr>
            </w:pPr>
            <w:r>
              <w:rPr>
                <w:rFonts w:ascii="Verdana" w:hAnsi="Verdana"/>
              </w:rPr>
              <w:t>Groot</w:t>
            </w:r>
          </w:p>
        </w:tc>
        <w:tc>
          <w:tcPr>
            <w:tcW w:w="709" w:type="dxa"/>
            <w:shd w:val="clear" w:color="auto" w:fill="FFC000"/>
          </w:tcPr>
          <w:p w:rsidR="00A53483" w:rsidRPr="00560F04" w:rsidRDefault="00560F04" w:rsidP="00F44284">
            <w:pPr>
              <w:jc w:val="center"/>
              <w:rPr>
                <w:rFonts w:ascii="Verdana" w:eastAsia="Arial Unicode MS" w:hAnsi="Verdana"/>
              </w:rPr>
            </w:pPr>
            <w:r>
              <w:rPr>
                <w:rFonts w:ascii="Verdana" w:hAnsi="Verdana"/>
              </w:rPr>
              <w:t>3</w:t>
            </w:r>
          </w:p>
        </w:tc>
        <w:tc>
          <w:tcPr>
            <w:tcW w:w="1984" w:type="dxa"/>
            <w:shd w:val="clear" w:color="auto" w:fill="FFFFFF" w:themeFill="background1"/>
          </w:tcPr>
          <w:p w:rsidR="00A53483" w:rsidRPr="00200E55" w:rsidRDefault="00A53483" w:rsidP="005A4A99">
            <w:pPr>
              <w:rPr>
                <w:rFonts w:ascii="Verdana" w:eastAsia="Arial Unicode MS" w:hAnsi="Verdana"/>
              </w:rPr>
            </w:pPr>
          </w:p>
        </w:tc>
        <w:tc>
          <w:tcPr>
            <w:tcW w:w="2835" w:type="dxa"/>
            <w:shd w:val="clear" w:color="auto" w:fill="FFFFFF" w:themeFill="background1"/>
          </w:tcPr>
          <w:p w:rsidR="00A53483" w:rsidRPr="00200E55" w:rsidRDefault="0083053D" w:rsidP="005A4A99">
            <w:pPr>
              <w:rPr>
                <w:rFonts w:ascii="Verdana" w:eastAsia="Arial Unicode MS" w:hAnsi="Verdana"/>
              </w:rPr>
            </w:pPr>
            <w:r>
              <w:rPr>
                <w:rFonts w:ascii="Verdana" w:hAnsi="Verdana"/>
              </w:rPr>
              <w:t>Specificatie bestanddelen. Contracten met adequate vereisten inzake voeding.</w:t>
            </w:r>
          </w:p>
        </w:tc>
        <w:tc>
          <w:tcPr>
            <w:tcW w:w="2977" w:type="dxa"/>
            <w:shd w:val="clear" w:color="auto" w:fill="FFFFFF" w:themeFill="background1"/>
          </w:tcPr>
          <w:p w:rsidR="00BC1BB7" w:rsidRPr="00560F04" w:rsidRDefault="00BC1BB7" w:rsidP="00560F04">
            <w:pPr>
              <w:rPr>
                <w:rFonts w:ascii="Verdana" w:eastAsia="Arial Unicode MS" w:hAnsi="Verdana"/>
              </w:rPr>
            </w:pPr>
            <w:r>
              <w:rPr>
                <w:rFonts w:ascii="Verdana" w:hAnsi="Verdana"/>
                <w:sz w:val="18"/>
              </w:rPr>
              <w:t>Aankoopvereisten.</w:t>
            </w:r>
          </w:p>
        </w:tc>
      </w:tr>
    </w:tbl>
    <w:p w:rsidR="00567CEF" w:rsidRDefault="00567CEF" w:rsidP="001C7D99">
      <w:pPr>
        <w:rPr>
          <w:rFonts w:ascii="Verdana" w:hAnsi="Verdana"/>
          <w:sz w:val="18"/>
        </w:rPr>
      </w:pPr>
    </w:p>
    <w:p w:rsidR="00567CEF" w:rsidRDefault="00567CEF" w:rsidP="001C7D99">
      <w:pPr>
        <w:rPr>
          <w:rFonts w:ascii="Verdana" w:hAnsi="Verdana"/>
          <w:sz w:val="18"/>
        </w:rPr>
      </w:pPr>
    </w:p>
    <w:p w:rsidR="00567CEF" w:rsidRDefault="00567CEF" w:rsidP="001C7D99">
      <w:pPr>
        <w:rPr>
          <w:rFonts w:ascii="Verdana" w:hAnsi="Verdana"/>
          <w:sz w:val="18"/>
        </w:rPr>
      </w:pPr>
    </w:p>
    <w:p w:rsidR="00F96F42" w:rsidRDefault="00F96F42" w:rsidP="001C7D99">
      <w:pPr>
        <w:rPr>
          <w:rFonts w:ascii="Verdana" w:hAnsi="Verdana"/>
          <w:sz w:val="18"/>
        </w:rPr>
      </w:pPr>
    </w:p>
    <w:p w:rsidR="00567CEF" w:rsidRDefault="00567CEF" w:rsidP="001C7D99">
      <w:pPr>
        <w:rPr>
          <w:rFonts w:ascii="Verdana" w:hAnsi="Verdana"/>
          <w:sz w:val="18"/>
        </w:rPr>
      </w:pPr>
    </w:p>
    <w:tbl>
      <w:tblPr>
        <w:tblW w:w="141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567"/>
        <w:gridCol w:w="992"/>
        <w:gridCol w:w="1276"/>
        <w:gridCol w:w="709"/>
        <w:gridCol w:w="1984"/>
        <w:gridCol w:w="3544"/>
        <w:gridCol w:w="2551"/>
      </w:tblGrid>
      <w:tr w:rsidR="00567CEF" w:rsidRPr="000C3EE3" w:rsidTr="00567CEF">
        <w:trPr>
          <w:trHeight w:val="454"/>
        </w:trPr>
        <w:tc>
          <w:tcPr>
            <w:tcW w:w="5387" w:type="dxa"/>
            <w:gridSpan w:val="4"/>
            <w:tcBorders>
              <w:top w:val="single" w:sz="4" w:space="0" w:color="auto"/>
            </w:tcBorders>
            <w:shd w:val="clear" w:color="auto" w:fill="FDE9D9" w:themeFill="accent6" w:themeFillTint="33"/>
          </w:tcPr>
          <w:p w:rsidR="00567CEF" w:rsidRPr="00602BF9" w:rsidRDefault="000C3EE3" w:rsidP="00567CEF">
            <w:pPr>
              <w:rPr>
                <w:rFonts w:ascii="Verdana" w:eastAsia="Arial Unicode MS" w:hAnsi="Verdana"/>
                <w:b/>
              </w:rPr>
            </w:pPr>
            <w:r>
              <w:rPr>
                <w:rFonts w:ascii="Verdana" w:hAnsi="Verdana"/>
                <w:b/>
              </w:rPr>
              <w:lastRenderedPageBreak/>
              <w:t xml:space="preserve">1.7 Algemene risicogebaseerde benadering  </w:t>
            </w:r>
          </w:p>
        </w:tc>
        <w:tc>
          <w:tcPr>
            <w:tcW w:w="8788" w:type="dxa"/>
            <w:gridSpan w:val="4"/>
            <w:tcBorders>
              <w:top w:val="single" w:sz="4" w:space="0" w:color="auto"/>
            </w:tcBorders>
            <w:shd w:val="clear" w:color="auto" w:fill="FDE9D9" w:themeFill="accent6" w:themeFillTint="33"/>
          </w:tcPr>
          <w:p w:rsidR="00567CEF" w:rsidRPr="00602BF9" w:rsidRDefault="00567CEF" w:rsidP="00567CEF">
            <w:pPr>
              <w:rPr>
                <w:rFonts w:ascii="Verdana" w:eastAsia="Arial Unicode MS" w:hAnsi="Verdana"/>
                <w:b/>
              </w:rPr>
            </w:pPr>
            <w:r>
              <w:rPr>
                <w:rFonts w:ascii="Verdana" w:hAnsi="Verdana"/>
                <w:b/>
              </w:rPr>
              <w:t>Hulpmiddelen: Zetmeelverwerking</w:t>
            </w:r>
          </w:p>
        </w:tc>
      </w:tr>
      <w:tr w:rsidR="00567CEF" w:rsidRPr="000C3EE3" w:rsidTr="00567CEF">
        <w:trPr>
          <w:trHeight w:val="555"/>
        </w:trPr>
        <w:tc>
          <w:tcPr>
            <w:tcW w:w="2552" w:type="dxa"/>
            <w:shd w:val="clear" w:color="auto" w:fill="FFFFFF" w:themeFill="background1"/>
          </w:tcPr>
          <w:p w:rsidR="00567CEF" w:rsidRPr="00200E55" w:rsidRDefault="00567CEF" w:rsidP="00567CEF">
            <w:pPr>
              <w:rPr>
                <w:rFonts w:ascii="Verdana" w:eastAsia="Arial Unicode MS" w:hAnsi="Verdana"/>
                <w:b/>
                <w:sz w:val="18"/>
                <w:szCs w:val="18"/>
              </w:rPr>
            </w:pPr>
            <w:r>
              <w:rPr>
                <w:rFonts w:ascii="Verdana" w:hAnsi="Verdana"/>
                <w:b/>
                <w:sz w:val="18"/>
              </w:rPr>
              <w:t>Gevaar</w:t>
            </w:r>
          </w:p>
        </w:tc>
        <w:tc>
          <w:tcPr>
            <w:tcW w:w="567" w:type="dxa"/>
            <w:shd w:val="clear" w:color="auto" w:fill="FFFFFF" w:themeFill="background1"/>
          </w:tcPr>
          <w:p w:rsidR="00567CEF" w:rsidRPr="00200E55" w:rsidRDefault="00567CEF" w:rsidP="00567CEF">
            <w:pPr>
              <w:rPr>
                <w:rFonts w:ascii="Verdana" w:eastAsia="Arial Unicode MS" w:hAnsi="Verdana"/>
                <w:b/>
                <w:sz w:val="18"/>
                <w:szCs w:val="18"/>
              </w:rPr>
            </w:pPr>
            <w:r>
              <w:rPr>
                <w:rFonts w:ascii="Verdana" w:hAnsi="Verdana"/>
                <w:b/>
                <w:sz w:val="18"/>
              </w:rPr>
              <w:t>Cat.</w:t>
            </w:r>
          </w:p>
        </w:tc>
        <w:tc>
          <w:tcPr>
            <w:tcW w:w="992" w:type="dxa"/>
            <w:shd w:val="clear" w:color="auto" w:fill="FFFFFF" w:themeFill="background1"/>
          </w:tcPr>
          <w:p w:rsidR="00567CEF" w:rsidRPr="00200E55" w:rsidRDefault="00567CEF" w:rsidP="00567CEF">
            <w:pPr>
              <w:rPr>
                <w:rFonts w:ascii="Verdana" w:eastAsia="Arial Unicode MS" w:hAnsi="Verdana"/>
                <w:b/>
                <w:sz w:val="18"/>
                <w:szCs w:val="18"/>
              </w:rPr>
            </w:pPr>
            <w:r>
              <w:rPr>
                <w:rFonts w:ascii="Verdana" w:hAnsi="Verdana"/>
                <w:b/>
                <w:sz w:val="18"/>
              </w:rPr>
              <w:t>Kans</w:t>
            </w:r>
          </w:p>
        </w:tc>
        <w:tc>
          <w:tcPr>
            <w:tcW w:w="1276" w:type="dxa"/>
            <w:shd w:val="clear" w:color="auto" w:fill="FFFFFF" w:themeFill="background1"/>
          </w:tcPr>
          <w:p w:rsidR="00567CEF" w:rsidRPr="00200E55" w:rsidRDefault="00567CEF" w:rsidP="00567CEF">
            <w:pPr>
              <w:rPr>
                <w:rFonts w:ascii="Verdana" w:eastAsia="Arial Unicode MS" w:hAnsi="Verdana"/>
                <w:b/>
                <w:sz w:val="18"/>
                <w:szCs w:val="18"/>
              </w:rPr>
            </w:pPr>
            <w:r>
              <w:rPr>
                <w:rFonts w:ascii="Verdana" w:hAnsi="Verdana"/>
                <w:b/>
                <w:sz w:val="18"/>
              </w:rPr>
              <w:t>Ernst</w:t>
            </w:r>
          </w:p>
        </w:tc>
        <w:tc>
          <w:tcPr>
            <w:tcW w:w="709" w:type="dxa"/>
            <w:shd w:val="clear" w:color="auto" w:fill="FFFFFF" w:themeFill="background1"/>
          </w:tcPr>
          <w:p w:rsidR="00567CEF" w:rsidRPr="00200E55" w:rsidRDefault="00567CEF" w:rsidP="00567CEF">
            <w:pPr>
              <w:rPr>
                <w:rFonts w:ascii="Verdana" w:eastAsia="Arial Unicode MS" w:hAnsi="Verdana"/>
                <w:b/>
                <w:sz w:val="18"/>
                <w:szCs w:val="18"/>
              </w:rPr>
            </w:pPr>
            <w:r>
              <w:rPr>
                <w:rFonts w:ascii="Verdana" w:hAnsi="Verdana"/>
                <w:b/>
                <w:sz w:val="18"/>
              </w:rPr>
              <w:t>Risico</w:t>
            </w:r>
            <w:r w:rsidR="00BA28A3">
              <w:rPr>
                <w:rFonts w:ascii="Verdana" w:hAnsi="Verdana"/>
                <w:b/>
                <w:sz w:val="18"/>
              </w:rPr>
              <w:softHyphen/>
            </w:r>
            <w:r>
              <w:rPr>
                <w:rFonts w:ascii="Verdana" w:hAnsi="Verdana"/>
                <w:b/>
                <w:sz w:val="18"/>
              </w:rPr>
              <w:t>klasse</w:t>
            </w:r>
          </w:p>
        </w:tc>
        <w:tc>
          <w:tcPr>
            <w:tcW w:w="1984" w:type="dxa"/>
            <w:shd w:val="clear" w:color="auto" w:fill="FFFFFF" w:themeFill="background1"/>
          </w:tcPr>
          <w:p w:rsidR="00567CEF" w:rsidRPr="00200E55" w:rsidRDefault="00567CEF" w:rsidP="00567CEF">
            <w:pPr>
              <w:rPr>
                <w:rFonts w:ascii="Verdana" w:eastAsia="Arial Unicode MS" w:hAnsi="Verdana"/>
                <w:b/>
                <w:sz w:val="18"/>
                <w:szCs w:val="18"/>
              </w:rPr>
            </w:pPr>
            <w:r>
              <w:rPr>
                <w:rFonts w:ascii="Verdana" w:hAnsi="Verdana"/>
                <w:b/>
                <w:sz w:val="18"/>
              </w:rPr>
              <w:t>Wetgeving</w:t>
            </w:r>
          </w:p>
        </w:tc>
        <w:tc>
          <w:tcPr>
            <w:tcW w:w="3544" w:type="dxa"/>
            <w:shd w:val="clear" w:color="auto" w:fill="FFFFFF" w:themeFill="background1"/>
          </w:tcPr>
          <w:p w:rsidR="00567CEF" w:rsidRPr="00200E55" w:rsidRDefault="00567CEF" w:rsidP="00567CEF">
            <w:pPr>
              <w:rPr>
                <w:rFonts w:ascii="Verdana" w:eastAsia="Arial Unicode MS" w:hAnsi="Verdana"/>
                <w:b/>
                <w:sz w:val="18"/>
                <w:szCs w:val="18"/>
              </w:rPr>
            </w:pPr>
            <w:r>
              <w:rPr>
                <w:rFonts w:ascii="Verdana" w:hAnsi="Verdana"/>
                <w:b/>
                <w:sz w:val="18"/>
              </w:rPr>
              <w:t>Beheersmaatregel</w:t>
            </w:r>
          </w:p>
        </w:tc>
        <w:tc>
          <w:tcPr>
            <w:tcW w:w="2551" w:type="dxa"/>
            <w:shd w:val="clear" w:color="auto" w:fill="FFFFFF" w:themeFill="background1"/>
          </w:tcPr>
          <w:p w:rsidR="00567CEF" w:rsidRPr="00200E55" w:rsidRDefault="00567CEF" w:rsidP="00567CEF">
            <w:pPr>
              <w:rPr>
                <w:rFonts w:ascii="Verdana" w:eastAsia="Arial Unicode MS" w:hAnsi="Verdana"/>
                <w:b/>
                <w:sz w:val="18"/>
                <w:szCs w:val="18"/>
              </w:rPr>
            </w:pPr>
            <w:r>
              <w:rPr>
                <w:rFonts w:ascii="Verdana" w:hAnsi="Verdana"/>
                <w:b/>
                <w:sz w:val="18"/>
              </w:rPr>
              <w:t>Opmerkingen</w:t>
            </w:r>
          </w:p>
        </w:tc>
      </w:tr>
      <w:tr w:rsidR="00567CEF" w:rsidRPr="00445FFD" w:rsidTr="000E634E">
        <w:trPr>
          <w:trHeight w:val="787"/>
        </w:trPr>
        <w:tc>
          <w:tcPr>
            <w:tcW w:w="2552" w:type="dxa"/>
            <w:shd w:val="clear" w:color="auto" w:fill="FFFFFF" w:themeFill="background1"/>
          </w:tcPr>
          <w:p w:rsidR="00567CEF" w:rsidRPr="00200E55" w:rsidRDefault="00567CEF" w:rsidP="00567CEF">
            <w:pPr>
              <w:rPr>
                <w:rFonts w:ascii="Verdana" w:eastAsia="Arial Unicode MS" w:hAnsi="Verdana"/>
              </w:rPr>
            </w:pPr>
            <w:r>
              <w:rPr>
                <w:rFonts w:ascii="Verdana" w:hAnsi="Verdana"/>
              </w:rPr>
              <w:t>Toxinen van ongediertebestrijdings</w:t>
            </w:r>
            <w:r w:rsidR="00694106">
              <w:rPr>
                <w:rFonts w:ascii="Verdana" w:hAnsi="Verdana"/>
              </w:rPr>
              <w:softHyphen/>
            </w:r>
            <w:r>
              <w:rPr>
                <w:rFonts w:ascii="Verdana" w:hAnsi="Verdana"/>
              </w:rPr>
              <w:t>middelen</w:t>
            </w:r>
          </w:p>
        </w:tc>
        <w:tc>
          <w:tcPr>
            <w:tcW w:w="567" w:type="dxa"/>
            <w:shd w:val="clear" w:color="auto" w:fill="FFFFFF" w:themeFill="background1"/>
          </w:tcPr>
          <w:p w:rsidR="00567CEF" w:rsidRPr="00200E55" w:rsidRDefault="00567CEF" w:rsidP="00567CEF">
            <w:pPr>
              <w:rPr>
                <w:rFonts w:ascii="Verdana" w:eastAsia="Arial Unicode MS" w:hAnsi="Verdana"/>
              </w:rPr>
            </w:pPr>
            <w:r>
              <w:rPr>
                <w:rFonts w:ascii="Verdana" w:hAnsi="Verdana"/>
              </w:rPr>
              <w:t>C</w:t>
            </w:r>
          </w:p>
        </w:tc>
        <w:tc>
          <w:tcPr>
            <w:tcW w:w="992" w:type="dxa"/>
            <w:shd w:val="clear" w:color="auto" w:fill="FFFFFF" w:themeFill="background1"/>
          </w:tcPr>
          <w:p w:rsidR="00567CEF" w:rsidRPr="005E3863" w:rsidRDefault="00CA034E" w:rsidP="00567CEF">
            <w:pPr>
              <w:rPr>
                <w:rFonts w:ascii="Verdana" w:eastAsia="Arial Unicode MS" w:hAnsi="Verdana"/>
              </w:rPr>
            </w:pPr>
            <w:r>
              <w:rPr>
                <w:rFonts w:ascii="Verdana" w:hAnsi="Verdana"/>
              </w:rPr>
              <w:t>Klein</w:t>
            </w:r>
          </w:p>
        </w:tc>
        <w:tc>
          <w:tcPr>
            <w:tcW w:w="1276" w:type="dxa"/>
            <w:shd w:val="clear" w:color="auto" w:fill="FFFFFF" w:themeFill="background1"/>
          </w:tcPr>
          <w:p w:rsidR="00567CEF" w:rsidRPr="005E3863" w:rsidRDefault="00AC6396" w:rsidP="00567CEF">
            <w:pPr>
              <w:rPr>
                <w:rFonts w:ascii="Verdana" w:eastAsia="Arial Unicode MS" w:hAnsi="Verdana"/>
              </w:rPr>
            </w:pPr>
            <w:r>
              <w:rPr>
                <w:rFonts w:ascii="Verdana" w:hAnsi="Verdana"/>
              </w:rPr>
              <w:t>Groot</w:t>
            </w:r>
          </w:p>
        </w:tc>
        <w:tc>
          <w:tcPr>
            <w:tcW w:w="709" w:type="dxa"/>
            <w:shd w:val="clear" w:color="auto" w:fill="FFC000"/>
          </w:tcPr>
          <w:p w:rsidR="00567CEF" w:rsidRPr="00274B6B" w:rsidRDefault="00567CEF" w:rsidP="00567CEF">
            <w:pPr>
              <w:jc w:val="center"/>
              <w:rPr>
                <w:rFonts w:ascii="Verdana" w:eastAsia="Arial Unicode MS" w:hAnsi="Verdana"/>
              </w:rPr>
            </w:pPr>
            <w:r>
              <w:rPr>
                <w:rFonts w:ascii="Verdana" w:hAnsi="Verdana"/>
              </w:rPr>
              <w:t>3</w:t>
            </w:r>
          </w:p>
        </w:tc>
        <w:tc>
          <w:tcPr>
            <w:tcW w:w="1984" w:type="dxa"/>
            <w:shd w:val="clear" w:color="auto" w:fill="FFFFFF" w:themeFill="background1"/>
          </w:tcPr>
          <w:p w:rsidR="00567CEF" w:rsidRPr="00200E55" w:rsidRDefault="00567CEF" w:rsidP="00567CEF">
            <w:pPr>
              <w:rPr>
                <w:rFonts w:ascii="Verdana" w:eastAsia="Arial Unicode MS" w:hAnsi="Verdana"/>
              </w:rPr>
            </w:pPr>
          </w:p>
        </w:tc>
        <w:tc>
          <w:tcPr>
            <w:tcW w:w="3544" w:type="dxa"/>
            <w:shd w:val="clear" w:color="auto" w:fill="FFFFFF" w:themeFill="background1"/>
          </w:tcPr>
          <w:p w:rsidR="00567CEF" w:rsidRPr="00602BF9" w:rsidRDefault="00567CEF" w:rsidP="00567CEF">
            <w:pPr>
              <w:rPr>
                <w:rFonts w:ascii="Verdana" w:eastAsia="Arial Unicode MS" w:hAnsi="Verdana"/>
              </w:rPr>
            </w:pPr>
            <w:r>
              <w:rPr>
                <w:rFonts w:ascii="Verdana" w:hAnsi="Verdana"/>
              </w:rPr>
              <w:t>Een ongediertebestrijdingsprogramma moet worden toegepast dat geschikt is voor gebruik in de voedselketen.</w:t>
            </w:r>
          </w:p>
        </w:tc>
        <w:tc>
          <w:tcPr>
            <w:tcW w:w="2551" w:type="dxa"/>
            <w:shd w:val="clear" w:color="auto" w:fill="FFFFFF" w:themeFill="background1"/>
          </w:tcPr>
          <w:p w:rsidR="00567CEF" w:rsidRPr="00200E55" w:rsidRDefault="00567CEF" w:rsidP="00567CEF">
            <w:pPr>
              <w:rPr>
                <w:rFonts w:ascii="Verdana" w:eastAsia="Arial Unicode MS" w:hAnsi="Verdana"/>
              </w:rPr>
            </w:pPr>
            <w:r>
              <w:rPr>
                <w:rFonts w:ascii="Verdana" w:hAnsi="Verdana"/>
              </w:rPr>
              <w:t>Giftig graan uit open containers kan terechtkomen in de voedselketen.</w:t>
            </w:r>
          </w:p>
        </w:tc>
      </w:tr>
      <w:tr w:rsidR="00567CEF" w:rsidRPr="00445FFD" w:rsidTr="00567CEF">
        <w:trPr>
          <w:trHeight w:val="645"/>
        </w:trPr>
        <w:tc>
          <w:tcPr>
            <w:tcW w:w="2552" w:type="dxa"/>
            <w:shd w:val="clear" w:color="auto" w:fill="FFFFFF" w:themeFill="background1"/>
          </w:tcPr>
          <w:p w:rsidR="00567CEF" w:rsidRPr="00200E55" w:rsidRDefault="00567CEF" w:rsidP="00567CEF">
            <w:pPr>
              <w:rPr>
                <w:rFonts w:ascii="Verdana" w:hAnsi="Verdana"/>
              </w:rPr>
            </w:pPr>
            <w:r>
              <w:rPr>
                <w:rFonts w:ascii="Verdana" w:hAnsi="Verdana"/>
              </w:rPr>
              <w:t>Reinigingsmiddelen</w:t>
            </w:r>
          </w:p>
        </w:tc>
        <w:tc>
          <w:tcPr>
            <w:tcW w:w="567" w:type="dxa"/>
            <w:shd w:val="clear" w:color="auto" w:fill="FFFFFF" w:themeFill="background1"/>
          </w:tcPr>
          <w:p w:rsidR="00567CEF" w:rsidRPr="00200E55" w:rsidRDefault="00567CEF" w:rsidP="00567CEF">
            <w:pPr>
              <w:rPr>
                <w:rFonts w:ascii="Verdana" w:hAnsi="Verdana"/>
              </w:rPr>
            </w:pPr>
            <w:r>
              <w:rPr>
                <w:rFonts w:ascii="Verdana" w:hAnsi="Verdana"/>
              </w:rPr>
              <w:t>C</w:t>
            </w:r>
          </w:p>
        </w:tc>
        <w:tc>
          <w:tcPr>
            <w:tcW w:w="992" w:type="dxa"/>
            <w:shd w:val="clear" w:color="auto" w:fill="FFFFFF" w:themeFill="background1"/>
          </w:tcPr>
          <w:p w:rsidR="00567CEF" w:rsidRPr="005E3863" w:rsidRDefault="00567CEF" w:rsidP="00567CEF">
            <w:pPr>
              <w:rPr>
                <w:rFonts w:ascii="Verdana" w:hAnsi="Verdana"/>
              </w:rPr>
            </w:pPr>
            <w:r>
              <w:rPr>
                <w:rFonts w:ascii="Verdana" w:hAnsi="Verdana"/>
              </w:rPr>
              <w:t>Matig</w:t>
            </w:r>
          </w:p>
        </w:tc>
        <w:tc>
          <w:tcPr>
            <w:tcW w:w="1276" w:type="dxa"/>
            <w:shd w:val="clear" w:color="auto" w:fill="FFFFFF" w:themeFill="background1"/>
          </w:tcPr>
          <w:p w:rsidR="00567CEF" w:rsidRPr="005E3863" w:rsidRDefault="00567CEF" w:rsidP="00567CEF">
            <w:pPr>
              <w:rPr>
                <w:rFonts w:ascii="Verdana" w:hAnsi="Verdana"/>
              </w:rPr>
            </w:pPr>
            <w:r>
              <w:rPr>
                <w:rFonts w:ascii="Verdana" w:hAnsi="Verdana"/>
              </w:rPr>
              <w:t>Matig</w:t>
            </w:r>
          </w:p>
        </w:tc>
        <w:tc>
          <w:tcPr>
            <w:tcW w:w="709" w:type="dxa"/>
            <w:shd w:val="clear" w:color="auto" w:fill="FFC000"/>
          </w:tcPr>
          <w:p w:rsidR="00567CEF" w:rsidRPr="005E3863" w:rsidRDefault="00567CEF" w:rsidP="00567CEF">
            <w:pPr>
              <w:jc w:val="center"/>
              <w:rPr>
                <w:rFonts w:ascii="Verdana" w:eastAsia="Arial Unicode MS" w:hAnsi="Verdana"/>
              </w:rPr>
            </w:pPr>
            <w:r>
              <w:rPr>
                <w:rFonts w:ascii="Verdana" w:hAnsi="Verdana"/>
              </w:rPr>
              <w:t>3</w:t>
            </w:r>
          </w:p>
        </w:tc>
        <w:tc>
          <w:tcPr>
            <w:tcW w:w="1984" w:type="dxa"/>
            <w:shd w:val="clear" w:color="auto" w:fill="FFFFFF" w:themeFill="background1"/>
          </w:tcPr>
          <w:p w:rsidR="00567CEF" w:rsidRPr="00200E55" w:rsidRDefault="00567CEF" w:rsidP="00567CEF">
            <w:pPr>
              <w:rPr>
                <w:rFonts w:ascii="Verdana" w:eastAsia="Arial Unicode MS" w:hAnsi="Verdana"/>
              </w:rPr>
            </w:pPr>
          </w:p>
        </w:tc>
        <w:tc>
          <w:tcPr>
            <w:tcW w:w="3544" w:type="dxa"/>
            <w:shd w:val="clear" w:color="auto" w:fill="FFFFFF" w:themeFill="background1"/>
          </w:tcPr>
          <w:p w:rsidR="00567CEF" w:rsidRPr="00AE37DB" w:rsidRDefault="00567CEF" w:rsidP="00567CEF">
            <w:pPr>
              <w:rPr>
                <w:rFonts w:ascii="Verdana" w:hAnsi="Verdana"/>
              </w:rPr>
            </w:pPr>
            <w:r>
              <w:rPr>
                <w:rFonts w:ascii="Verdana" w:hAnsi="Verdana"/>
              </w:rPr>
              <w:t>Tijdens het productieproces gebruikte reinigingsmiddelen moeten worden weggespoeld. De reinigingsmiddelen dienen te zijn goedgekeurd voor gebruik in de voedingsindustrie.</w:t>
            </w:r>
          </w:p>
        </w:tc>
        <w:tc>
          <w:tcPr>
            <w:tcW w:w="2551" w:type="dxa"/>
            <w:shd w:val="clear" w:color="auto" w:fill="FFFFFF" w:themeFill="background1"/>
          </w:tcPr>
          <w:p w:rsidR="00567CEF" w:rsidRDefault="00567CEF" w:rsidP="00567CEF">
            <w:pPr>
              <w:rPr>
                <w:rFonts w:ascii="Verdana" w:hAnsi="Verdana"/>
              </w:rPr>
            </w:pPr>
          </w:p>
        </w:tc>
      </w:tr>
      <w:tr w:rsidR="00567CEF" w:rsidRPr="00445FFD" w:rsidTr="00567CEF">
        <w:trPr>
          <w:trHeight w:val="645"/>
        </w:trPr>
        <w:tc>
          <w:tcPr>
            <w:tcW w:w="2552" w:type="dxa"/>
            <w:shd w:val="clear" w:color="auto" w:fill="FFFFFF" w:themeFill="background1"/>
          </w:tcPr>
          <w:p w:rsidR="00567CEF" w:rsidRDefault="00567CEF" w:rsidP="00567CEF">
            <w:pPr>
              <w:rPr>
                <w:rFonts w:ascii="Verdana" w:hAnsi="Verdana"/>
              </w:rPr>
            </w:pPr>
            <w:r>
              <w:rPr>
                <w:rFonts w:ascii="Verdana" w:hAnsi="Verdana"/>
              </w:rPr>
              <w:t>Boilerchemicaliën</w:t>
            </w:r>
          </w:p>
        </w:tc>
        <w:tc>
          <w:tcPr>
            <w:tcW w:w="567" w:type="dxa"/>
            <w:shd w:val="clear" w:color="auto" w:fill="FFFFFF" w:themeFill="background1"/>
          </w:tcPr>
          <w:p w:rsidR="00567CEF" w:rsidRPr="00200E55" w:rsidRDefault="00567CEF" w:rsidP="00567CEF">
            <w:pPr>
              <w:rPr>
                <w:rFonts w:ascii="Verdana" w:hAnsi="Verdana"/>
              </w:rPr>
            </w:pPr>
            <w:r>
              <w:rPr>
                <w:rFonts w:ascii="Verdana" w:hAnsi="Verdana"/>
              </w:rPr>
              <w:t>C</w:t>
            </w:r>
          </w:p>
        </w:tc>
        <w:tc>
          <w:tcPr>
            <w:tcW w:w="992" w:type="dxa"/>
            <w:shd w:val="clear" w:color="auto" w:fill="FFFFFF" w:themeFill="background1"/>
          </w:tcPr>
          <w:p w:rsidR="00567CEF" w:rsidRPr="005E3863" w:rsidRDefault="00567CEF" w:rsidP="00567CEF">
            <w:pPr>
              <w:rPr>
                <w:rFonts w:ascii="Verdana" w:hAnsi="Verdana"/>
              </w:rPr>
            </w:pPr>
            <w:r>
              <w:rPr>
                <w:rFonts w:ascii="Verdana" w:hAnsi="Verdana"/>
              </w:rPr>
              <w:t>Matig</w:t>
            </w:r>
          </w:p>
        </w:tc>
        <w:tc>
          <w:tcPr>
            <w:tcW w:w="1276" w:type="dxa"/>
            <w:shd w:val="clear" w:color="auto" w:fill="FFFFFF" w:themeFill="background1"/>
          </w:tcPr>
          <w:p w:rsidR="00567CEF" w:rsidRPr="005E3863" w:rsidRDefault="00567CEF" w:rsidP="00567CEF">
            <w:pPr>
              <w:rPr>
                <w:rFonts w:ascii="Verdana" w:hAnsi="Verdana"/>
              </w:rPr>
            </w:pPr>
            <w:r>
              <w:rPr>
                <w:rFonts w:ascii="Verdana" w:hAnsi="Verdana"/>
              </w:rPr>
              <w:t>Matig</w:t>
            </w:r>
          </w:p>
        </w:tc>
        <w:tc>
          <w:tcPr>
            <w:tcW w:w="709" w:type="dxa"/>
            <w:shd w:val="clear" w:color="auto" w:fill="FFC000"/>
          </w:tcPr>
          <w:p w:rsidR="00567CEF" w:rsidRPr="005E3863" w:rsidRDefault="00567CEF" w:rsidP="00567CEF">
            <w:pPr>
              <w:jc w:val="center"/>
              <w:rPr>
                <w:rFonts w:ascii="Verdana" w:eastAsia="Arial Unicode MS" w:hAnsi="Verdana"/>
              </w:rPr>
            </w:pPr>
            <w:r>
              <w:rPr>
                <w:rFonts w:ascii="Verdana" w:hAnsi="Verdana"/>
              </w:rPr>
              <w:t>3</w:t>
            </w:r>
          </w:p>
        </w:tc>
        <w:tc>
          <w:tcPr>
            <w:tcW w:w="1984" w:type="dxa"/>
            <w:shd w:val="clear" w:color="auto" w:fill="FFFFFF" w:themeFill="background1"/>
          </w:tcPr>
          <w:p w:rsidR="00567CEF" w:rsidRPr="00200E55" w:rsidRDefault="00567CEF" w:rsidP="00567CEF">
            <w:pPr>
              <w:rPr>
                <w:rFonts w:ascii="Verdana" w:eastAsia="Arial Unicode MS" w:hAnsi="Verdana"/>
              </w:rPr>
            </w:pPr>
          </w:p>
        </w:tc>
        <w:tc>
          <w:tcPr>
            <w:tcW w:w="3544" w:type="dxa"/>
            <w:shd w:val="clear" w:color="auto" w:fill="FFFFFF" w:themeFill="background1"/>
          </w:tcPr>
          <w:p w:rsidR="00567CEF" w:rsidRPr="00AE37DB" w:rsidRDefault="007907CC" w:rsidP="00567CEF">
            <w:pPr>
              <w:rPr>
                <w:rFonts w:ascii="Verdana" w:hAnsi="Verdana"/>
              </w:rPr>
            </w:pPr>
            <w:r>
              <w:rPr>
                <w:rFonts w:ascii="Verdana" w:hAnsi="Verdana"/>
              </w:rPr>
              <w:t>Eventueel gebruikte boilerchemicaliën moeten geschikt zijn voor gebruik in de voedingsindustrie.</w:t>
            </w:r>
          </w:p>
        </w:tc>
        <w:tc>
          <w:tcPr>
            <w:tcW w:w="2551" w:type="dxa"/>
            <w:shd w:val="clear" w:color="auto" w:fill="FFFFFF" w:themeFill="background1"/>
          </w:tcPr>
          <w:p w:rsidR="00567CEF" w:rsidRDefault="00567CEF" w:rsidP="00567CEF">
            <w:pPr>
              <w:rPr>
                <w:rFonts w:ascii="Verdana" w:hAnsi="Verdana"/>
              </w:rPr>
            </w:pPr>
          </w:p>
        </w:tc>
      </w:tr>
      <w:tr w:rsidR="00567CEF" w:rsidRPr="00445FFD" w:rsidTr="00567CEF">
        <w:trPr>
          <w:trHeight w:val="645"/>
        </w:trPr>
        <w:tc>
          <w:tcPr>
            <w:tcW w:w="2552" w:type="dxa"/>
            <w:shd w:val="clear" w:color="auto" w:fill="FFFFFF" w:themeFill="background1"/>
          </w:tcPr>
          <w:p w:rsidR="00567CEF" w:rsidRDefault="00567CEF" w:rsidP="00567CEF">
            <w:pPr>
              <w:rPr>
                <w:rFonts w:ascii="Verdana" w:hAnsi="Verdana"/>
              </w:rPr>
            </w:pPr>
            <w:r>
              <w:rPr>
                <w:rFonts w:ascii="Verdana" w:hAnsi="Verdana"/>
              </w:rPr>
              <w:t>Smeermiddelen van apparatuur</w:t>
            </w:r>
          </w:p>
        </w:tc>
        <w:tc>
          <w:tcPr>
            <w:tcW w:w="567" w:type="dxa"/>
            <w:shd w:val="clear" w:color="auto" w:fill="FFFFFF" w:themeFill="background1"/>
          </w:tcPr>
          <w:p w:rsidR="00567CEF" w:rsidRDefault="00567CEF" w:rsidP="00567CEF">
            <w:pPr>
              <w:rPr>
                <w:rFonts w:ascii="Verdana" w:hAnsi="Verdana"/>
              </w:rPr>
            </w:pPr>
            <w:r>
              <w:rPr>
                <w:rFonts w:ascii="Verdana" w:hAnsi="Verdana"/>
              </w:rPr>
              <w:t>C</w:t>
            </w:r>
          </w:p>
        </w:tc>
        <w:tc>
          <w:tcPr>
            <w:tcW w:w="992" w:type="dxa"/>
            <w:shd w:val="clear" w:color="auto" w:fill="FFFFFF" w:themeFill="background1"/>
          </w:tcPr>
          <w:p w:rsidR="00567CEF" w:rsidRDefault="00567CEF" w:rsidP="00567CEF">
            <w:pPr>
              <w:rPr>
                <w:rFonts w:ascii="Verdana" w:hAnsi="Verdana"/>
              </w:rPr>
            </w:pPr>
            <w:r>
              <w:rPr>
                <w:rFonts w:ascii="Verdana" w:hAnsi="Verdana"/>
              </w:rPr>
              <w:t>Klein</w:t>
            </w:r>
          </w:p>
        </w:tc>
        <w:tc>
          <w:tcPr>
            <w:tcW w:w="1276" w:type="dxa"/>
            <w:shd w:val="clear" w:color="auto" w:fill="FFFFFF" w:themeFill="background1"/>
          </w:tcPr>
          <w:p w:rsidR="00567CEF" w:rsidRDefault="00567CEF" w:rsidP="00567CEF">
            <w:pPr>
              <w:rPr>
                <w:rFonts w:ascii="Verdana" w:hAnsi="Verdana"/>
              </w:rPr>
            </w:pPr>
            <w:r>
              <w:rPr>
                <w:rFonts w:ascii="Verdana" w:hAnsi="Verdana"/>
              </w:rPr>
              <w:t>Groot</w:t>
            </w:r>
          </w:p>
        </w:tc>
        <w:tc>
          <w:tcPr>
            <w:tcW w:w="709" w:type="dxa"/>
            <w:shd w:val="clear" w:color="auto" w:fill="FFC000"/>
          </w:tcPr>
          <w:p w:rsidR="00567CEF" w:rsidRDefault="00567CEF" w:rsidP="00567CEF">
            <w:pPr>
              <w:jc w:val="center"/>
              <w:rPr>
                <w:rFonts w:ascii="Verdana" w:eastAsia="Arial Unicode MS" w:hAnsi="Verdana"/>
              </w:rPr>
            </w:pPr>
            <w:r>
              <w:rPr>
                <w:rFonts w:ascii="Verdana" w:hAnsi="Verdana"/>
              </w:rPr>
              <w:t>3</w:t>
            </w:r>
          </w:p>
        </w:tc>
        <w:tc>
          <w:tcPr>
            <w:tcW w:w="1984" w:type="dxa"/>
            <w:shd w:val="clear" w:color="auto" w:fill="FFFFFF" w:themeFill="background1"/>
          </w:tcPr>
          <w:p w:rsidR="00567CEF" w:rsidRPr="00200E55" w:rsidRDefault="00567CEF" w:rsidP="00567CEF">
            <w:pPr>
              <w:rPr>
                <w:rFonts w:ascii="Verdana" w:eastAsia="Arial Unicode MS" w:hAnsi="Verdana"/>
              </w:rPr>
            </w:pPr>
          </w:p>
        </w:tc>
        <w:tc>
          <w:tcPr>
            <w:tcW w:w="3544" w:type="dxa"/>
            <w:shd w:val="clear" w:color="auto" w:fill="FFFFFF" w:themeFill="background1"/>
          </w:tcPr>
          <w:p w:rsidR="00567CEF" w:rsidRDefault="00567CEF" w:rsidP="00567CEF">
            <w:pPr>
              <w:rPr>
                <w:rFonts w:ascii="Verdana" w:hAnsi="Verdana"/>
              </w:rPr>
            </w:pPr>
            <w:r>
              <w:rPr>
                <w:rFonts w:ascii="Verdana" w:hAnsi="Verdana"/>
              </w:rPr>
              <w:t>Het PRP-programma dient te waarborgen dat de verontreiniging van het product met smeermiddelen die niet van levensmiddelenkwaliteit zijn, wordt vermeden en dat het gevaar van verontreiniging met dergelijke smeermiddelen tot een minimum beperkt blijft. Het PRP-programma zou het vastleggen van de gebruikte hoeveelheden kunnen omvatten.</w:t>
            </w:r>
          </w:p>
        </w:tc>
        <w:tc>
          <w:tcPr>
            <w:tcW w:w="2551" w:type="dxa"/>
            <w:shd w:val="clear" w:color="auto" w:fill="FFFFFF" w:themeFill="background1"/>
          </w:tcPr>
          <w:p w:rsidR="00567CEF" w:rsidRDefault="00567CEF" w:rsidP="00567CEF">
            <w:pPr>
              <w:rPr>
                <w:rFonts w:ascii="Verdana" w:hAnsi="Verdana"/>
              </w:rPr>
            </w:pPr>
          </w:p>
        </w:tc>
      </w:tr>
    </w:tbl>
    <w:p w:rsidR="000E634E" w:rsidRDefault="000E634E" w:rsidP="001C7D99">
      <w:pPr>
        <w:rPr>
          <w:rFonts w:ascii="Verdana" w:hAnsi="Verdana"/>
          <w:sz w:val="18"/>
        </w:rPr>
      </w:pPr>
    </w:p>
    <w:p w:rsidR="000E634E" w:rsidRDefault="000E634E">
      <w:pPr>
        <w:rPr>
          <w:rFonts w:ascii="Verdana" w:hAnsi="Verdana"/>
          <w:sz w:val="18"/>
        </w:rPr>
      </w:pPr>
      <w:r>
        <w:br w:type="page"/>
      </w:r>
    </w:p>
    <w:p w:rsidR="001C7D99" w:rsidRPr="00200E55" w:rsidRDefault="001C7D99" w:rsidP="001C7D99">
      <w:pPr>
        <w:rPr>
          <w:rFonts w:ascii="Verdana" w:hAnsi="Verdana"/>
          <w:sz w:val="18"/>
        </w:rPr>
      </w:pPr>
    </w:p>
    <w:tbl>
      <w:tblPr>
        <w:tblW w:w="1405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3"/>
        <w:gridCol w:w="850"/>
        <w:gridCol w:w="993"/>
        <w:gridCol w:w="1417"/>
        <w:gridCol w:w="709"/>
        <w:gridCol w:w="2126"/>
        <w:gridCol w:w="3260"/>
        <w:gridCol w:w="2552"/>
      </w:tblGrid>
      <w:tr w:rsidR="001C7D99" w:rsidRPr="00445FFD" w:rsidTr="009F3FEF">
        <w:trPr>
          <w:cantSplit/>
          <w:trHeight w:val="645"/>
        </w:trPr>
        <w:tc>
          <w:tcPr>
            <w:tcW w:w="5403" w:type="dxa"/>
            <w:gridSpan w:val="4"/>
            <w:shd w:val="clear" w:color="auto" w:fill="FDE9D9"/>
          </w:tcPr>
          <w:p w:rsidR="001C7D99" w:rsidRPr="00200E55" w:rsidRDefault="000C3EE3" w:rsidP="00055601">
            <w:pPr>
              <w:rPr>
                <w:rFonts w:ascii="Verdana" w:eastAsia="Arial Unicode MS" w:hAnsi="Verdana"/>
                <w:b/>
                <w:bCs/>
                <w:strike/>
              </w:rPr>
            </w:pPr>
            <w:r>
              <w:rPr>
                <w:rFonts w:ascii="Verdana" w:hAnsi="Verdana"/>
                <w:b/>
              </w:rPr>
              <w:t xml:space="preserve">1.8 Algemene risicogebaseerde benadering  </w:t>
            </w:r>
          </w:p>
        </w:tc>
        <w:tc>
          <w:tcPr>
            <w:tcW w:w="8647" w:type="dxa"/>
            <w:gridSpan w:val="4"/>
            <w:shd w:val="clear" w:color="auto" w:fill="FDE9D9"/>
          </w:tcPr>
          <w:p w:rsidR="001C7D99" w:rsidRPr="00200E55" w:rsidRDefault="001C7D99" w:rsidP="005A4A99">
            <w:pPr>
              <w:rPr>
                <w:rFonts w:ascii="Verdana" w:eastAsia="Arial Unicode MS" w:hAnsi="Verdana"/>
                <w:b/>
                <w:bCs/>
              </w:rPr>
            </w:pPr>
            <w:r>
              <w:rPr>
                <w:rFonts w:ascii="Verdana" w:hAnsi="Verdana"/>
                <w:b/>
              </w:rPr>
              <w:t>Verwerkingsfase: CONTROLE PRODUCTIEPROCES</w:t>
            </w:r>
          </w:p>
        </w:tc>
      </w:tr>
      <w:tr w:rsidR="00D417B6" w:rsidRPr="00200E55" w:rsidTr="00075B40">
        <w:trPr>
          <w:trHeight w:val="383"/>
        </w:trPr>
        <w:tc>
          <w:tcPr>
            <w:tcW w:w="2143"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Gevaar</w:t>
            </w:r>
          </w:p>
        </w:tc>
        <w:tc>
          <w:tcPr>
            <w:tcW w:w="850"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Cat.</w:t>
            </w:r>
          </w:p>
        </w:tc>
        <w:tc>
          <w:tcPr>
            <w:tcW w:w="993"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Kans</w:t>
            </w:r>
          </w:p>
        </w:tc>
        <w:tc>
          <w:tcPr>
            <w:tcW w:w="1417"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Ernst</w:t>
            </w:r>
          </w:p>
        </w:tc>
        <w:tc>
          <w:tcPr>
            <w:tcW w:w="709" w:type="dxa"/>
            <w:shd w:val="clear" w:color="auto" w:fill="FFFFFF" w:themeFill="background1"/>
          </w:tcPr>
          <w:p w:rsidR="00D417B6" w:rsidRPr="00200E55" w:rsidRDefault="00EB4195" w:rsidP="00D417B6">
            <w:pPr>
              <w:rPr>
                <w:rFonts w:ascii="Verdana" w:eastAsia="Arial Unicode MS" w:hAnsi="Verdana"/>
                <w:b/>
                <w:sz w:val="18"/>
                <w:szCs w:val="18"/>
              </w:rPr>
            </w:pPr>
            <w:r>
              <w:rPr>
                <w:rFonts w:ascii="Verdana" w:hAnsi="Verdana"/>
                <w:b/>
                <w:sz w:val="18"/>
              </w:rPr>
              <w:t>Risico</w:t>
            </w:r>
            <w:r w:rsidR="00BA28A3">
              <w:rPr>
                <w:rFonts w:ascii="Verdana" w:hAnsi="Verdana"/>
                <w:b/>
                <w:sz w:val="18"/>
              </w:rPr>
              <w:softHyphen/>
            </w:r>
            <w:r>
              <w:rPr>
                <w:rFonts w:ascii="Verdana" w:hAnsi="Verdana"/>
                <w:b/>
                <w:sz w:val="18"/>
              </w:rPr>
              <w:t>klasse</w:t>
            </w:r>
          </w:p>
        </w:tc>
        <w:tc>
          <w:tcPr>
            <w:tcW w:w="2126"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Wetgeving</w:t>
            </w:r>
          </w:p>
        </w:tc>
        <w:tc>
          <w:tcPr>
            <w:tcW w:w="3260"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Beheersmaatregel</w:t>
            </w:r>
          </w:p>
        </w:tc>
        <w:tc>
          <w:tcPr>
            <w:tcW w:w="2552"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Opmerkingen</w:t>
            </w:r>
          </w:p>
        </w:tc>
      </w:tr>
      <w:tr w:rsidR="00D417B6" w:rsidRPr="00445FFD" w:rsidTr="00245FDE">
        <w:trPr>
          <w:trHeight w:val="1233"/>
        </w:trPr>
        <w:tc>
          <w:tcPr>
            <w:tcW w:w="2143" w:type="dxa"/>
            <w:shd w:val="clear" w:color="auto" w:fill="FFFFFF" w:themeFill="background1"/>
          </w:tcPr>
          <w:p w:rsidR="00D417B6" w:rsidRPr="00200E55" w:rsidRDefault="00D80DC7" w:rsidP="00D80DC7">
            <w:pPr>
              <w:rPr>
                <w:rFonts w:ascii="Verdana" w:eastAsia="Arial Unicode MS" w:hAnsi="Verdana"/>
              </w:rPr>
            </w:pPr>
            <w:r>
              <w:rPr>
                <w:rFonts w:ascii="Verdana" w:hAnsi="Verdana"/>
              </w:rPr>
              <w:t>Productv</w:t>
            </w:r>
            <w:r w:rsidR="00D417B6">
              <w:rPr>
                <w:rFonts w:ascii="Verdana" w:hAnsi="Verdana"/>
              </w:rPr>
              <w:t xml:space="preserve">reemde </w:t>
            </w:r>
            <w:r>
              <w:rPr>
                <w:rFonts w:ascii="Verdana" w:hAnsi="Verdana"/>
              </w:rPr>
              <w:t>delen</w:t>
            </w:r>
          </w:p>
        </w:tc>
        <w:tc>
          <w:tcPr>
            <w:tcW w:w="850" w:type="dxa"/>
            <w:shd w:val="clear" w:color="auto" w:fill="FFFFFF" w:themeFill="background1"/>
          </w:tcPr>
          <w:p w:rsidR="00D417B6" w:rsidRPr="00200E55" w:rsidRDefault="00D417B6" w:rsidP="005A4A99">
            <w:pPr>
              <w:rPr>
                <w:rFonts w:ascii="Verdana" w:eastAsia="Arial Unicode MS" w:hAnsi="Verdana"/>
              </w:rPr>
            </w:pPr>
            <w:r>
              <w:rPr>
                <w:rFonts w:ascii="Verdana" w:hAnsi="Verdana"/>
              </w:rPr>
              <w:t>F</w:t>
            </w:r>
          </w:p>
        </w:tc>
        <w:tc>
          <w:tcPr>
            <w:tcW w:w="993" w:type="dxa"/>
            <w:shd w:val="clear" w:color="auto" w:fill="FFFFFF" w:themeFill="background1"/>
          </w:tcPr>
          <w:p w:rsidR="00D417B6" w:rsidRPr="00200E55" w:rsidRDefault="00E63430" w:rsidP="005A4A99">
            <w:pPr>
              <w:rPr>
                <w:rFonts w:ascii="Verdana" w:eastAsia="Arial Unicode MS" w:hAnsi="Verdana"/>
              </w:rPr>
            </w:pPr>
            <w:r>
              <w:rPr>
                <w:rFonts w:ascii="Verdana" w:hAnsi="Verdana"/>
              </w:rPr>
              <w:t>Klein</w:t>
            </w:r>
          </w:p>
        </w:tc>
        <w:tc>
          <w:tcPr>
            <w:tcW w:w="1417" w:type="dxa"/>
            <w:shd w:val="clear" w:color="auto" w:fill="FFFFFF" w:themeFill="background1"/>
          </w:tcPr>
          <w:p w:rsidR="00D417B6" w:rsidRDefault="00E63430" w:rsidP="00AE4EF3">
            <w:pPr>
              <w:rPr>
                <w:rFonts w:ascii="Verdana" w:hAnsi="Verdana"/>
              </w:rPr>
            </w:pPr>
            <w:r>
              <w:rPr>
                <w:rFonts w:ascii="Verdana" w:hAnsi="Verdana"/>
              </w:rPr>
              <w:t>Groot</w:t>
            </w:r>
          </w:p>
          <w:p w:rsidR="003F507B" w:rsidRPr="00560F04" w:rsidRDefault="003F507B" w:rsidP="00AE4EF3">
            <w:pPr>
              <w:rPr>
                <w:rFonts w:ascii="Verdana" w:eastAsia="Arial Unicode MS" w:hAnsi="Verdana"/>
              </w:rPr>
            </w:pPr>
          </w:p>
        </w:tc>
        <w:tc>
          <w:tcPr>
            <w:tcW w:w="709" w:type="dxa"/>
            <w:shd w:val="clear" w:color="auto" w:fill="FFC000"/>
          </w:tcPr>
          <w:p w:rsidR="00D417B6" w:rsidRPr="00200E55" w:rsidRDefault="00AE4EF3" w:rsidP="00F44284">
            <w:pPr>
              <w:jc w:val="center"/>
              <w:rPr>
                <w:rFonts w:ascii="Verdana" w:eastAsia="Arial Unicode MS" w:hAnsi="Verdana"/>
              </w:rPr>
            </w:pPr>
            <w:r>
              <w:rPr>
                <w:rFonts w:ascii="Verdana" w:hAnsi="Verdana"/>
              </w:rPr>
              <w:t>3</w:t>
            </w:r>
          </w:p>
        </w:tc>
        <w:tc>
          <w:tcPr>
            <w:tcW w:w="2126" w:type="dxa"/>
            <w:shd w:val="clear" w:color="auto" w:fill="FFFFFF" w:themeFill="background1"/>
          </w:tcPr>
          <w:p w:rsidR="00D417B6" w:rsidRPr="00200E55" w:rsidRDefault="00D417B6" w:rsidP="005A4A99">
            <w:pPr>
              <w:rPr>
                <w:rFonts w:ascii="Verdana" w:eastAsia="Arial Unicode MS" w:hAnsi="Verdana"/>
              </w:rPr>
            </w:pPr>
          </w:p>
        </w:tc>
        <w:tc>
          <w:tcPr>
            <w:tcW w:w="3260" w:type="dxa"/>
            <w:shd w:val="clear" w:color="auto" w:fill="FFFFFF" w:themeFill="background1"/>
          </w:tcPr>
          <w:p w:rsidR="00D417B6" w:rsidRPr="00200E55" w:rsidRDefault="00075B40" w:rsidP="00FB428B">
            <w:pPr>
              <w:rPr>
                <w:rFonts w:ascii="Verdana" w:eastAsia="Arial Unicode MS" w:hAnsi="Verdana"/>
              </w:rPr>
            </w:pPr>
            <w:r>
              <w:rPr>
                <w:rFonts w:ascii="Verdana" w:hAnsi="Verdana"/>
              </w:rPr>
              <w:t xml:space="preserve">Er dient een systeem te zijn ingevoerd om </w:t>
            </w:r>
            <w:r w:rsidR="00FB428B">
              <w:rPr>
                <w:rFonts w:ascii="Verdana" w:hAnsi="Verdana"/>
              </w:rPr>
              <w:t>product</w:t>
            </w:r>
            <w:r>
              <w:rPr>
                <w:rFonts w:ascii="Verdana" w:hAnsi="Verdana"/>
              </w:rPr>
              <w:t xml:space="preserve">vreemde </w:t>
            </w:r>
            <w:r w:rsidR="00FB428B">
              <w:rPr>
                <w:rFonts w:ascii="Verdana" w:hAnsi="Verdana"/>
              </w:rPr>
              <w:t>delen</w:t>
            </w:r>
            <w:r>
              <w:rPr>
                <w:rFonts w:ascii="Verdana" w:hAnsi="Verdana"/>
              </w:rPr>
              <w:t xml:space="preserve"> te verwijderen; algemene verwerkingsstappen moeten zuiverend zijn (magneten, zeven).</w:t>
            </w:r>
          </w:p>
        </w:tc>
        <w:tc>
          <w:tcPr>
            <w:tcW w:w="2552" w:type="dxa"/>
            <w:shd w:val="clear" w:color="auto" w:fill="FFFFFF" w:themeFill="background1"/>
          </w:tcPr>
          <w:p w:rsidR="00D417B6" w:rsidRPr="00200E55" w:rsidRDefault="00D417B6" w:rsidP="0072742D">
            <w:pPr>
              <w:rPr>
                <w:rFonts w:ascii="Verdana" w:eastAsia="Arial Unicode MS" w:hAnsi="Verdana"/>
              </w:rPr>
            </w:pPr>
          </w:p>
        </w:tc>
      </w:tr>
      <w:tr w:rsidR="00075B40" w:rsidRPr="00445FFD" w:rsidTr="00CA034E">
        <w:trPr>
          <w:trHeight w:val="1278"/>
        </w:trPr>
        <w:tc>
          <w:tcPr>
            <w:tcW w:w="2143" w:type="dxa"/>
            <w:shd w:val="clear" w:color="auto" w:fill="FFFFFF" w:themeFill="background1"/>
          </w:tcPr>
          <w:p w:rsidR="00075B40" w:rsidRDefault="00075B40" w:rsidP="00075B40">
            <w:pPr>
              <w:rPr>
                <w:rFonts w:ascii="Verdana" w:hAnsi="Verdana"/>
              </w:rPr>
            </w:pPr>
            <w:r>
              <w:rPr>
                <w:rFonts w:ascii="Verdana" w:hAnsi="Verdana"/>
              </w:rPr>
              <w:t>Fytotoxinen</w:t>
            </w:r>
          </w:p>
          <w:p w:rsidR="00075B40" w:rsidRDefault="00075B40" w:rsidP="00075B40">
            <w:pPr>
              <w:rPr>
                <w:rFonts w:ascii="Verdana" w:hAnsi="Verdana"/>
              </w:rPr>
            </w:pPr>
          </w:p>
          <w:p w:rsidR="00075B40" w:rsidRDefault="00075B40" w:rsidP="00075B40">
            <w:pPr>
              <w:rPr>
                <w:rFonts w:ascii="Verdana" w:hAnsi="Verdana"/>
              </w:rPr>
            </w:pPr>
          </w:p>
          <w:p w:rsidR="00075B40" w:rsidRDefault="00075B40" w:rsidP="00075B40">
            <w:pPr>
              <w:rPr>
                <w:rFonts w:ascii="Verdana" w:hAnsi="Verdana"/>
              </w:rPr>
            </w:pPr>
          </w:p>
          <w:p w:rsidR="00075B40" w:rsidRPr="00AE37DB" w:rsidRDefault="00075B40" w:rsidP="00075B40">
            <w:pPr>
              <w:rPr>
                <w:rFonts w:ascii="Verdana" w:hAnsi="Verdana"/>
              </w:rPr>
            </w:pPr>
          </w:p>
        </w:tc>
        <w:tc>
          <w:tcPr>
            <w:tcW w:w="850" w:type="dxa"/>
            <w:shd w:val="clear" w:color="auto" w:fill="FFFFFF" w:themeFill="background1"/>
          </w:tcPr>
          <w:p w:rsidR="00075B40" w:rsidRPr="00AE37DB" w:rsidRDefault="00075B40" w:rsidP="00075B40">
            <w:pPr>
              <w:rPr>
                <w:rFonts w:ascii="Verdana" w:hAnsi="Verdana"/>
              </w:rPr>
            </w:pPr>
            <w:r>
              <w:rPr>
                <w:rFonts w:ascii="Verdana" w:hAnsi="Verdana"/>
              </w:rPr>
              <w:t>C</w:t>
            </w:r>
          </w:p>
        </w:tc>
        <w:tc>
          <w:tcPr>
            <w:tcW w:w="993" w:type="dxa"/>
            <w:shd w:val="clear" w:color="auto" w:fill="FFFFFF" w:themeFill="background1"/>
          </w:tcPr>
          <w:p w:rsidR="00075B40" w:rsidRPr="00AE37DB" w:rsidRDefault="00075B40" w:rsidP="00075B40">
            <w:pPr>
              <w:rPr>
                <w:rFonts w:ascii="Verdana" w:hAnsi="Verdana"/>
              </w:rPr>
            </w:pPr>
            <w:r>
              <w:rPr>
                <w:rFonts w:ascii="Verdana" w:hAnsi="Verdana"/>
              </w:rPr>
              <w:t>Klein</w:t>
            </w:r>
          </w:p>
        </w:tc>
        <w:tc>
          <w:tcPr>
            <w:tcW w:w="1417" w:type="dxa"/>
            <w:shd w:val="clear" w:color="auto" w:fill="FFFFFF" w:themeFill="background1"/>
          </w:tcPr>
          <w:p w:rsidR="00075B40" w:rsidRPr="00AE37DB" w:rsidRDefault="00075B40" w:rsidP="00075B40">
            <w:pPr>
              <w:rPr>
                <w:rFonts w:ascii="Verdana" w:hAnsi="Verdana"/>
              </w:rPr>
            </w:pPr>
            <w:r>
              <w:rPr>
                <w:rFonts w:ascii="Verdana" w:hAnsi="Verdana"/>
              </w:rPr>
              <w:t>Matig</w:t>
            </w:r>
          </w:p>
        </w:tc>
        <w:tc>
          <w:tcPr>
            <w:tcW w:w="709" w:type="dxa"/>
            <w:shd w:val="clear" w:color="auto" w:fill="FFFFFF" w:themeFill="background1"/>
          </w:tcPr>
          <w:p w:rsidR="00075B40" w:rsidRPr="00AE37DB" w:rsidRDefault="00075B40" w:rsidP="00075B40">
            <w:pPr>
              <w:jc w:val="center"/>
              <w:rPr>
                <w:rFonts w:ascii="Verdana" w:hAnsi="Verdana"/>
              </w:rPr>
            </w:pPr>
            <w:r>
              <w:rPr>
                <w:rFonts w:ascii="Verdana" w:hAnsi="Verdana"/>
              </w:rPr>
              <w:t>2</w:t>
            </w:r>
          </w:p>
        </w:tc>
        <w:tc>
          <w:tcPr>
            <w:tcW w:w="2126" w:type="dxa"/>
            <w:shd w:val="clear" w:color="auto" w:fill="FFFFFF" w:themeFill="background1"/>
          </w:tcPr>
          <w:p w:rsidR="00075B40" w:rsidRPr="00A92901" w:rsidRDefault="00075B40" w:rsidP="00075B40">
            <w:pPr>
              <w:rPr>
                <w:rFonts w:ascii="Verdana" w:hAnsi="Verdana"/>
              </w:rPr>
            </w:pPr>
            <w:r>
              <w:rPr>
                <w:rFonts w:ascii="Verdana" w:hAnsi="Verdana"/>
              </w:rPr>
              <w:t>Richtlijn 2002/32/EG stelt een limiet in voor de maximale hoeveelheid giftige onkruidzaden.</w:t>
            </w:r>
          </w:p>
        </w:tc>
        <w:tc>
          <w:tcPr>
            <w:tcW w:w="3260" w:type="dxa"/>
            <w:shd w:val="clear" w:color="auto" w:fill="FFFFFF" w:themeFill="background1"/>
          </w:tcPr>
          <w:p w:rsidR="00075B40" w:rsidRPr="00AE37DB" w:rsidRDefault="00075B40" w:rsidP="00245FDE">
            <w:pPr>
              <w:autoSpaceDE w:val="0"/>
              <w:autoSpaceDN w:val="0"/>
              <w:adjustRightInd w:val="0"/>
              <w:rPr>
                <w:rFonts w:ascii="Verdana" w:hAnsi="Verdana"/>
              </w:rPr>
            </w:pPr>
            <w:r>
              <w:rPr>
                <w:rFonts w:ascii="Verdana" w:hAnsi="Verdana"/>
              </w:rPr>
              <w:t>Visuele inspectie van binnenkomende grondstoffen wordt aanbevolen.</w:t>
            </w:r>
          </w:p>
        </w:tc>
        <w:tc>
          <w:tcPr>
            <w:tcW w:w="2552" w:type="dxa"/>
            <w:shd w:val="clear" w:color="auto" w:fill="FFFFFF" w:themeFill="background1"/>
          </w:tcPr>
          <w:p w:rsidR="00075B40" w:rsidRDefault="00075B40" w:rsidP="00075B40">
            <w:pPr>
              <w:rPr>
                <w:rFonts w:ascii="Verdana" w:hAnsi="Verdana"/>
              </w:rPr>
            </w:pPr>
          </w:p>
        </w:tc>
      </w:tr>
      <w:tr w:rsidR="00075B40" w:rsidRPr="00445FFD" w:rsidTr="00075B40">
        <w:trPr>
          <w:trHeight w:val="645"/>
        </w:trPr>
        <w:tc>
          <w:tcPr>
            <w:tcW w:w="2143" w:type="dxa"/>
            <w:shd w:val="clear" w:color="auto" w:fill="FFFFFF" w:themeFill="background1"/>
          </w:tcPr>
          <w:p w:rsidR="00075B40" w:rsidRPr="00200E55" w:rsidRDefault="00075B40" w:rsidP="005A4A99">
            <w:pPr>
              <w:rPr>
                <w:rFonts w:ascii="Verdana" w:eastAsia="Arial Unicode MS" w:hAnsi="Verdana"/>
              </w:rPr>
            </w:pPr>
            <w:r>
              <w:rPr>
                <w:rFonts w:ascii="Verdana" w:hAnsi="Verdana"/>
              </w:rPr>
              <w:t>Insecten en knaagdieren</w:t>
            </w:r>
          </w:p>
        </w:tc>
        <w:tc>
          <w:tcPr>
            <w:tcW w:w="850" w:type="dxa"/>
            <w:shd w:val="clear" w:color="auto" w:fill="FFFFFF" w:themeFill="background1"/>
          </w:tcPr>
          <w:p w:rsidR="00075B40" w:rsidRPr="00200E55" w:rsidRDefault="00075B40" w:rsidP="005A4A99">
            <w:pPr>
              <w:rPr>
                <w:rFonts w:ascii="Verdana" w:eastAsia="Arial Unicode MS" w:hAnsi="Verdana"/>
              </w:rPr>
            </w:pPr>
            <w:r>
              <w:rPr>
                <w:rFonts w:ascii="Verdana" w:hAnsi="Verdana"/>
              </w:rPr>
              <w:t>B</w:t>
            </w:r>
          </w:p>
        </w:tc>
        <w:tc>
          <w:tcPr>
            <w:tcW w:w="993" w:type="dxa"/>
            <w:shd w:val="clear" w:color="auto" w:fill="FFFFFF" w:themeFill="background1"/>
          </w:tcPr>
          <w:p w:rsidR="00075B40" w:rsidRPr="00DD1404" w:rsidRDefault="00075B40" w:rsidP="005A4A99">
            <w:pPr>
              <w:rPr>
                <w:rFonts w:ascii="Verdana" w:hAnsi="Verdana"/>
              </w:rPr>
            </w:pPr>
            <w:r>
              <w:rPr>
                <w:rFonts w:ascii="Verdana" w:hAnsi="Verdana"/>
              </w:rPr>
              <w:t>Matig</w:t>
            </w:r>
          </w:p>
        </w:tc>
        <w:tc>
          <w:tcPr>
            <w:tcW w:w="1417" w:type="dxa"/>
            <w:shd w:val="clear" w:color="auto" w:fill="FFFFFF" w:themeFill="background1"/>
          </w:tcPr>
          <w:p w:rsidR="00075B40" w:rsidRPr="00DD1404" w:rsidRDefault="00075B40" w:rsidP="005A4A99">
            <w:pPr>
              <w:rPr>
                <w:rFonts w:ascii="Verdana" w:eastAsia="Arial Unicode MS" w:hAnsi="Verdana"/>
              </w:rPr>
            </w:pPr>
            <w:r>
              <w:rPr>
                <w:rFonts w:ascii="Verdana" w:hAnsi="Verdana"/>
              </w:rPr>
              <w:t>Matig</w:t>
            </w:r>
          </w:p>
        </w:tc>
        <w:tc>
          <w:tcPr>
            <w:tcW w:w="709" w:type="dxa"/>
            <w:shd w:val="clear" w:color="auto" w:fill="FFC000"/>
          </w:tcPr>
          <w:p w:rsidR="00075B40" w:rsidRPr="00200E55" w:rsidRDefault="00075B40" w:rsidP="00F44284">
            <w:pPr>
              <w:jc w:val="center"/>
              <w:rPr>
                <w:rFonts w:ascii="Verdana" w:eastAsia="Arial Unicode MS" w:hAnsi="Verdana"/>
              </w:rPr>
            </w:pPr>
            <w:r>
              <w:rPr>
                <w:rFonts w:ascii="Verdana" w:hAnsi="Verdana"/>
              </w:rPr>
              <w:t>3</w:t>
            </w:r>
          </w:p>
        </w:tc>
        <w:tc>
          <w:tcPr>
            <w:tcW w:w="2126" w:type="dxa"/>
            <w:shd w:val="clear" w:color="auto" w:fill="FFFFFF" w:themeFill="background1"/>
          </w:tcPr>
          <w:p w:rsidR="00075B40" w:rsidRPr="00200E55" w:rsidRDefault="00075B40" w:rsidP="005A4A99">
            <w:pPr>
              <w:rPr>
                <w:rFonts w:ascii="Verdana" w:eastAsia="Arial Unicode MS" w:hAnsi="Verdana"/>
              </w:rPr>
            </w:pPr>
          </w:p>
        </w:tc>
        <w:tc>
          <w:tcPr>
            <w:tcW w:w="3260" w:type="dxa"/>
            <w:shd w:val="clear" w:color="auto" w:fill="FFFFFF" w:themeFill="background1"/>
          </w:tcPr>
          <w:p w:rsidR="00075B40" w:rsidRPr="00AE37DB" w:rsidRDefault="00075B40" w:rsidP="000E634E">
            <w:pPr>
              <w:rPr>
                <w:rFonts w:ascii="Verdana" w:hAnsi="Verdana"/>
              </w:rPr>
            </w:pPr>
            <w:r>
              <w:rPr>
                <w:rFonts w:ascii="Verdana" w:hAnsi="Verdana"/>
              </w:rPr>
              <w:t>Het PRP-programma dient gesloten gebouwen, vensters en deuren aan de orde te stellen.</w:t>
            </w:r>
          </w:p>
          <w:p w:rsidR="00075B40" w:rsidRPr="00200E55" w:rsidRDefault="00075B40" w:rsidP="000E634E">
            <w:pPr>
              <w:rPr>
                <w:rFonts w:ascii="Verdana" w:eastAsia="Arial Unicode MS" w:hAnsi="Verdana"/>
              </w:rPr>
            </w:pPr>
            <w:r>
              <w:rPr>
                <w:rFonts w:ascii="Verdana" w:hAnsi="Verdana"/>
              </w:rPr>
              <w:t>Het PRP-programma dient een ongediertebestrijdingsprogramma te omvatten.</w:t>
            </w:r>
          </w:p>
        </w:tc>
        <w:tc>
          <w:tcPr>
            <w:tcW w:w="2552" w:type="dxa"/>
            <w:shd w:val="clear" w:color="auto" w:fill="FFFFFF" w:themeFill="background1"/>
          </w:tcPr>
          <w:p w:rsidR="00075B40" w:rsidRPr="00560F04" w:rsidRDefault="00075B40" w:rsidP="00560F04">
            <w:pPr>
              <w:rPr>
                <w:rFonts w:ascii="Verdana" w:hAnsi="Verdana"/>
              </w:rPr>
            </w:pPr>
            <w:r>
              <w:rPr>
                <w:rFonts w:ascii="Verdana" w:hAnsi="Verdana"/>
              </w:rPr>
              <w:t>Er moeten adequate hygiënische maatregelen zijn ingevoerd.</w:t>
            </w:r>
          </w:p>
          <w:p w:rsidR="00075B40" w:rsidRPr="00C34A21" w:rsidRDefault="00075B40" w:rsidP="005A4A99">
            <w:pPr>
              <w:rPr>
                <w:rFonts w:ascii="Verdana" w:eastAsia="Arial Unicode MS" w:hAnsi="Verdana"/>
                <w:color w:val="FF0000"/>
              </w:rPr>
            </w:pPr>
          </w:p>
        </w:tc>
      </w:tr>
      <w:tr w:rsidR="00075B40" w:rsidRPr="00445FFD" w:rsidTr="00CA034E">
        <w:trPr>
          <w:trHeight w:val="645"/>
        </w:trPr>
        <w:tc>
          <w:tcPr>
            <w:tcW w:w="2143" w:type="dxa"/>
            <w:shd w:val="clear" w:color="auto" w:fill="FFFFFF" w:themeFill="background1"/>
          </w:tcPr>
          <w:p w:rsidR="00075B40" w:rsidRPr="00200E55" w:rsidRDefault="00075B40" w:rsidP="000E634E">
            <w:pPr>
              <w:rPr>
                <w:rFonts w:ascii="Verdana" w:eastAsia="Arial Unicode MS" w:hAnsi="Verdana"/>
              </w:rPr>
            </w:pPr>
            <w:r>
              <w:rPr>
                <w:rFonts w:ascii="Verdana" w:hAnsi="Verdana"/>
              </w:rPr>
              <w:t>Binnenvliegende vogels</w:t>
            </w:r>
          </w:p>
        </w:tc>
        <w:tc>
          <w:tcPr>
            <w:tcW w:w="850" w:type="dxa"/>
            <w:shd w:val="clear" w:color="auto" w:fill="FFFFFF" w:themeFill="background1"/>
          </w:tcPr>
          <w:p w:rsidR="00075B40" w:rsidRPr="00AE37DB" w:rsidRDefault="00075B40" w:rsidP="000E634E">
            <w:pPr>
              <w:rPr>
                <w:rFonts w:ascii="Verdana" w:eastAsia="Arial Unicode MS" w:hAnsi="Verdana"/>
              </w:rPr>
            </w:pPr>
            <w:r>
              <w:rPr>
                <w:rFonts w:ascii="Verdana" w:hAnsi="Verdana"/>
              </w:rPr>
              <w:t>B</w:t>
            </w:r>
          </w:p>
        </w:tc>
        <w:tc>
          <w:tcPr>
            <w:tcW w:w="993" w:type="dxa"/>
            <w:shd w:val="clear" w:color="auto" w:fill="FFFFFF" w:themeFill="background1"/>
          </w:tcPr>
          <w:p w:rsidR="00075B40" w:rsidRPr="00AE37DB" w:rsidRDefault="00075B40" w:rsidP="000E634E">
            <w:pPr>
              <w:pStyle w:val="FootnoteText"/>
              <w:rPr>
                <w:rFonts w:ascii="Verdana" w:eastAsia="Arial Unicode MS" w:hAnsi="Verdana"/>
                <w:szCs w:val="24"/>
              </w:rPr>
            </w:pPr>
            <w:r>
              <w:rPr>
                <w:rFonts w:ascii="Verdana" w:hAnsi="Verdana"/>
              </w:rPr>
              <w:t>Klein</w:t>
            </w:r>
          </w:p>
        </w:tc>
        <w:tc>
          <w:tcPr>
            <w:tcW w:w="1417" w:type="dxa"/>
            <w:shd w:val="clear" w:color="auto" w:fill="FFFFFF" w:themeFill="background1"/>
          </w:tcPr>
          <w:p w:rsidR="00075B40" w:rsidRPr="00200E55" w:rsidRDefault="00075B40" w:rsidP="000E634E">
            <w:pPr>
              <w:rPr>
                <w:rFonts w:ascii="Verdana" w:eastAsia="Arial Unicode MS" w:hAnsi="Verdana"/>
              </w:rPr>
            </w:pPr>
            <w:r>
              <w:rPr>
                <w:rFonts w:ascii="Verdana" w:hAnsi="Verdana"/>
              </w:rPr>
              <w:t>Matig</w:t>
            </w:r>
          </w:p>
        </w:tc>
        <w:tc>
          <w:tcPr>
            <w:tcW w:w="709" w:type="dxa"/>
            <w:shd w:val="clear" w:color="auto" w:fill="FFFFFF" w:themeFill="background1"/>
          </w:tcPr>
          <w:p w:rsidR="00075B40" w:rsidRPr="00AE37DB" w:rsidRDefault="00075B40" w:rsidP="000E634E">
            <w:pPr>
              <w:jc w:val="center"/>
              <w:rPr>
                <w:rFonts w:ascii="Verdana" w:eastAsia="Arial Unicode MS" w:hAnsi="Verdana"/>
              </w:rPr>
            </w:pPr>
            <w:r>
              <w:rPr>
                <w:rFonts w:ascii="Verdana" w:hAnsi="Verdana"/>
              </w:rPr>
              <w:t>2</w:t>
            </w:r>
          </w:p>
        </w:tc>
        <w:tc>
          <w:tcPr>
            <w:tcW w:w="2126" w:type="dxa"/>
            <w:shd w:val="clear" w:color="auto" w:fill="FFFFFF" w:themeFill="background1"/>
          </w:tcPr>
          <w:p w:rsidR="00075B40" w:rsidRPr="00200E55" w:rsidRDefault="00075B40" w:rsidP="000E634E">
            <w:pPr>
              <w:rPr>
                <w:rFonts w:ascii="Verdana" w:eastAsia="Arial Unicode MS" w:hAnsi="Verdana"/>
              </w:rPr>
            </w:pPr>
          </w:p>
        </w:tc>
        <w:tc>
          <w:tcPr>
            <w:tcW w:w="3260" w:type="dxa"/>
            <w:shd w:val="clear" w:color="auto" w:fill="FFFFFF" w:themeFill="background1"/>
          </w:tcPr>
          <w:p w:rsidR="00075B40" w:rsidRPr="00AE37DB" w:rsidRDefault="00075B40" w:rsidP="000E634E">
            <w:pPr>
              <w:rPr>
                <w:rFonts w:ascii="Verdana" w:hAnsi="Verdana"/>
              </w:rPr>
            </w:pPr>
            <w:r>
              <w:rPr>
                <w:rFonts w:ascii="Verdana" w:hAnsi="Verdana"/>
              </w:rPr>
              <w:t>Het PRP-programma dient gesloten gebouwen, vensters en deuren aan de orde te stellen.</w:t>
            </w:r>
          </w:p>
          <w:p w:rsidR="00075B40" w:rsidRPr="00AE37DB" w:rsidRDefault="00075B40" w:rsidP="000E634E">
            <w:pPr>
              <w:rPr>
                <w:rFonts w:ascii="Verdana" w:eastAsia="Arial Unicode MS" w:hAnsi="Verdana"/>
              </w:rPr>
            </w:pPr>
            <w:r>
              <w:rPr>
                <w:rFonts w:ascii="Verdana" w:hAnsi="Verdana"/>
              </w:rPr>
              <w:t>Het PRP-programma dient een ongediertebestrijdingsprogramma te omvatten.</w:t>
            </w:r>
          </w:p>
        </w:tc>
        <w:tc>
          <w:tcPr>
            <w:tcW w:w="2552" w:type="dxa"/>
            <w:shd w:val="clear" w:color="auto" w:fill="FFFFFF" w:themeFill="background1"/>
          </w:tcPr>
          <w:p w:rsidR="00075B40" w:rsidRPr="00200E55" w:rsidRDefault="00075B40" w:rsidP="000E634E">
            <w:pPr>
              <w:rPr>
                <w:rFonts w:ascii="Verdana" w:eastAsia="Arial Unicode MS" w:hAnsi="Verdana"/>
              </w:rPr>
            </w:pPr>
          </w:p>
        </w:tc>
      </w:tr>
      <w:tr w:rsidR="00075B40" w:rsidRPr="002B3BA1" w:rsidTr="001A3FF9">
        <w:trPr>
          <w:trHeight w:val="652"/>
        </w:trPr>
        <w:tc>
          <w:tcPr>
            <w:tcW w:w="2143" w:type="dxa"/>
            <w:shd w:val="clear" w:color="auto" w:fill="FFFFFF" w:themeFill="background1"/>
          </w:tcPr>
          <w:p w:rsidR="00075B40" w:rsidRPr="00200E55" w:rsidRDefault="00075B40" w:rsidP="005A4A99">
            <w:pPr>
              <w:rPr>
                <w:rFonts w:ascii="Verdana" w:eastAsia="Arial Unicode MS" w:hAnsi="Verdana"/>
              </w:rPr>
            </w:pPr>
            <w:r>
              <w:rPr>
                <w:rFonts w:ascii="Verdana" w:hAnsi="Verdana"/>
              </w:rPr>
              <w:t>Gebrek aan hygiëne</w:t>
            </w:r>
          </w:p>
        </w:tc>
        <w:tc>
          <w:tcPr>
            <w:tcW w:w="850" w:type="dxa"/>
            <w:shd w:val="clear" w:color="auto" w:fill="FFFFFF" w:themeFill="background1"/>
          </w:tcPr>
          <w:p w:rsidR="00075B40" w:rsidRPr="00200E55" w:rsidRDefault="00075B40" w:rsidP="005A4A99">
            <w:pPr>
              <w:rPr>
                <w:rFonts w:ascii="Verdana" w:eastAsia="Arial Unicode MS" w:hAnsi="Verdana"/>
              </w:rPr>
            </w:pPr>
            <w:r>
              <w:rPr>
                <w:rFonts w:ascii="Verdana" w:hAnsi="Verdana"/>
              </w:rPr>
              <w:t>B</w:t>
            </w:r>
          </w:p>
        </w:tc>
        <w:tc>
          <w:tcPr>
            <w:tcW w:w="993" w:type="dxa"/>
            <w:shd w:val="clear" w:color="auto" w:fill="FFFFFF" w:themeFill="background1"/>
          </w:tcPr>
          <w:p w:rsidR="00075B40" w:rsidRPr="006A12C0" w:rsidRDefault="001A3FF9" w:rsidP="005A4A99">
            <w:pPr>
              <w:rPr>
                <w:rFonts w:ascii="Verdana" w:hAnsi="Verdana"/>
              </w:rPr>
            </w:pPr>
            <w:r>
              <w:rPr>
                <w:rFonts w:ascii="Verdana" w:hAnsi="Verdana"/>
              </w:rPr>
              <w:t>Klein</w:t>
            </w:r>
          </w:p>
        </w:tc>
        <w:tc>
          <w:tcPr>
            <w:tcW w:w="1417" w:type="dxa"/>
            <w:shd w:val="clear" w:color="auto" w:fill="FFFFFF" w:themeFill="background1"/>
          </w:tcPr>
          <w:p w:rsidR="00075B40" w:rsidRDefault="00AC6396" w:rsidP="005A4A99">
            <w:pPr>
              <w:rPr>
                <w:rFonts w:ascii="Verdana" w:hAnsi="Verdana"/>
              </w:rPr>
            </w:pPr>
            <w:r>
              <w:rPr>
                <w:rFonts w:ascii="Verdana" w:hAnsi="Verdana"/>
              </w:rPr>
              <w:t>Groot</w:t>
            </w:r>
          </w:p>
          <w:p w:rsidR="003F507B" w:rsidRPr="006A12C0" w:rsidRDefault="003F507B" w:rsidP="005A4A99">
            <w:pPr>
              <w:rPr>
                <w:rFonts w:ascii="Verdana" w:hAnsi="Verdana"/>
              </w:rPr>
            </w:pPr>
          </w:p>
        </w:tc>
        <w:tc>
          <w:tcPr>
            <w:tcW w:w="709" w:type="dxa"/>
            <w:shd w:val="clear" w:color="auto" w:fill="FFC000"/>
          </w:tcPr>
          <w:p w:rsidR="00075B40" w:rsidRPr="00560F04" w:rsidRDefault="001A3FF9" w:rsidP="00F44284">
            <w:pPr>
              <w:jc w:val="center"/>
              <w:rPr>
                <w:rFonts w:ascii="Verdana" w:eastAsia="Arial Unicode MS" w:hAnsi="Verdana"/>
              </w:rPr>
            </w:pPr>
            <w:r>
              <w:rPr>
                <w:rFonts w:ascii="Verdana" w:hAnsi="Verdana"/>
              </w:rPr>
              <w:t>3</w:t>
            </w:r>
          </w:p>
        </w:tc>
        <w:tc>
          <w:tcPr>
            <w:tcW w:w="2126" w:type="dxa"/>
            <w:shd w:val="clear" w:color="auto" w:fill="FFFFFF" w:themeFill="background1"/>
          </w:tcPr>
          <w:p w:rsidR="00075B40" w:rsidRPr="00200E55" w:rsidRDefault="00075B40" w:rsidP="005A4A99">
            <w:pPr>
              <w:rPr>
                <w:rFonts w:ascii="Verdana" w:eastAsia="Arial Unicode MS" w:hAnsi="Verdana"/>
              </w:rPr>
            </w:pPr>
          </w:p>
        </w:tc>
        <w:tc>
          <w:tcPr>
            <w:tcW w:w="3260" w:type="dxa"/>
            <w:shd w:val="clear" w:color="auto" w:fill="FFFFFF" w:themeFill="background1"/>
          </w:tcPr>
          <w:p w:rsidR="00075B40" w:rsidRPr="00200E55" w:rsidRDefault="00075B40" w:rsidP="00BB716D">
            <w:pPr>
              <w:rPr>
                <w:rFonts w:ascii="Verdana" w:eastAsia="Arial Unicode MS" w:hAnsi="Verdana"/>
              </w:rPr>
            </w:pPr>
            <w:r>
              <w:rPr>
                <w:rFonts w:ascii="Verdana" w:hAnsi="Verdana"/>
              </w:rPr>
              <w:t xml:space="preserve">Personeel dient te worden getraind in hygiëne, en er dient te worden voorzien in hygiënische maatregelen, geschikte kleding, werkinstructies en materialen </w:t>
            </w:r>
            <w:r>
              <w:rPr>
                <w:rFonts w:ascii="Verdana" w:hAnsi="Verdana"/>
              </w:rPr>
              <w:lastRenderedPageBreak/>
              <w:t>met betrekking tot het reinigen.</w:t>
            </w:r>
          </w:p>
        </w:tc>
        <w:tc>
          <w:tcPr>
            <w:tcW w:w="2552" w:type="dxa"/>
            <w:shd w:val="clear" w:color="auto" w:fill="FFFFFF" w:themeFill="background1"/>
          </w:tcPr>
          <w:p w:rsidR="00075B40" w:rsidRPr="00560F04" w:rsidRDefault="00075B40" w:rsidP="005A4A99">
            <w:pPr>
              <w:rPr>
                <w:rFonts w:ascii="Verdana" w:eastAsia="Arial Unicode MS" w:hAnsi="Verdana"/>
              </w:rPr>
            </w:pPr>
            <w:r>
              <w:rPr>
                <w:rFonts w:ascii="Verdana" w:hAnsi="Verdana"/>
              </w:rPr>
              <w:lastRenderedPageBreak/>
              <w:t>Programma inzake hygiënische voorwaarden.</w:t>
            </w:r>
          </w:p>
        </w:tc>
      </w:tr>
      <w:tr w:rsidR="00075B40" w:rsidRPr="00445FFD" w:rsidTr="00245FDE">
        <w:trPr>
          <w:trHeight w:val="652"/>
        </w:trPr>
        <w:tc>
          <w:tcPr>
            <w:tcW w:w="2143" w:type="dxa"/>
            <w:shd w:val="clear" w:color="auto" w:fill="FFFFFF" w:themeFill="background1"/>
          </w:tcPr>
          <w:p w:rsidR="00075B40" w:rsidRPr="00200E55" w:rsidRDefault="00075B40" w:rsidP="000E634E">
            <w:pPr>
              <w:rPr>
                <w:rFonts w:ascii="Verdana" w:eastAsia="Arial Unicode MS" w:hAnsi="Verdana"/>
              </w:rPr>
            </w:pPr>
            <w:r>
              <w:rPr>
                <w:rFonts w:ascii="Verdana" w:hAnsi="Verdana"/>
                <w:sz w:val="18"/>
              </w:rPr>
              <w:lastRenderedPageBreak/>
              <w:t>Pathogene microbiologische organismen, met inbegrip van salmonella</w:t>
            </w:r>
          </w:p>
        </w:tc>
        <w:tc>
          <w:tcPr>
            <w:tcW w:w="850" w:type="dxa"/>
            <w:shd w:val="clear" w:color="auto" w:fill="FFFFFF" w:themeFill="background1"/>
          </w:tcPr>
          <w:p w:rsidR="00075B40" w:rsidRPr="00200E55" w:rsidRDefault="00075B40" w:rsidP="000E634E">
            <w:pPr>
              <w:rPr>
                <w:rFonts w:ascii="Verdana" w:eastAsia="Arial Unicode MS" w:hAnsi="Verdana"/>
              </w:rPr>
            </w:pPr>
            <w:r>
              <w:rPr>
                <w:rFonts w:ascii="Verdana" w:hAnsi="Verdana"/>
              </w:rPr>
              <w:t>B</w:t>
            </w:r>
          </w:p>
        </w:tc>
        <w:tc>
          <w:tcPr>
            <w:tcW w:w="993" w:type="dxa"/>
            <w:shd w:val="clear" w:color="auto" w:fill="FFFFFF" w:themeFill="background1"/>
          </w:tcPr>
          <w:p w:rsidR="00075B40" w:rsidRPr="00200E55" w:rsidRDefault="00245FDE" w:rsidP="000E634E">
            <w:pPr>
              <w:rPr>
                <w:rFonts w:ascii="Verdana" w:hAnsi="Verdana"/>
              </w:rPr>
            </w:pPr>
            <w:r>
              <w:rPr>
                <w:rFonts w:ascii="Verdana" w:hAnsi="Verdana"/>
              </w:rPr>
              <w:t>Klein</w:t>
            </w:r>
          </w:p>
        </w:tc>
        <w:tc>
          <w:tcPr>
            <w:tcW w:w="1417" w:type="dxa"/>
            <w:shd w:val="clear" w:color="auto" w:fill="FFFFFF" w:themeFill="background1"/>
          </w:tcPr>
          <w:p w:rsidR="00075B40" w:rsidRPr="00200E55" w:rsidRDefault="00075B40" w:rsidP="000E634E">
            <w:pPr>
              <w:rPr>
                <w:rFonts w:ascii="Verdana" w:eastAsia="Arial Unicode MS" w:hAnsi="Verdana"/>
              </w:rPr>
            </w:pPr>
            <w:r>
              <w:rPr>
                <w:rFonts w:ascii="Verdana" w:hAnsi="Verdana"/>
              </w:rPr>
              <w:t>Groot</w:t>
            </w:r>
          </w:p>
        </w:tc>
        <w:tc>
          <w:tcPr>
            <w:tcW w:w="709" w:type="dxa"/>
            <w:shd w:val="clear" w:color="auto" w:fill="FFC000"/>
          </w:tcPr>
          <w:p w:rsidR="00075B40" w:rsidRPr="00560F04" w:rsidRDefault="00245FDE" w:rsidP="000E634E">
            <w:pPr>
              <w:jc w:val="center"/>
              <w:rPr>
                <w:rFonts w:ascii="Verdana" w:eastAsia="Arial Unicode MS" w:hAnsi="Verdana"/>
              </w:rPr>
            </w:pPr>
            <w:r>
              <w:rPr>
                <w:rFonts w:ascii="Verdana" w:hAnsi="Verdana"/>
              </w:rPr>
              <w:t>3</w:t>
            </w:r>
          </w:p>
        </w:tc>
        <w:tc>
          <w:tcPr>
            <w:tcW w:w="2126" w:type="dxa"/>
            <w:shd w:val="clear" w:color="auto" w:fill="FFFFFF" w:themeFill="background1"/>
          </w:tcPr>
          <w:p w:rsidR="00075B40" w:rsidRPr="00200E55" w:rsidRDefault="00075B40" w:rsidP="000E634E">
            <w:pPr>
              <w:rPr>
                <w:rFonts w:ascii="Verdana" w:eastAsia="Arial Unicode MS" w:hAnsi="Verdana"/>
              </w:rPr>
            </w:pPr>
          </w:p>
        </w:tc>
        <w:tc>
          <w:tcPr>
            <w:tcW w:w="3260" w:type="dxa"/>
            <w:shd w:val="clear" w:color="auto" w:fill="FFFFFF" w:themeFill="background1"/>
          </w:tcPr>
          <w:p w:rsidR="00075B40" w:rsidRDefault="00075B40" w:rsidP="000E634E">
            <w:pPr>
              <w:rPr>
                <w:rFonts w:ascii="Verdana" w:hAnsi="Verdana"/>
              </w:rPr>
            </w:pPr>
            <w:r>
              <w:rPr>
                <w:rFonts w:ascii="Verdana" w:hAnsi="Verdana"/>
              </w:rPr>
              <w:t>Het PRP-programma dient te voorzien in gesloten lijnen.</w:t>
            </w:r>
          </w:p>
          <w:p w:rsidR="00075B40" w:rsidRPr="00200E55" w:rsidRDefault="00075B40" w:rsidP="00BB716D">
            <w:pPr>
              <w:rPr>
                <w:rFonts w:ascii="Verdana" w:eastAsia="Arial Unicode MS" w:hAnsi="Verdana"/>
              </w:rPr>
            </w:pPr>
            <w:r>
              <w:rPr>
                <w:rFonts w:ascii="Verdana" w:hAnsi="Verdana"/>
              </w:rPr>
              <w:t>Lage kans op groei via grondstoffen door middel van stadia met hogetemperatuurroutes en een lager pH-bereik. Regelmatige monitoring van afgewerkte producten.</w:t>
            </w:r>
          </w:p>
        </w:tc>
        <w:tc>
          <w:tcPr>
            <w:tcW w:w="2552" w:type="dxa"/>
            <w:shd w:val="clear" w:color="auto" w:fill="FFFFFF" w:themeFill="background1"/>
          </w:tcPr>
          <w:p w:rsidR="00075B40" w:rsidRPr="00544505" w:rsidRDefault="00075B40" w:rsidP="000E634E">
            <w:pPr>
              <w:rPr>
                <w:rFonts w:ascii="Verdana" w:eastAsia="Arial Unicode MS" w:hAnsi="Verdana"/>
              </w:rPr>
            </w:pPr>
            <w:r>
              <w:rPr>
                <w:rFonts w:ascii="Verdana" w:hAnsi="Verdana"/>
              </w:rPr>
              <w:t>Er moet een monitoringprogramma zijn ingevoerd.</w:t>
            </w:r>
          </w:p>
        </w:tc>
      </w:tr>
      <w:tr w:rsidR="00075B40" w:rsidRPr="00445FFD" w:rsidTr="00245FDE">
        <w:trPr>
          <w:trHeight w:val="1056"/>
        </w:trPr>
        <w:tc>
          <w:tcPr>
            <w:tcW w:w="2143" w:type="dxa"/>
            <w:shd w:val="clear" w:color="auto" w:fill="FFFFFF" w:themeFill="background1"/>
          </w:tcPr>
          <w:p w:rsidR="00075B40" w:rsidRPr="00200E55" w:rsidRDefault="00075B40" w:rsidP="00544505">
            <w:pPr>
              <w:rPr>
                <w:rFonts w:ascii="Verdana" w:eastAsia="Arial Unicode MS" w:hAnsi="Verdana"/>
              </w:rPr>
            </w:pPr>
            <w:r>
              <w:rPr>
                <w:rFonts w:ascii="Verdana" w:hAnsi="Verdana"/>
              </w:rPr>
              <w:t>Zware metalen</w:t>
            </w:r>
          </w:p>
        </w:tc>
        <w:tc>
          <w:tcPr>
            <w:tcW w:w="850" w:type="dxa"/>
            <w:shd w:val="clear" w:color="auto" w:fill="FFFFFF" w:themeFill="background1"/>
          </w:tcPr>
          <w:p w:rsidR="00075B40" w:rsidRPr="00F96F42" w:rsidRDefault="00075B40" w:rsidP="005A4A99">
            <w:pPr>
              <w:rPr>
                <w:rFonts w:ascii="Verdana" w:eastAsia="Arial Unicode MS" w:hAnsi="Verdana"/>
              </w:rPr>
            </w:pPr>
            <w:r>
              <w:rPr>
                <w:rFonts w:ascii="Verdana" w:hAnsi="Verdana"/>
              </w:rPr>
              <w:t>C</w:t>
            </w:r>
          </w:p>
        </w:tc>
        <w:tc>
          <w:tcPr>
            <w:tcW w:w="993" w:type="dxa"/>
            <w:shd w:val="clear" w:color="auto" w:fill="FFFFFF" w:themeFill="background1"/>
          </w:tcPr>
          <w:p w:rsidR="00075B40" w:rsidRPr="00F96F42" w:rsidRDefault="00245FDE" w:rsidP="005A4A99">
            <w:pPr>
              <w:rPr>
                <w:rFonts w:ascii="Verdana" w:hAnsi="Verdana"/>
              </w:rPr>
            </w:pPr>
            <w:r>
              <w:rPr>
                <w:rFonts w:ascii="Verdana" w:hAnsi="Verdana"/>
              </w:rPr>
              <w:t>Klein</w:t>
            </w:r>
          </w:p>
        </w:tc>
        <w:tc>
          <w:tcPr>
            <w:tcW w:w="1417" w:type="dxa"/>
            <w:shd w:val="clear" w:color="auto" w:fill="FFFFFF" w:themeFill="background1"/>
          </w:tcPr>
          <w:p w:rsidR="00075B40" w:rsidRPr="00200E55" w:rsidRDefault="00075B40" w:rsidP="005A4A99">
            <w:pPr>
              <w:rPr>
                <w:rFonts w:ascii="Verdana" w:hAnsi="Verdana"/>
              </w:rPr>
            </w:pPr>
            <w:r>
              <w:rPr>
                <w:rFonts w:ascii="Verdana" w:hAnsi="Verdana"/>
              </w:rPr>
              <w:t>Groot</w:t>
            </w:r>
          </w:p>
        </w:tc>
        <w:tc>
          <w:tcPr>
            <w:tcW w:w="709" w:type="dxa"/>
            <w:shd w:val="clear" w:color="auto" w:fill="FFC000"/>
          </w:tcPr>
          <w:p w:rsidR="00075B40" w:rsidRPr="00200E55" w:rsidRDefault="00245FDE" w:rsidP="00F44284">
            <w:pPr>
              <w:jc w:val="center"/>
              <w:rPr>
                <w:rFonts w:ascii="Verdana" w:eastAsia="Arial Unicode MS" w:hAnsi="Verdana"/>
              </w:rPr>
            </w:pPr>
            <w:r>
              <w:rPr>
                <w:rFonts w:ascii="Verdana" w:hAnsi="Verdana"/>
              </w:rPr>
              <w:t>3</w:t>
            </w:r>
          </w:p>
        </w:tc>
        <w:tc>
          <w:tcPr>
            <w:tcW w:w="2126" w:type="dxa"/>
            <w:shd w:val="clear" w:color="auto" w:fill="FFFFFF" w:themeFill="background1"/>
          </w:tcPr>
          <w:p w:rsidR="00075B40" w:rsidRPr="00200E55" w:rsidRDefault="00075B40" w:rsidP="00DD1404">
            <w:pPr>
              <w:rPr>
                <w:rFonts w:ascii="Verdana" w:hAnsi="Verdana"/>
              </w:rPr>
            </w:pPr>
            <w:r>
              <w:rPr>
                <w:rFonts w:ascii="Verdana" w:hAnsi="Verdana"/>
              </w:rPr>
              <w:t>Richtlijn 2002/32/EG</w:t>
            </w:r>
          </w:p>
          <w:p w:rsidR="00075B40" w:rsidRPr="00200E55" w:rsidRDefault="00075B40" w:rsidP="00DD1404">
            <w:pPr>
              <w:rPr>
                <w:rFonts w:ascii="Verdana" w:eastAsia="Arial Unicode MS" w:hAnsi="Verdana"/>
              </w:rPr>
            </w:pPr>
          </w:p>
        </w:tc>
        <w:tc>
          <w:tcPr>
            <w:tcW w:w="3260" w:type="dxa"/>
            <w:shd w:val="clear" w:color="auto" w:fill="FFFFFF" w:themeFill="background1"/>
          </w:tcPr>
          <w:p w:rsidR="00075B40" w:rsidRPr="00200E55" w:rsidRDefault="00075B40" w:rsidP="00BB716D">
            <w:pPr>
              <w:rPr>
                <w:rFonts w:ascii="Verdana" w:eastAsia="Arial Unicode MS" w:hAnsi="Verdana"/>
              </w:rPr>
            </w:pPr>
            <w:r>
              <w:rPr>
                <w:rFonts w:ascii="Verdana" w:hAnsi="Verdana"/>
              </w:rPr>
              <w:t>Kennis aangaande de verspreiding van chemische verontreinigingen van grondstoffen naar het eindproduct, met inbegrip van de concentratiefactor. Regelmatige monitoring van afgewerkte producten.</w:t>
            </w:r>
          </w:p>
        </w:tc>
        <w:tc>
          <w:tcPr>
            <w:tcW w:w="2552" w:type="dxa"/>
            <w:shd w:val="clear" w:color="auto" w:fill="FFFFFF" w:themeFill="background1"/>
          </w:tcPr>
          <w:p w:rsidR="00075B40" w:rsidRPr="00200E55" w:rsidRDefault="00075B40" w:rsidP="00DD1404">
            <w:pPr>
              <w:rPr>
                <w:rFonts w:ascii="Verdana" w:eastAsia="Arial Unicode MS" w:hAnsi="Verdana"/>
              </w:rPr>
            </w:pPr>
            <w:r>
              <w:rPr>
                <w:rFonts w:ascii="Verdana" w:hAnsi="Verdana"/>
              </w:rPr>
              <w:t>Er moet een monitoringprogramma zijn ingevoerd.</w:t>
            </w:r>
          </w:p>
        </w:tc>
      </w:tr>
      <w:tr w:rsidR="00075B40" w:rsidRPr="00445FFD" w:rsidTr="00B9573D">
        <w:trPr>
          <w:trHeight w:val="1056"/>
        </w:trPr>
        <w:tc>
          <w:tcPr>
            <w:tcW w:w="2143" w:type="dxa"/>
            <w:shd w:val="clear" w:color="auto" w:fill="FFFFFF" w:themeFill="background1"/>
          </w:tcPr>
          <w:p w:rsidR="00075B40" w:rsidRPr="00200E55" w:rsidRDefault="00075B40" w:rsidP="00544505">
            <w:pPr>
              <w:rPr>
                <w:rFonts w:ascii="Verdana" w:hAnsi="Verdana"/>
              </w:rPr>
            </w:pPr>
            <w:r>
              <w:rPr>
                <w:rFonts w:ascii="Verdana" w:hAnsi="Verdana"/>
              </w:rPr>
              <w:t>Mycotoxinen</w:t>
            </w:r>
          </w:p>
        </w:tc>
        <w:tc>
          <w:tcPr>
            <w:tcW w:w="850" w:type="dxa"/>
            <w:shd w:val="clear" w:color="auto" w:fill="FFFFFF" w:themeFill="background1"/>
          </w:tcPr>
          <w:p w:rsidR="00075B40" w:rsidRPr="00200E55" w:rsidRDefault="00075B40" w:rsidP="00BE6597">
            <w:pPr>
              <w:rPr>
                <w:rFonts w:ascii="Verdana" w:eastAsia="Arial Unicode MS" w:hAnsi="Verdana"/>
              </w:rPr>
            </w:pPr>
            <w:r>
              <w:rPr>
                <w:rFonts w:ascii="Verdana" w:hAnsi="Verdana"/>
              </w:rPr>
              <w:t>C</w:t>
            </w:r>
          </w:p>
        </w:tc>
        <w:tc>
          <w:tcPr>
            <w:tcW w:w="993" w:type="dxa"/>
            <w:shd w:val="clear" w:color="auto" w:fill="FFFFFF" w:themeFill="background1"/>
          </w:tcPr>
          <w:p w:rsidR="00075B40" w:rsidRPr="00200E55" w:rsidRDefault="00B9573D" w:rsidP="003120C9">
            <w:pPr>
              <w:rPr>
                <w:rFonts w:ascii="Verdana" w:hAnsi="Verdana"/>
              </w:rPr>
            </w:pPr>
            <w:r>
              <w:rPr>
                <w:rFonts w:ascii="Verdana" w:hAnsi="Verdana"/>
              </w:rPr>
              <w:t>Klein</w:t>
            </w:r>
          </w:p>
        </w:tc>
        <w:tc>
          <w:tcPr>
            <w:tcW w:w="1417" w:type="dxa"/>
            <w:shd w:val="clear" w:color="auto" w:fill="FFFFFF" w:themeFill="background1"/>
          </w:tcPr>
          <w:p w:rsidR="00075B40" w:rsidRPr="00200E55" w:rsidRDefault="00075B40" w:rsidP="003120C9">
            <w:pPr>
              <w:rPr>
                <w:rFonts w:ascii="Verdana" w:hAnsi="Verdana"/>
              </w:rPr>
            </w:pPr>
            <w:r>
              <w:rPr>
                <w:rFonts w:ascii="Verdana" w:hAnsi="Verdana"/>
              </w:rPr>
              <w:t>Groot</w:t>
            </w:r>
          </w:p>
        </w:tc>
        <w:tc>
          <w:tcPr>
            <w:tcW w:w="709" w:type="dxa"/>
            <w:shd w:val="clear" w:color="auto" w:fill="FFC000"/>
          </w:tcPr>
          <w:p w:rsidR="00075B40" w:rsidRPr="00200E55" w:rsidRDefault="00B9573D" w:rsidP="00F44284">
            <w:pPr>
              <w:jc w:val="center"/>
              <w:rPr>
                <w:rFonts w:ascii="Verdana" w:hAnsi="Verdana"/>
              </w:rPr>
            </w:pPr>
            <w:r>
              <w:rPr>
                <w:rFonts w:ascii="Verdana" w:hAnsi="Verdana"/>
              </w:rPr>
              <w:t>3</w:t>
            </w:r>
          </w:p>
        </w:tc>
        <w:tc>
          <w:tcPr>
            <w:tcW w:w="2126" w:type="dxa"/>
            <w:shd w:val="clear" w:color="auto" w:fill="FFFFFF" w:themeFill="background1"/>
          </w:tcPr>
          <w:p w:rsidR="00075B40" w:rsidRPr="00200E55" w:rsidRDefault="00075B40" w:rsidP="003120C9">
            <w:pPr>
              <w:rPr>
                <w:rFonts w:ascii="Verdana" w:hAnsi="Verdana"/>
              </w:rPr>
            </w:pPr>
            <w:r>
              <w:rPr>
                <w:rFonts w:ascii="Verdana" w:hAnsi="Verdana"/>
              </w:rPr>
              <w:t>Richtlijn 2002/32/EG</w:t>
            </w:r>
          </w:p>
          <w:p w:rsidR="00075B40" w:rsidRPr="00200E55" w:rsidRDefault="00075B40" w:rsidP="003120C9">
            <w:pPr>
              <w:rPr>
                <w:rFonts w:ascii="Verdana" w:eastAsia="Arial Unicode MS" w:hAnsi="Verdana"/>
              </w:rPr>
            </w:pPr>
            <w:r>
              <w:rPr>
                <w:rFonts w:ascii="Verdana" w:hAnsi="Verdana"/>
              </w:rPr>
              <w:t>Aanbeveling 2006/576/EG</w:t>
            </w:r>
          </w:p>
        </w:tc>
        <w:tc>
          <w:tcPr>
            <w:tcW w:w="3260" w:type="dxa"/>
            <w:shd w:val="clear" w:color="auto" w:fill="FFFFFF" w:themeFill="background1"/>
          </w:tcPr>
          <w:p w:rsidR="00075B40" w:rsidRPr="00200E55" w:rsidRDefault="00075B40" w:rsidP="00BB716D">
            <w:pPr>
              <w:rPr>
                <w:rFonts w:ascii="Verdana" w:eastAsia="Arial Unicode MS" w:hAnsi="Verdana"/>
              </w:rPr>
            </w:pPr>
            <w:r>
              <w:rPr>
                <w:rFonts w:ascii="Verdana" w:hAnsi="Verdana"/>
              </w:rPr>
              <w:t>Kennis aangaande de verspreiding van chemische verontreinigingen van grondstoffen naar het eindproduct, met inbegrip van de concentratiefactor. Regelmatige monitoring van afgewerkte producten.</w:t>
            </w:r>
          </w:p>
        </w:tc>
        <w:tc>
          <w:tcPr>
            <w:tcW w:w="2552" w:type="dxa"/>
            <w:shd w:val="clear" w:color="auto" w:fill="FFFFFF" w:themeFill="background1"/>
          </w:tcPr>
          <w:p w:rsidR="00075B40" w:rsidRPr="00200E55" w:rsidRDefault="00075B40" w:rsidP="00CA034E">
            <w:pPr>
              <w:rPr>
                <w:rFonts w:ascii="Verdana" w:eastAsia="Arial Unicode MS" w:hAnsi="Verdana"/>
              </w:rPr>
            </w:pPr>
            <w:r>
              <w:rPr>
                <w:rFonts w:ascii="Verdana" w:hAnsi="Verdana"/>
              </w:rPr>
              <w:t>Er moet een monitoringprogramma zijn ingevoerd.</w:t>
            </w:r>
          </w:p>
        </w:tc>
      </w:tr>
      <w:tr w:rsidR="00075B40" w:rsidRPr="00445FFD" w:rsidTr="00245FDE">
        <w:trPr>
          <w:trHeight w:val="1056"/>
        </w:trPr>
        <w:tc>
          <w:tcPr>
            <w:tcW w:w="2143" w:type="dxa"/>
            <w:shd w:val="clear" w:color="auto" w:fill="FFFFFF" w:themeFill="background1"/>
          </w:tcPr>
          <w:p w:rsidR="00075B40" w:rsidRPr="007C60FC" w:rsidRDefault="007C60FC" w:rsidP="005A4A99">
            <w:pPr>
              <w:rPr>
                <w:rFonts w:ascii="Verdana" w:hAnsi="Verdana"/>
              </w:rPr>
            </w:pPr>
            <w:r>
              <w:rPr>
                <w:rFonts w:ascii="Verdana" w:hAnsi="Verdana"/>
              </w:rPr>
              <w:t>Residuen van bestrijdingsmiddelen boven het MRL, d.w.z. residuen van herbiciden, fungiciden of rodenticiden boven het MRL.</w:t>
            </w:r>
          </w:p>
        </w:tc>
        <w:tc>
          <w:tcPr>
            <w:tcW w:w="850" w:type="dxa"/>
            <w:shd w:val="clear" w:color="auto" w:fill="FFFFFF" w:themeFill="background1"/>
          </w:tcPr>
          <w:p w:rsidR="00075B40" w:rsidRPr="00F96F42" w:rsidRDefault="00075B40" w:rsidP="00BE6597">
            <w:pPr>
              <w:rPr>
                <w:rFonts w:ascii="Verdana" w:eastAsia="Arial Unicode MS" w:hAnsi="Verdana"/>
              </w:rPr>
            </w:pPr>
            <w:r>
              <w:rPr>
                <w:rFonts w:ascii="Verdana" w:hAnsi="Verdana"/>
              </w:rPr>
              <w:t>C</w:t>
            </w:r>
          </w:p>
        </w:tc>
        <w:tc>
          <w:tcPr>
            <w:tcW w:w="993" w:type="dxa"/>
            <w:shd w:val="clear" w:color="auto" w:fill="FFFFFF" w:themeFill="background1"/>
          </w:tcPr>
          <w:p w:rsidR="00075B40" w:rsidRPr="00F96F42" w:rsidRDefault="00245FDE" w:rsidP="003120C9">
            <w:pPr>
              <w:rPr>
                <w:rFonts w:ascii="Verdana" w:hAnsi="Verdana"/>
              </w:rPr>
            </w:pPr>
            <w:r>
              <w:rPr>
                <w:rFonts w:ascii="Verdana" w:hAnsi="Verdana"/>
              </w:rPr>
              <w:t>Klein</w:t>
            </w:r>
          </w:p>
        </w:tc>
        <w:tc>
          <w:tcPr>
            <w:tcW w:w="1417" w:type="dxa"/>
            <w:shd w:val="clear" w:color="auto" w:fill="FFFFFF" w:themeFill="background1"/>
          </w:tcPr>
          <w:p w:rsidR="00075B40" w:rsidRDefault="00075B40" w:rsidP="003120C9">
            <w:pPr>
              <w:rPr>
                <w:rFonts w:ascii="Verdana" w:hAnsi="Verdana"/>
              </w:rPr>
            </w:pPr>
            <w:r>
              <w:rPr>
                <w:rFonts w:ascii="Verdana" w:hAnsi="Verdana"/>
              </w:rPr>
              <w:t>Groot</w:t>
            </w:r>
          </w:p>
          <w:p w:rsidR="003F507B" w:rsidRPr="00200E55" w:rsidRDefault="003F507B" w:rsidP="003120C9">
            <w:pPr>
              <w:rPr>
                <w:rFonts w:ascii="Verdana" w:hAnsi="Verdana"/>
              </w:rPr>
            </w:pPr>
          </w:p>
        </w:tc>
        <w:tc>
          <w:tcPr>
            <w:tcW w:w="709" w:type="dxa"/>
            <w:shd w:val="clear" w:color="auto" w:fill="FFC000"/>
          </w:tcPr>
          <w:p w:rsidR="00075B40" w:rsidRPr="00200E55" w:rsidRDefault="00245FDE" w:rsidP="00F44284">
            <w:pPr>
              <w:jc w:val="center"/>
              <w:rPr>
                <w:rFonts w:ascii="Verdana" w:hAnsi="Verdana"/>
              </w:rPr>
            </w:pPr>
            <w:r>
              <w:rPr>
                <w:rFonts w:ascii="Verdana" w:hAnsi="Verdana"/>
              </w:rPr>
              <w:t>3</w:t>
            </w:r>
          </w:p>
        </w:tc>
        <w:tc>
          <w:tcPr>
            <w:tcW w:w="2126" w:type="dxa"/>
            <w:shd w:val="clear" w:color="auto" w:fill="FFFFFF" w:themeFill="background1"/>
          </w:tcPr>
          <w:p w:rsidR="00075B40" w:rsidRPr="00200E55" w:rsidRDefault="00075B40" w:rsidP="003120C9">
            <w:pPr>
              <w:rPr>
                <w:rFonts w:ascii="Verdana" w:hAnsi="Verdana"/>
              </w:rPr>
            </w:pPr>
            <w:r>
              <w:rPr>
                <w:rFonts w:ascii="Verdana" w:hAnsi="Verdana"/>
              </w:rPr>
              <w:t>Verordening (EG) nr. 396/2005</w:t>
            </w:r>
          </w:p>
          <w:p w:rsidR="00075B40" w:rsidRPr="00200E55" w:rsidRDefault="00075B40" w:rsidP="003120C9">
            <w:pPr>
              <w:rPr>
                <w:rFonts w:ascii="Verdana" w:hAnsi="Verdana"/>
              </w:rPr>
            </w:pPr>
            <w:r>
              <w:rPr>
                <w:rFonts w:ascii="Verdana" w:hAnsi="Verdana"/>
              </w:rPr>
              <w:t>Richtlijn 2002/32/EG</w:t>
            </w:r>
          </w:p>
          <w:p w:rsidR="00075B40" w:rsidRPr="00200E55" w:rsidRDefault="00075B40" w:rsidP="003120C9">
            <w:pPr>
              <w:rPr>
                <w:rFonts w:ascii="Verdana" w:eastAsia="Arial Unicode MS" w:hAnsi="Verdana"/>
              </w:rPr>
            </w:pPr>
          </w:p>
        </w:tc>
        <w:tc>
          <w:tcPr>
            <w:tcW w:w="3260" w:type="dxa"/>
            <w:shd w:val="clear" w:color="auto" w:fill="FFFFFF" w:themeFill="background1"/>
          </w:tcPr>
          <w:p w:rsidR="00075B40" w:rsidRPr="00200E55" w:rsidRDefault="00075B40" w:rsidP="00BB716D">
            <w:pPr>
              <w:rPr>
                <w:rFonts w:ascii="Verdana" w:eastAsia="Arial Unicode MS" w:hAnsi="Verdana"/>
              </w:rPr>
            </w:pPr>
            <w:r>
              <w:rPr>
                <w:rFonts w:ascii="Verdana" w:hAnsi="Verdana"/>
              </w:rPr>
              <w:t>Kennis aangaande de verspreiding van chemische verontreinigingen van grondstoffen naar het eindproduct, met inbegrip van de concentratiefactor. Regelmatige monitoring van afgewerkte producten.</w:t>
            </w:r>
          </w:p>
        </w:tc>
        <w:tc>
          <w:tcPr>
            <w:tcW w:w="2552" w:type="dxa"/>
            <w:shd w:val="clear" w:color="auto" w:fill="FFFFFF" w:themeFill="background1"/>
          </w:tcPr>
          <w:p w:rsidR="00075B40" w:rsidRPr="00200E55" w:rsidRDefault="00075B40" w:rsidP="003120C9">
            <w:pPr>
              <w:rPr>
                <w:rFonts w:ascii="Verdana" w:eastAsia="Arial Unicode MS" w:hAnsi="Verdana"/>
              </w:rPr>
            </w:pPr>
            <w:r>
              <w:rPr>
                <w:rFonts w:ascii="Verdana" w:hAnsi="Verdana"/>
              </w:rPr>
              <w:t>Er moet een monitoringprogramma zijn ingevoerd.</w:t>
            </w:r>
          </w:p>
        </w:tc>
      </w:tr>
      <w:tr w:rsidR="00075B40" w:rsidRPr="00445FFD" w:rsidTr="00245FDE">
        <w:trPr>
          <w:trHeight w:val="1022"/>
        </w:trPr>
        <w:tc>
          <w:tcPr>
            <w:tcW w:w="2143" w:type="dxa"/>
            <w:shd w:val="clear" w:color="auto" w:fill="FFFFFF" w:themeFill="background1"/>
          </w:tcPr>
          <w:p w:rsidR="00075B40" w:rsidRPr="00200E55" w:rsidRDefault="00075B40" w:rsidP="00D141AE">
            <w:pPr>
              <w:rPr>
                <w:rFonts w:ascii="Verdana" w:eastAsia="Arial Unicode MS" w:hAnsi="Verdana"/>
              </w:rPr>
            </w:pPr>
            <w:r>
              <w:rPr>
                <w:rFonts w:ascii="Verdana" w:hAnsi="Verdana"/>
              </w:rPr>
              <w:lastRenderedPageBreak/>
              <w:t>Direct drogen (PAK's, stikstofoxiden, dioxinen)</w:t>
            </w:r>
          </w:p>
        </w:tc>
        <w:tc>
          <w:tcPr>
            <w:tcW w:w="850" w:type="dxa"/>
            <w:shd w:val="clear" w:color="auto" w:fill="FFFFFF" w:themeFill="background1"/>
          </w:tcPr>
          <w:p w:rsidR="00075B40" w:rsidRPr="00F96F42" w:rsidRDefault="00075B40" w:rsidP="00BE6597">
            <w:pPr>
              <w:rPr>
                <w:rFonts w:ascii="Verdana" w:eastAsia="Arial Unicode MS" w:hAnsi="Verdana"/>
              </w:rPr>
            </w:pPr>
            <w:r>
              <w:rPr>
                <w:rFonts w:ascii="Verdana" w:hAnsi="Verdana"/>
              </w:rPr>
              <w:t>C</w:t>
            </w:r>
          </w:p>
        </w:tc>
        <w:tc>
          <w:tcPr>
            <w:tcW w:w="993" w:type="dxa"/>
            <w:shd w:val="clear" w:color="auto" w:fill="FFFFFF" w:themeFill="background1"/>
          </w:tcPr>
          <w:p w:rsidR="00075B40" w:rsidRPr="00F96F42" w:rsidRDefault="00245FDE" w:rsidP="005A4A99">
            <w:pPr>
              <w:rPr>
                <w:rFonts w:ascii="Verdana" w:hAnsi="Verdana"/>
              </w:rPr>
            </w:pPr>
            <w:r>
              <w:rPr>
                <w:rFonts w:ascii="Verdana" w:hAnsi="Verdana"/>
              </w:rPr>
              <w:t>Klein</w:t>
            </w:r>
          </w:p>
        </w:tc>
        <w:tc>
          <w:tcPr>
            <w:tcW w:w="1417" w:type="dxa"/>
            <w:shd w:val="clear" w:color="auto" w:fill="FFFFFF" w:themeFill="background1"/>
          </w:tcPr>
          <w:p w:rsidR="00075B40" w:rsidRPr="00200E55" w:rsidRDefault="00075B40" w:rsidP="005A4A99">
            <w:pPr>
              <w:rPr>
                <w:rFonts w:ascii="Verdana" w:eastAsia="Arial Unicode MS" w:hAnsi="Verdana"/>
              </w:rPr>
            </w:pPr>
            <w:r>
              <w:rPr>
                <w:rFonts w:ascii="Verdana" w:hAnsi="Verdana"/>
              </w:rPr>
              <w:t>Groot</w:t>
            </w:r>
          </w:p>
        </w:tc>
        <w:tc>
          <w:tcPr>
            <w:tcW w:w="709" w:type="dxa"/>
            <w:shd w:val="clear" w:color="auto" w:fill="FFC000"/>
          </w:tcPr>
          <w:p w:rsidR="00075B40" w:rsidRPr="00200E55" w:rsidRDefault="00245FDE" w:rsidP="00F44284">
            <w:pPr>
              <w:jc w:val="center"/>
              <w:rPr>
                <w:rFonts w:ascii="Verdana" w:eastAsia="Arial Unicode MS" w:hAnsi="Verdana"/>
              </w:rPr>
            </w:pPr>
            <w:r>
              <w:rPr>
                <w:rFonts w:ascii="Verdana" w:hAnsi="Verdana"/>
              </w:rPr>
              <w:t>3</w:t>
            </w:r>
          </w:p>
        </w:tc>
        <w:tc>
          <w:tcPr>
            <w:tcW w:w="2126" w:type="dxa"/>
            <w:shd w:val="clear" w:color="auto" w:fill="FFFFFF" w:themeFill="background1"/>
          </w:tcPr>
          <w:p w:rsidR="00075B40" w:rsidRPr="00E701E0" w:rsidRDefault="00075B40" w:rsidP="006A0EEF">
            <w:pPr>
              <w:rPr>
                <w:rFonts w:ascii="Verdana" w:hAnsi="Verdana"/>
                <w:lang w:val="nn-NO"/>
              </w:rPr>
            </w:pPr>
            <w:r w:rsidRPr="00E701E0">
              <w:rPr>
                <w:rFonts w:ascii="Verdana" w:hAnsi="Verdana"/>
                <w:lang w:val="nn-NO"/>
              </w:rPr>
              <w:t>Richtlijn 2002/32/EG</w:t>
            </w:r>
          </w:p>
          <w:p w:rsidR="00075B40" w:rsidRPr="00E701E0" w:rsidRDefault="00075B40" w:rsidP="005A4A99">
            <w:pPr>
              <w:rPr>
                <w:rFonts w:ascii="Verdana" w:eastAsia="Arial Unicode MS" w:hAnsi="Verdana"/>
                <w:lang w:val="nn-NO"/>
              </w:rPr>
            </w:pPr>
            <w:r w:rsidRPr="00E701E0">
              <w:rPr>
                <w:rFonts w:ascii="Verdana" w:hAnsi="Verdana"/>
                <w:lang w:val="nn-NO"/>
              </w:rPr>
              <w:t>Verordening (EG) nr. 183/2005</w:t>
            </w:r>
          </w:p>
        </w:tc>
        <w:tc>
          <w:tcPr>
            <w:tcW w:w="3260" w:type="dxa"/>
            <w:shd w:val="clear" w:color="auto" w:fill="FFFFFF" w:themeFill="background1"/>
          </w:tcPr>
          <w:p w:rsidR="00075B40" w:rsidRDefault="00075B40" w:rsidP="00133FF8">
            <w:pPr>
              <w:rPr>
                <w:rFonts w:ascii="Verdana" w:hAnsi="Verdana"/>
              </w:rPr>
            </w:pPr>
            <w:r>
              <w:rPr>
                <w:rFonts w:ascii="Verdana" w:hAnsi="Verdana"/>
              </w:rPr>
              <w:t>Goede onderhoudspraktijken van de brander. Vermijd roetvorming. Een diepgaande HACCP-studie moet plaatsvinden, gekoppeld aan goede onderhoudspraktijken.</w:t>
            </w:r>
          </w:p>
          <w:p w:rsidR="00075B40" w:rsidRPr="00200E55" w:rsidRDefault="00075B40" w:rsidP="00133FF8">
            <w:pPr>
              <w:rPr>
                <w:rFonts w:ascii="Verdana" w:eastAsia="Arial Unicode MS" w:hAnsi="Verdana"/>
              </w:rPr>
            </w:pPr>
            <w:r>
              <w:rPr>
                <w:rFonts w:ascii="Verdana" w:hAnsi="Verdana"/>
              </w:rPr>
              <w:t>Regelmatige monitoring van afgewerkte producten.</w:t>
            </w:r>
          </w:p>
        </w:tc>
        <w:tc>
          <w:tcPr>
            <w:tcW w:w="2552" w:type="dxa"/>
            <w:shd w:val="clear" w:color="auto" w:fill="FFFFFF" w:themeFill="background1"/>
          </w:tcPr>
          <w:p w:rsidR="00075B40" w:rsidRPr="00200E55" w:rsidRDefault="00075B40" w:rsidP="0072742D">
            <w:pPr>
              <w:rPr>
                <w:rFonts w:ascii="Verdana" w:eastAsia="Arial Unicode MS" w:hAnsi="Verdana"/>
              </w:rPr>
            </w:pPr>
            <w:r>
              <w:rPr>
                <w:rFonts w:ascii="Verdana" w:hAnsi="Verdana"/>
              </w:rPr>
              <w:t>Er moet een monitoringprogramma zijn ingevoerd.</w:t>
            </w:r>
          </w:p>
        </w:tc>
      </w:tr>
      <w:tr w:rsidR="00075B40" w:rsidRPr="00445FFD" w:rsidTr="00075B40">
        <w:trPr>
          <w:trHeight w:val="645"/>
        </w:trPr>
        <w:tc>
          <w:tcPr>
            <w:tcW w:w="2143" w:type="dxa"/>
            <w:shd w:val="clear" w:color="auto" w:fill="FFFFFF" w:themeFill="background1"/>
          </w:tcPr>
          <w:p w:rsidR="00075B40" w:rsidRPr="00200E55" w:rsidRDefault="00075B40" w:rsidP="005A4A99">
            <w:pPr>
              <w:rPr>
                <w:rFonts w:ascii="Verdana" w:eastAsia="Arial Unicode MS" w:hAnsi="Verdana"/>
              </w:rPr>
            </w:pPr>
            <w:r>
              <w:rPr>
                <w:rFonts w:ascii="Verdana" w:hAnsi="Verdana"/>
              </w:rPr>
              <w:t>Kruisverontreiniging</w:t>
            </w:r>
          </w:p>
        </w:tc>
        <w:tc>
          <w:tcPr>
            <w:tcW w:w="850" w:type="dxa"/>
            <w:shd w:val="clear" w:color="auto" w:fill="FFFFFF" w:themeFill="background1"/>
          </w:tcPr>
          <w:p w:rsidR="00075B40" w:rsidRPr="00200E55" w:rsidRDefault="00075B40" w:rsidP="00BE6597">
            <w:pPr>
              <w:rPr>
                <w:rFonts w:ascii="Verdana" w:eastAsia="Arial Unicode MS" w:hAnsi="Verdana"/>
              </w:rPr>
            </w:pPr>
            <w:r>
              <w:rPr>
                <w:rFonts w:ascii="Verdana" w:hAnsi="Verdana"/>
              </w:rPr>
              <w:t>C</w:t>
            </w:r>
          </w:p>
        </w:tc>
        <w:tc>
          <w:tcPr>
            <w:tcW w:w="993" w:type="dxa"/>
            <w:shd w:val="clear" w:color="auto" w:fill="FFFFFF" w:themeFill="background1"/>
          </w:tcPr>
          <w:p w:rsidR="00075B40" w:rsidRPr="00200E55" w:rsidRDefault="00075B40" w:rsidP="005A4A99">
            <w:pPr>
              <w:rPr>
                <w:rFonts w:ascii="Verdana" w:eastAsia="Arial Unicode MS" w:hAnsi="Verdana"/>
              </w:rPr>
            </w:pPr>
            <w:r>
              <w:rPr>
                <w:rFonts w:ascii="Verdana" w:hAnsi="Verdana"/>
              </w:rPr>
              <w:t>Klein</w:t>
            </w:r>
          </w:p>
        </w:tc>
        <w:tc>
          <w:tcPr>
            <w:tcW w:w="1417" w:type="dxa"/>
            <w:shd w:val="clear" w:color="auto" w:fill="FFFFFF" w:themeFill="background1"/>
          </w:tcPr>
          <w:p w:rsidR="00075B40" w:rsidRPr="00200E55" w:rsidRDefault="00075B40" w:rsidP="005A4A99">
            <w:pPr>
              <w:rPr>
                <w:rFonts w:ascii="Verdana" w:eastAsia="Arial Unicode MS" w:hAnsi="Verdana"/>
              </w:rPr>
            </w:pPr>
            <w:r>
              <w:rPr>
                <w:rFonts w:ascii="Verdana" w:hAnsi="Verdana"/>
              </w:rPr>
              <w:t>Matig</w:t>
            </w:r>
          </w:p>
        </w:tc>
        <w:tc>
          <w:tcPr>
            <w:tcW w:w="709" w:type="dxa"/>
            <w:shd w:val="clear" w:color="auto" w:fill="FFFFFF" w:themeFill="background1"/>
          </w:tcPr>
          <w:p w:rsidR="00075B40" w:rsidRPr="00200E55" w:rsidRDefault="00075B40" w:rsidP="00F44284">
            <w:pPr>
              <w:jc w:val="center"/>
              <w:rPr>
                <w:rFonts w:ascii="Verdana" w:eastAsia="Arial Unicode MS" w:hAnsi="Verdana"/>
              </w:rPr>
            </w:pPr>
            <w:r>
              <w:rPr>
                <w:rFonts w:ascii="Verdana" w:hAnsi="Verdana"/>
              </w:rPr>
              <w:t>2</w:t>
            </w:r>
          </w:p>
        </w:tc>
        <w:tc>
          <w:tcPr>
            <w:tcW w:w="2126" w:type="dxa"/>
            <w:shd w:val="clear" w:color="auto" w:fill="FFFFFF" w:themeFill="background1"/>
          </w:tcPr>
          <w:p w:rsidR="00075B40" w:rsidRPr="00200E55" w:rsidRDefault="00075B40" w:rsidP="000F7869">
            <w:pPr>
              <w:rPr>
                <w:rFonts w:ascii="Verdana" w:eastAsia="Arial Unicode MS" w:hAnsi="Verdana"/>
              </w:rPr>
            </w:pPr>
          </w:p>
        </w:tc>
        <w:tc>
          <w:tcPr>
            <w:tcW w:w="3260" w:type="dxa"/>
            <w:shd w:val="clear" w:color="auto" w:fill="FFFFFF" w:themeFill="background1"/>
          </w:tcPr>
          <w:p w:rsidR="00075B40" w:rsidRPr="00200E55" w:rsidRDefault="00075B40" w:rsidP="00BE6597">
            <w:pPr>
              <w:rPr>
                <w:rFonts w:ascii="Verdana" w:eastAsia="Arial Unicode MS" w:hAnsi="Verdana"/>
              </w:rPr>
            </w:pPr>
            <w:r>
              <w:rPr>
                <w:rFonts w:ascii="Verdana" w:hAnsi="Verdana"/>
              </w:rPr>
              <w:t xml:space="preserve">Het PRP-programma dient te voorzien in specifieke circuits en een specifieke opslag van chemicaliën. </w:t>
            </w:r>
          </w:p>
        </w:tc>
        <w:tc>
          <w:tcPr>
            <w:tcW w:w="2552" w:type="dxa"/>
            <w:shd w:val="clear" w:color="auto" w:fill="FFFFFF" w:themeFill="background1"/>
          </w:tcPr>
          <w:p w:rsidR="00075B40" w:rsidRPr="00200E55" w:rsidRDefault="00075B40" w:rsidP="0072742D">
            <w:pPr>
              <w:rPr>
                <w:rFonts w:ascii="Verdana" w:eastAsia="Arial Unicode MS" w:hAnsi="Verdana"/>
              </w:rPr>
            </w:pPr>
          </w:p>
        </w:tc>
      </w:tr>
      <w:tr w:rsidR="00075B40" w:rsidRPr="00CA034E" w:rsidTr="00075B40">
        <w:trPr>
          <w:trHeight w:val="645"/>
        </w:trPr>
        <w:tc>
          <w:tcPr>
            <w:tcW w:w="2143" w:type="dxa"/>
            <w:shd w:val="clear" w:color="auto" w:fill="FFFFFF" w:themeFill="background1"/>
          </w:tcPr>
          <w:p w:rsidR="00075B40" w:rsidRPr="00F96F42" w:rsidRDefault="00075B40" w:rsidP="005A4A99">
            <w:pPr>
              <w:rPr>
                <w:rFonts w:ascii="Verdana" w:hAnsi="Verdana"/>
              </w:rPr>
            </w:pPr>
            <w:r>
              <w:rPr>
                <w:rFonts w:ascii="Verdana" w:hAnsi="Verdana"/>
              </w:rPr>
              <w:t>Smeermiddelen van apparatuur</w:t>
            </w:r>
          </w:p>
        </w:tc>
        <w:tc>
          <w:tcPr>
            <w:tcW w:w="850" w:type="dxa"/>
            <w:shd w:val="clear" w:color="auto" w:fill="FFFFFF" w:themeFill="background1"/>
          </w:tcPr>
          <w:p w:rsidR="00075B40" w:rsidRPr="00200E55" w:rsidRDefault="00075B40" w:rsidP="00BE6597">
            <w:pPr>
              <w:rPr>
                <w:rFonts w:ascii="Verdana" w:hAnsi="Verdana"/>
              </w:rPr>
            </w:pPr>
            <w:r>
              <w:rPr>
                <w:rFonts w:ascii="Verdana" w:hAnsi="Verdana"/>
              </w:rPr>
              <w:t>C</w:t>
            </w:r>
          </w:p>
        </w:tc>
        <w:tc>
          <w:tcPr>
            <w:tcW w:w="993" w:type="dxa"/>
            <w:shd w:val="clear" w:color="auto" w:fill="FFFFFF" w:themeFill="background1"/>
          </w:tcPr>
          <w:p w:rsidR="00075B40" w:rsidRDefault="00075B40" w:rsidP="005A4A99">
            <w:pPr>
              <w:rPr>
                <w:rFonts w:ascii="Verdana" w:hAnsi="Verdana"/>
              </w:rPr>
            </w:pPr>
            <w:r>
              <w:rPr>
                <w:rFonts w:ascii="Verdana" w:hAnsi="Verdana"/>
              </w:rPr>
              <w:t>Klein</w:t>
            </w:r>
          </w:p>
        </w:tc>
        <w:tc>
          <w:tcPr>
            <w:tcW w:w="1417" w:type="dxa"/>
            <w:shd w:val="clear" w:color="auto" w:fill="FFFFFF" w:themeFill="background1"/>
          </w:tcPr>
          <w:p w:rsidR="00075B40" w:rsidRDefault="00075B40" w:rsidP="005A4A99">
            <w:pPr>
              <w:rPr>
                <w:rFonts w:ascii="Verdana" w:hAnsi="Verdana"/>
              </w:rPr>
            </w:pPr>
            <w:r>
              <w:rPr>
                <w:rFonts w:ascii="Verdana" w:hAnsi="Verdana"/>
              </w:rPr>
              <w:t>Groot</w:t>
            </w:r>
          </w:p>
        </w:tc>
        <w:tc>
          <w:tcPr>
            <w:tcW w:w="709" w:type="dxa"/>
            <w:shd w:val="clear" w:color="auto" w:fill="FFC000"/>
          </w:tcPr>
          <w:p w:rsidR="00075B40" w:rsidRPr="00200E55" w:rsidRDefault="00075B40" w:rsidP="00F44284">
            <w:pPr>
              <w:jc w:val="center"/>
              <w:rPr>
                <w:rFonts w:ascii="Verdana" w:hAnsi="Verdana"/>
              </w:rPr>
            </w:pPr>
            <w:r>
              <w:rPr>
                <w:rFonts w:ascii="Verdana" w:hAnsi="Verdana"/>
              </w:rPr>
              <w:t>3</w:t>
            </w:r>
          </w:p>
        </w:tc>
        <w:tc>
          <w:tcPr>
            <w:tcW w:w="2126" w:type="dxa"/>
            <w:shd w:val="clear" w:color="auto" w:fill="FFFFFF" w:themeFill="background1"/>
          </w:tcPr>
          <w:p w:rsidR="00075B40" w:rsidRPr="00200E55" w:rsidRDefault="00075B40" w:rsidP="000F7869">
            <w:pPr>
              <w:rPr>
                <w:rFonts w:ascii="Verdana" w:eastAsia="Arial Unicode MS" w:hAnsi="Verdana"/>
              </w:rPr>
            </w:pPr>
          </w:p>
        </w:tc>
        <w:tc>
          <w:tcPr>
            <w:tcW w:w="3260" w:type="dxa"/>
            <w:shd w:val="clear" w:color="auto" w:fill="FFFFFF" w:themeFill="background1"/>
          </w:tcPr>
          <w:p w:rsidR="00075B40" w:rsidRDefault="00075B40" w:rsidP="00544505">
            <w:pPr>
              <w:rPr>
                <w:rFonts w:ascii="Verdana" w:hAnsi="Verdana"/>
              </w:rPr>
            </w:pPr>
            <w:r>
              <w:rPr>
                <w:rFonts w:ascii="Verdana" w:hAnsi="Verdana"/>
              </w:rPr>
              <w:t>Gebruik van smeermiddelen van levensmiddelenkwaliteit, waar van toepassing. Controle en registratie van de gebruikte hoeveelheden.</w:t>
            </w:r>
          </w:p>
          <w:p w:rsidR="00133FF8" w:rsidRPr="00200E55" w:rsidRDefault="00133FF8" w:rsidP="00544505">
            <w:pPr>
              <w:rPr>
                <w:rFonts w:ascii="Verdana" w:hAnsi="Verdana"/>
              </w:rPr>
            </w:pPr>
            <w:r>
              <w:rPr>
                <w:rFonts w:ascii="Verdana" w:hAnsi="Verdana"/>
              </w:rPr>
              <w:t>Een goed onderhoudsprogramma.</w:t>
            </w:r>
          </w:p>
        </w:tc>
        <w:tc>
          <w:tcPr>
            <w:tcW w:w="2552" w:type="dxa"/>
            <w:shd w:val="clear" w:color="auto" w:fill="FFFFFF" w:themeFill="background1"/>
          </w:tcPr>
          <w:p w:rsidR="00075B40" w:rsidRPr="00200E55" w:rsidRDefault="000F06EC" w:rsidP="0072742D">
            <w:pPr>
              <w:rPr>
                <w:rFonts w:ascii="Verdana" w:hAnsi="Verdana"/>
              </w:rPr>
            </w:pPr>
            <w:r>
              <w:rPr>
                <w:rFonts w:ascii="Verdana" w:hAnsi="Verdana"/>
                <w:sz w:val="18"/>
              </w:rPr>
              <w:t>Aankoopspecificaties.</w:t>
            </w:r>
          </w:p>
        </w:tc>
      </w:tr>
      <w:tr w:rsidR="00075B40" w:rsidRPr="00200E55" w:rsidTr="00075B40">
        <w:trPr>
          <w:trHeight w:val="645"/>
        </w:trPr>
        <w:tc>
          <w:tcPr>
            <w:tcW w:w="2143" w:type="dxa"/>
            <w:shd w:val="clear" w:color="auto" w:fill="FFFFFF" w:themeFill="background1"/>
          </w:tcPr>
          <w:p w:rsidR="00075B40" w:rsidRPr="00F96F42" w:rsidRDefault="00075B40" w:rsidP="00403BDB">
            <w:pPr>
              <w:rPr>
                <w:rFonts w:ascii="Verdana" w:hAnsi="Verdana"/>
                <w:sz w:val="18"/>
              </w:rPr>
            </w:pPr>
            <w:r>
              <w:rPr>
                <w:rFonts w:ascii="Verdana" w:hAnsi="Verdana"/>
                <w:sz w:val="18"/>
              </w:rPr>
              <w:t>Reinigings- en ontsmettingsmiddelen</w:t>
            </w:r>
          </w:p>
        </w:tc>
        <w:tc>
          <w:tcPr>
            <w:tcW w:w="850" w:type="dxa"/>
            <w:shd w:val="clear" w:color="auto" w:fill="FFFFFF" w:themeFill="background1"/>
          </w:tcPr>
          <w:p w:rsidR="00075B40" w:rsidRPr="00200E55" w:rsidRDefault="00075B40" w:rsidP="00BE6597">
            <w:pPr>
              <w:rPr>
                <w:rFonts w:ascii="Verdana" w:eastAsia="Arial Unicode MS" w:hAnsi="Verdana"/>
                <w:sz w:val="18"/>
              </w:rPr>
            </w:pPr>
            <w:r>
              <w:rPr>
                <w:rFonts w:ascii="Verdana" w:hAnsi="Verdana"/>
                <w:sz w:val="18"/>
              </w:rPr>
              <w:t>C</w:t>
            </w:r>
          </w:p>
        </w:tc>
        <w:tc>
          <w:tcPr>
            <w:tcW w:w="993" w:type="dxa"/>
            <w:shd w:val="clear" w:color="auto" w:fill="FFFFFF" w:themeFill="background1"/>
          </w:tcPr>
          <w:p w:rsidR="00075B40" w:rsidRPr="00200E55" w:rsidRDefault="00075B40" w:rsidP="00403BDB">
            <w:pPr>
              <w:rPr>
                <w:rFonts w:ascii="Verdana" w:eastAsia="Arial Unicode MS" w:hAnsi="Verdana"/>
                <w:sz w:val="18"/>
              </w:rPr>
            </w:pPr>
            <w:r>
              <w:rPr>
                <w:rFonts w:ascii="Verdana" w:hAnsi="Verdana"/>
                <w:sz w:val="18"/>
              </w:rPr>
              <w:t>Klein</w:t>
            </w:r>
          </w:p>
        </w:tc>
        <w:tc>
          <w:tcPr>
            <w:tcW w:w="1417" w:type="dxa"/>
            <w:shd w:val="clear" w:color="auto" w:fill="FFFFFF" w:themeFill="background1"/>
          </w:tcPr>
          <w:p w:rsidR="00075B40" w:rsidRPr="00200E55" w:rsidRDefault="00075B40" w:rsidP="00403BDB">
            <w:pPr>
              <w:rPr>
                <w:rFonts w:ascii="Verdana" w:eastAsia="Arial Unicode MS" w:hAnsi="Verdana"/>
                <w:sz w:val="18"/>
              </w:rPr>
            </w:pPr>
            <w:r>
              <w:rPr>
                <w:rFonts w:ascii="Verdana" w:hAnsi="Verdana"/>
                <w:sz w:val="18"/>
              </w:rPr>
              <w:t>Matig</w:t>
            </w:r>
          </w:p>
        </w:tc>
        <w:tc>
          <w:tcPr>
            <w:tcW w:w="709" w:type="dxa"/>
            <w:shd w:val="clear" w:color="auto" w:fill="FFFFFF" w:themeFill="background1"/>
          </w:tcPr>
          <w:p w:rsidR="00075B40" w:rsidRPr="00200E55" w:rsidRDefault="00075B40" w:rsidP="00403BDB">
            <w:pPr>
              <w:jc w:val="center"/>
              <w:rPr>
                <w:rFonts w:ascii="Verdana" w:eastAsia="Arial Unicode MS" w:hAnsi="Verdana"/>
                <w:sz w:val="18"/>
              </w:rPr>
            </w:pPr>
            <w:r>
              <w:rPr>
                <w:rFonts w:ascii="Verdana" w:hAnsi="Verdana"/>
                <w:sz w:val="18"/>
              </w:rPr>
              <w:t>2</w:t>
            </w:r>
          </w:p>
          <w:p w:rsidR="00075B40" w:rsidRPr="00200E55" w:rsidRDefault="00075B40" w:rsidP="00403BDB">
            <w:pPr>
              <w:jc w:val="center"/>
              <w:rPr>
                <w:rFonts w:ascii="Verdana" w:eastAsia="Arial Unicode MS" w:hAnsi="Verdana"/>
                <w:sz w:val="18"/>
              </w:rPr>
            </w:pPr>
          </w:p>
        </w:tc>
        <w:tc>
          <w:tcPr>
            <w:tcW w:w="2126" w:type="dxa"/>
            <w:shd w:val="clear" w:color="auto" w:fill="FFFFFF" w:themeFill="background1"/>
          </w:tcPr>
          <w:p w:rsidR="00075B40" w:rsidRPr="00200E55" w:rsidRDefault="00075B40" w:rsidP="00403BDB">
            <w:pPr>
              <w:rPr>
                <w:rFonts w:ascii="Verdana" w:eastAsia="Arial Unicode MS" w:hAnsi="Verdana"/>
                <w:sz w:val="18"/>
              </w:rPr>
            </w:pPr>
          </w:p>
        </w:tc>
        <w:tc>
          <w:tcPr>
            <w:tcW w:w="3260" w:type="dxa"/>
            <w:shd w:val="clear" w:color="auto" w:fill="FFFFFF" w:themeFill="background1"/>
          </w:tcPr>
          <w:p w:rsidR="00075B40" w:rsidRPr="00200E55" w:rsidRDefault="00075B40" w:rsidP="00D90AA3">
            <w:pPr>
              <w:rPr>
                <w:rFonts w:ascii="Verdana" w:eastAsia="Arial Unicode MS" w:hAnsi="Verdana"/>
                <w:sz w:val="18"/>
              </w:rPr>
            </w:pPr>
            <w:r>
              <w:rPr>
                <w:rFonts w:ascii="Verdana" w:hAnsi="Verdana"/>
                <w:sz w:val="18"/>
              </w:rPr>
              <w:t>Het PRP-programma dient reiniging en ontsmetting aan de orde te stellen. De gebruikte reinigings- en ontsmettingsmiddelen dienen te zijn goedgekeurd en moeten geschikt zijn voor gebruik in de voedingsindustrie.</w:t>
            </w:r>
          </w:p>
        </w:tc>
        <w:tc>
          <w:tcPr>
            <w:tcW w:w="2552" w:type="dxa"/>
            <w:shd w:val="clear" w:color="auto" w:fill="FFFFFF" w:themeFill="background1"/>
          </w:tcPr>
          <w:p w:rsidR="00075B40" w:rsidRPr="00200E55" w:rsidRDefault="00075B40" w:rsidP="00403BDB">
            <w:pPr>
              <w:rPr>
                <w:rFonts w:ascii="Verdana" w:hAnsi="Verdana"/>
                <w:sz w:val="18"/>
              </w:rPr>
            </w:pPr>
            <w:r>
              <w:rPr>
                <w:rFonts w:ascii="Verdana" w:hAnsi="Verdana"/>
                <w:sz w:val="18"/>
              </w:rPr>
              <w:t>Aankoopspecificaties.</w:t>
            </w:r>
          </w:p>
        </w:tc>
      </w:tr>
    </w:tbl>
    <w:p w:rsidR="001C7D99" w:rsidRPr="00200E55" w:rsidRDefault="001C7D99" w:rsidP="001C7D99">
      <w:pPr>
        <w:tabs>
          <w:tab w:val="left" w:pos="4060"/>
          <w:tab w:val="left" w:pos="7860"/>
          <w:tab w:val="left" w:pos="8405"/>
          <w:tab w:val="left" w:pos="8950"/>
          <w:tab w:val="left" w:pos="12590"/>
          <w:tab w:val="left" w:pos="14450"/>
        </w:tabs>
        <w:ind w:left="-120"/>
        <w:rPr>
          <w:rFonts w:ascii="Verdana" w:hAnsi="Verdana"/>
        </w:rPr>
      </w:pPr>
    </w:p>
    <w:p w:rsidR="001C7D99" w:rsidRPr="00200E55" w:rsidRDefault="001C7D99" w:rsidP="001C7D99">
      <w:pPr>
        <w:tabs>
          <w:tab w:val="left" w:pos="4060"/>
          <w:tab w:val="left" w:pos="7860"/>
          <w:tab w:val="left" w:pos="8405"/>
          <w:tab w:val="left" w:pos="8950"/>
          <w:tab w:val="left" w:pos="12590"/>
          <w:tab w:val="left" w:pos="14450"/>
        </w:tabs>
        <w:ind w:left="-120"/>
        <w:rPr>
          <w:rFonts w:ascii="Verdana" w:hAnsi="Verdana"/>
        </w:rPr>
      </w:pPr>
      <w:r>
        <w:tab/>
      </w:r>
      <w:r>
        <w:tab/>
      </w:r>
      <w:r>
        <w:tab/>
      </w:r>
      <w:r>
        <w:tab/>
      </w:r>
      <w:r>
        <w:tab/>
      </w:r>
    </w:p>
    <w:tbl>
      <w:tblPr>
        <w:tblW w:w="1403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92"/>
        <w:gridCol w:w="993"/>
        <w:gridCol w:w="1417"/>
        <w:gridCol w:w="709"/>
        <w:gridCol w:w="2126"/>
        <w:gridCol w:w="3119"/>
        <w:gridCol w:w="2693"/>
      </w:tblGrid>
      <w:tr w:rsidR="001C7D99" w:rsidRPr="00445FFD" w:rsidTr="009F3FEF">
        <w:trPr>
          <w:cantSplit/>
          <w:trHeight w:val="645"/>
        </w:trPr>
        <w:tc>
          <w:tcPr>
            <w:tcW w:w="5387" w:type="dxa"/>
            <w:gridSpan w:val="4"/>
            <w:shd w:val="clear" w:color="auto" w:fill="FDE9D9"/>
          </w:tcPr>
          <w:p w:rsidR="001C7D99" w:rsidRPr="00200E55" w:rsidRDefault="008C7A1B" w:rsidP="00314D1B">
            <w:pPr>
              <w:rPr>
                <w:rFonts w:ascii="Verdana" w:eastAsia="Arial Unicode MS" w:hAnsi="Verdana"/>
                <w:b/>
                <w:bCs/>
                <w:strike/>
              </w:rPr>
            </w:pPr>
            <w:bookmarkStart w:id="0" w:name="acht"/>
            <w:r>
              <w:rPr>
                <w:rFonts w:ascii="Verdana" w:hAnsi="Verdana"/>
                <w:b/>
              </w:rPr>
              <w:t xml:space="preserve">1.9 </w:t>
            </w:r>
            <w:bookmarkEnd w:id="0"/>
            <w:r>
              <w:rPr>
                <w:rFonts w:ascii="Verdana" w:hAnsi="Verdana"/>
                <w:b/>
              </w:rPr>
              <w:t>Algemene risicogebaseerde benadering</w:t>
            </w:r>
          </w:p>
        </w:tc>
        <w:tc>
          <w:tcPr>
            <w:tcW w:w="8647" w:type="dxa"/>
            <w:gridSpan w:val="4"/>
            <w:shd w:val="clear" w:color="auto" w:fill="FDE9D9"/>
          </w:tcPr>
          <w:p w:rsidR="001C7D99" w:rsidRPr="00200E55" w:rsidRDefault="001C7D99" w:rsidP="005A4A99">
            <w:pPr>
              <w:pStyle w:val="FootnoteText"/>
              <w:rPr>
                <w:rFonts w:ascii="Verdana" w:eastAsia="Arial Unicode MS" w:hAnsi="Verdana"/>
                <w:szCs w:val="24"/>
              </w:rPr>
            </w:pPr>
            <w:r>
              <w:rPr>
                <w:rFonts w:ascii="Verdana" w:hAnsi="Verdana"/>
                <w:b/>
              </w:rPr>
              <w:t>Verwerkingsfase: BEHEER VAN OPSLAG en TRANSPORT</w:t>
            </w:r>
          </w:p>
        </w:tc>
      </w:tr>
      <w:tr w:rsidR="00D417B6" w:rsidRPr="008C7A1B" w:rsidTr="00BE6597">
        <w:trPr>
          <w:trHeight w:val="442"/>
        </w:trPr>
        <w:tc>
          <w:tcPr>
            <w:tcW w:w="1985"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Gevaar</w:t>
            </w:r>
          </w:p>
        </w:tc>
        <w:tc>
          <w:tcPr>
            <w:tcW w:w="992"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Cat.</w:t>
            </w:r>
          </w:p>
        </w:tc>
        <w:tc>
          <w:tcPr>
            <w:tcW w:w="993"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Kans</w:t>
            </w:r>
          </w:p>
        </w:tc>
        <w:tc>
          <w:tcPr>
            <w:tcW w:w="1417"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Ernst</w:t>
            </w:r>
          </w:p>
        </w:tc>
        <w:tc>
          <w:tcPr>
            <w:tcW w:w="709" w:type="dxa"/>
            <w:shd w:val="clear" w:color="auto" w:fill="FFFFFF" w:themeFill="background1"/>
          </w:tcPr>
          <w:p w:rsidR="00D417B6" w:rsidRPr="00200E55" w:rsidRDefault="00EB4195" w:rsidP="00D417B6">
            <w:pPr>
              <w:rPr>
                <w:rFonts w:ascii="Verdana" w:eastAsia="Arial Unicode MS" w:hAnsi="Verdana"/>
                <w:b/>
                <w:sz w:val="18"/>
                <w:szCs w:val="18"/>
              </w:rPr>
            </w:pPr>
            <w:r>
              <w:rPr>
                <w:rFonts w:ascii="Verdana" w:hAnsi="Verdana"/>
                <w:b/>
                <w:sz w:val="18"/>
              </w:rPr>
              <w:t>Risico</w:t>
            </w:r>
            <w:r w:rsidR="00B0223D">
              <w:rPr>
                <w:rFonts w:ascii="Verdana" w:hAnsi="Verdana"/>
                <w:b/>
                <w:sz w:val="18"/>
              </w:rPr>
              <w:softHyphen/>
            </w:r>
            <w:r>
              <w:rPr>
                <w:rFonts w:ascii="Verdana" w:hAnsi="Verdana"/>
                <w:b/>
                <w:sz w:val="18"/>
              </w:rPr>
              <w:t>klasse</w:t>
            </w:r>
          </w:p>
        </w:tc>
        <w:tc>
          <w:tcPr>
            <w:tcW w:w="2126"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Wetgeving</w:t>
            </w:r>
          </w:p>
        </w:tc>
        <w:tc>
          <w:tcPr>
            <w:tcW w:w="3119"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Beheersmaatregel</w:t>
            </w:r>
          </w:p>
        </w:tc>
        <w:tc>
          <w:tcPr>
            <w:tcW w:w="2693" w:type="dxa"/>
            <w:shd w:val="clear" w:color="auto" w:fill="FFFFFF" w:themeFill="background1"/>
          </w:tcPr>
          <w:p w:rsidR="00D417B6" w:rsidRPr="00200E55" w:rsidRDefault="00D417B6" w:rsidP="00D417B6">
            <w:pPr>
              <w:rPr>
                <w:rFonts w:ascii="Verdana" w:eastAsia="Arial Unicode MS" w:hAnsi="Verdana"/>
                <w:b/>
                <w:sz w:val="18"/>
                <w:szCs w:val="18"/>
              </w:rPr>
            </w:pPr>
            <w:r>
              <w:rPr>
                <w:rFonts w:ascii="Verdana" w:hAnsi="Verdana"/>
                <w:b/>
                <w:sz w:val="18"/>
              </w:rPr>
              <w:t>Opmerkingen</w:t>
            </w:r>
          </w:p>
        </w:tc>
      </w:tr>
      <w:tr w:rsidR="006A5BC3" w:rsidRPr="00910AB7" w:rsidTr="00BE6597">
        <w:trPr>
          <w:trHeight w:val="645"/>
        </w:trPr>
        <w:tc>
          <w:tcPr>
            <w:tcW w:w="1985" w:type="dxa"/>
            <w:shd w:val="clear" w:color="auto" w:fill="FFFFFF" w:themeFill="background1"/>
          </w:tcPr>
          <w:p w:rsidR="006A5BC3" w:rsidRPr="00200E55" w:rsidRDefault="00AD5FF8" w:rsidP="00AD5FF8">
            <w:pPr>
              <w:rPr>
                <w:rFonts w:ascii="Verdana" w:eastAsia="Arial Unicode MS" w:hAnsi="Verdana"/>
              </w:rPr>
            </w:pPr>
            <w:r>
              <w:rPr>
                <w:rFonts w:ascii="Verdana" w:hAnsi="Verdana"/>
              </w:rPr>
              <w:t>Productv</w:t>
            </w:r>
            <w:r w:rsidR="006A5BC3">
              <w:rPr>
                <w:rFonts w:ascii="Verdana" w:hAnsi="Verdana"/>
              </w:rPr>
              <w:t xml:space="preserve">reemde </w:t>
            </w:r>
            <w:r>
              <w:rPr>
                <w:rFonts w:ascii="Verdana" w:hAnsi="Verdana"/>
              </w:rPr>
              <w:t>delen</w:t>
            </w:r>
          </w:p>
        </w:tc>
        <w:tc>
          <w:tcPr>
            <w:tcW w:w="992"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F</w:t>
            </w:r>
          </w:p>
        </w:tc>
        <w:tc>
          <w:tcPr>
            <w:tcW w:w="993"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Klein</w:t>
            </w:r>
          </w:p>
        </w:tc>
        <w:tc>
          <w:tcPr>
            <w:tcW w:w="1417" w:type="dxa"/>
            <w:shd w:val="clear" w:color="auto" w:fill="FFFFFF" w:themeFill="background1"/>
          </w:tcPr>
          <w:p w:rsidR="006A5BC3" w:rsidRDefault="006A5BC3" w:rsidP="006A5BC3">
            <w:pPr>
              <w:rPr>
                <w:rFonts w:ascii="Verdana" w:hAnsi="Verdana"/>
              </w:rPr>
            </w:pPr>
            <w:r>
              <w:rPr>
                <w:rFonts w:ascii="Verdana" w:hAnsi="Verdana"/>
              </w:rPr>
              <w:t>Groot</w:t>
            </w:r>
          </w:p>
          <w:p w:rsidR="006A5BC3" w:rsidRPr="00560F04" w:rsidRDefault="006A5BC3" w:rsidP="006A5BC3">
            <w:pPr>
              <w:rPr>
                <w:rFonts w:ascii="Verdana" w:eastAsia="Arial Unicode MS" w:hAnsi="Verdana"/>
              </w:rPr>
            </w:pPr>
          </w:p>
        </w:tc>
        <w:tc>
          <w:tcPr>
            <w:tcW w:w="709" w:type="dxa"/>
            <w:shd w:val="clear" w:color="auto" w:fill="FFC000"/>
          </w:tcPr>
          <w:p w:rsidR="006A5BC3" w:rsidRPr="00200E55" w:rsidRDefault="006A5BC3" w:rsidP="006A5BC3">
            <w:pPr>
              <w:jc w:val="center"/>
              <w:rPr>
                <w:rFonts w:ascii="Verdana" w:eastAsia="Arial Unicode MS" w:hAnsi="Verdana"/>
              </w:rPr>
            </w:pPr>
            <w:r>
              <w:rPr>
                <w:rFonts w:ascii="Verdana" w:hAnsi="Verdana"/>
              </w:rPr>
              <w:t>3</w:t>
            </w:r>
          </w:p>
        </w:tc>
        <w:tc>
          <w:tcPr>
            <w:tcW w:w="2126" w:type="dxa"/>
            <w:shd w:val="clear" w:color="auto" w:fill="FFFFFF" w:themeFill="background1"/>
          </w:tcPr>
          <w:p w:rsidR="006A5BC3" w:rsidRPr="00200E55" w:rsidRDefault="006A5BC3" w:rsidP="006A5BC3">
            <w:pPr>
              <w:rPr>
                <w:rFonts w:ascii="Verdana" w:eastAsia="Arial Unicode MS" w:hAnsi="Verdana"/>
              </w:rPr>
            </w:pPr>
          </w:p>
        </w:tc>
        <w:tc>
          <w:tcPr>
            <w:tcW w:w="3119"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Gesloten proces, zeven, hygiëne personeel, glasprocedure, goede onderhoudspraktijken</w:t>
            </w:r>
          </w:p>
        </w:tc>
        <w:tc>
          <w:tcPr>
            <w:tcW w:w="2693"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Visuele controles</w:t>
            </w:r>
            <w:r w:rsidR="00B02BA3">
              <w:rPr>
                <w:rFonts w:ascii="Verdana" w:hAnsi="Verdana"/>
              </w:rPr>
              <w:t>.</w:t>
            </w:r>
          </w:p>
        </w:tc>
      </w:tr>
      <w:tr w:rsidR="006A5BC3" w:rsidRPr="00445FFD" w:rsidTr="00BE6597">
        <w:trPr>
          <w:trHeight w:val="645"/>
        </w:trPr>
        <w:tc>
          <w:tcPr>
            <w:tcW w:w="1985"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lastRenderedPageBreak/>
              <w:t>Kruisveront</w:t>
            </w:r>
            <w:r w:rsidR="00694106">
              <w:rPr>
                <w:rFonts w:ascii="Verdana" w:hAnsi="Verdana"/>
              </w:rPr>
              <w:softHyphen/>
            </w:r>
            <w:r>
              <w:rPr>
                <w:rFonts w:ascii="Verdana" w:hAnsi="Verdana"/>
              </w:rPr>
              <w:t>reiniging</w:t>
            </w:r>
          </w:p>
        </w:tc>
        <w:tc>
          <w:tcPr>
            <w:tcW w:w="992"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C</w:t>
            </w:r>
          </w:p>
        </w:tc>
        <w:tc>
          <w:tcPr>
            <w:tcW w:w="993"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Matig</w:t>
            </w:r>
          </w:p>
        </w:tc>
        <w:tc>
          <w:tcPr>
            <w:tcW w:w="1417"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Matig</w:t>
            </w:r>
          </w:p>
        </w:tc>
        <w:tc>
          <w:tcPr>
            <w:tcW w:w="709" w:type="dxa"/>
            <w:shd w:val="clear" w:color="auto" w:fill="FFC000"/>
          </w:tcPr>
          <w:p w:rsidR="006A5BC3" w:rsidRPr="00200E55" w:rsidRDefault="006A5BC3" w:rsidP="006A5BC3">
            <w:pPr>
              <w:jc w:val="center"/>
              <w:rPr>
                <w:rFonts w:ascii="Verdana" w:eastAsia="Arial Unicode MS" w:hAnsi="Verdana"/>
              </w:rPr>
            </w:pPr>
            <w:r>
              <w:rPr>
                <w:rFonts w:ascii="Verdana" w:hAnsi="Verdana"/>
              </w:rPr>
              <w:t>3</w:t>
            </w:r>
          </w:p>
        </w:tc>
        <w:tc>
          <w:tcPr>
            <w:tcW w:w="2126" w:type="dxa"/>
            <w:shd w:val="clear" w:color="auto" w:fill="FFFFFF" w:themeFill="background1"/>
          </w:tcPr>
          <w:p w:rsidR="006A5BC3" w:rsidRPr="00200E55" w:rsidRDefault="006A5BC3" w:rsidP="006A5BC3">
            <w:pPr>
              <w:rPr>
                <w:rFonts w:ascii="Verdana" w:eastAsia="Arial Unicode MS" w:hAnsi="Verdana"/>
              </w:rPr>
            </w:pPr>
          </w:p>
        </w:tc>
        <w:tc>
          <w:tcPr>
            <w:tcW w:w="3119"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Het PRP-programma dient de vereisten voor opslag en laden aan de orde te stellen. Verificatie en controle van de voorgaande laad- en reinigingsregels.</w:t>
            </w:r>
          </w:p>
        </w:tc>
        <w:tc>
          <w:tcPr>
            <w:tcW w:w="2693" w:type="dxa"/>
            <w:shd w:val="clear" w:color="auto" w:fill="FFFFFF" w:themeFill="background1"/>
          </w:tcPr>
          <w:p w:rsidR="006A5BC3" w:rsidRPr="008266FD" w:rsidRDefault="006A5BC3" w:rsidP="006A5BC3">
            <w:pPr>
              <w:rPr>
                <w:rFonts w:ascii="Verdana" w:eastAsia="Arial Unicode MS" w:hAnsi="Verdana"/>
              </w:rPr>
            </w:pPr>
            <w:r>
              <w:rPr>
                <w:rFonts w:ascii="Verdana" w:hAnsi="Verdana"/>
              </w:rPr>
              <w:t>Transportspecificaties en contractuele overeenkomst met de dienstverlener.</w:t>
            </w:r>
          </w:p>
        </w:tc>
      </w:tr>
      <w:tr w:rsidR="006A5BC3" w:rsidRPr="00445FFD" w:rsidTr="00DA2FEE">
        <w:trPr>
          <w:trHeight w:val="1001"/>
        </w:trPr>
        <w:tc>
          <w:tcPr>
            <w:tcW w:w="1985"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Vorming van mycotoxinen</w:t>
            </w:r>
          </w:p>
        </w:tc>
        <w:tc>
          <w:tcPr>
            <w:tcW w:w="992"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C</w:t>
            </w:r>
          </w:p>
        </w:tc>
        <w:tc>
          <w:tcPr>
            <w:tcW w:w="993"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Klein</w:t>
            </w:r>
          </w:p>
        </w:tc>
        <w:tc>
          <w:tcPr>
            <w:tcW w:w="1417"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Groot</w:t>
            </w:r>
          </w:p>
        </w:tc>
        <w:tc>
          <w:tcPr>
            <w:tcW w:w="709" w:type="dxa"/>
            <w:shd w:val="clear" w:color="auto" w:fill="FFC000"/>
          </w:tcPr>
          <w:p w:rsidR="006A5BC3" w:rsidRPr="00200E55" w:rsidRDefault="006A5BC3" w:rsidP="006A5BC3">
            <w:pPr>
              <w:jc w:val="center"/>
              <w:rPr>
                <w:rFonts w:ascii="Verdana" w:eastAsia="Arial Unicode MS" w:hAnsi="Verdana"/>
              </w:rPr>
            </w:pPr>
            <w:r>
              <w:rPr>
                <w:rFonts w:ascii="Verdana" w:hAnsi="Verdana"/>
              </w:rPr>
              <w:t>3</w:t>
            </w:r>
          </w:p>
        </w:tc>
        <w:tc>
          <w:tcPr>
            <w:tcW w:w="2126" w:type="dxa"/>
            <w:shd w:val="clear" w:color="auto" w:fill="FFFFFF" w:themeFill="background1"/>
          </w:tcPr>
          <w:p w:rsidR="006A5BC3" w:rsidRPr="00200E55" w:rsidRDefault="006A5BC3" w:rsidP="006A5BC3">
            <w:pPr>
              <w:rPr>
                <w:rFonts w:ascii="Verdana" w:hAnsi="Verdana"/>
              </w:rPr>
            </w:pPr>
            <w:r>
              <w:rPr>
                <w:rFonts w:ascii="Verdana" w:hAnsi="Verdana"/>
              </w:rPr>
              <w:t>Richtlijn 2002/32/EG</w:t>
            </w:r>
          </w:p>
          <w:p w:rsidR="006A5BC3" w:rsidRPr="00200E55" w:rsidRDefault="006A5BC3" w:rsidP="006A5BC3">
            <w:pPr>
              <w:rPr>
                <w:rFonts w:ascii="Verdana" w:eastAsia="Arial Unicode MS" w:hAnsi="Verdana"/>
              </w:rPr>
            </w:pPr>
            <w:r>
              <w:rPr>
                <w:rFonts w:ascii="Verdana" w:hAnsi="Verdana"/>
              </w:rPr>
              <w:t>Aanbeveling 2006/576/EG</w:t>
            </w:r>
          </w:p>
        </w:tc>
        <w:tc>
          <w:tcPr>
            <w:tcW w:w="3119"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Er dient een passende opslagcontrole te zijn ingevoerd. Het PRP-programma dient te voorzien in gesloten opslagruimten. Waar nodig, controles op vochtigheid en temperatuur. Afgewerkte producten moeten regelmatig worden gecontroleerd op mycotoxinen.</w:t>
            </w:r>
          </w:p>
        </w:tc>
        <w:tc>
          <w:tcPr>
            <w:tcW w:w="2693" w:type="dxa"/>
            <w:shd w:val="clear" w:color="auto" w:fill="FFFFFF" w:themeFill="background1"/>
          </w:tcPr>
          <w:p w:rsidR="006A5BC3" w:rsidRDefault="006A5BC3" w:rsidP="006A5BC3">
            <w:pPr>
              <w:rPr>
                <w:rFonts w:ascii="Verdana" w:hAnsi="Verdana"/>
              </w:rPr>
            </w:pPr>
            <w:r>
              <w:rPr>
                <w:rFonts w:ascii="Verdana" w:hAnsi="Verdana"/>
              </w:rPr>
              <w:t>Goede opslagpraktijken voor bulkopslag</w:t>
            </w:r>
            <w:r w:rsidR="00B02BA3">
              <w:rPr>
                <w:rFonts w:ascii="Verdana" w:hAnsi="Verdana"/>
              </w:rPr>
              <w:t>.</w:t>
            </w:r>
          </w:p>
          <w:p w:rsidR="006A5BC3" w:rsidRPr="008266FD" w:rsidRDefault="006A5BC3" w:rsidP="006A5BC3">
            <w:pPr>
              <w:rPr>
                <w:rFonts w:ascii="Verdana" w:eastAsia="Arial Unicode MS" w:hAnsi="Verdana"/>
              </w:rPr>
            </w:pPr>
            <w:r>
              <w:rPr>
                <w:rFonts w:ascii="Verdana" w:hAnsi="Verdana"/>
              </w:rPr>
              <w:t>Er moet een monitoringprogramma zijn ingevoerd.</w:t>
            </w:r>
          </w:p>
        </w:tc>
      </w:tr>
      <w:tr w:rsidR="006A5BC3" w:rsidRPr="003120C9" w:rsidTr="00BE6597">
        <w:trPr>
          <w:trHeight w:val="645"/>
        </w:trPr>
        <w:tc>
          <w:tcPr>
            <w:tcW w:w="1985"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Residuen van bestrijdingsmiddelen boven het MRL, d.w.z. residuen van herbiciden, fungiciden of rodenticiden boven het MRL.</w:t>
            </w:r>
          </w:p>
        </w:tc>
        <w:tc>
          <w:tcPr>
            <w:tcW w:w="992"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C</w:t>
            </w:r>
          </w:p>
        </w:tc>
        <w:tc>
          <w:tcPr>
            <w:tcW w:w="993"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Klein</w:t>
            </w:r>
          </w:p>
        </w:tc>
        <w:tc>
          <w:tcPr>
            <w:tcW w:w="1417"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Groot</w:t>
            </w:r>
          </w:p>
        </w:tc>
        <w:tc>
          <w:tcPr>
            <w:tcW w:w="709" w:type="dxa"/>
            <w:shd w:val="clear" w:color="auto" w:fill="FFC000"/>
          </w:tcPr>
          <w:p w:rsidR="006A5BC3" w:rsidRPr="00200E55" w:rsidRDefault="006A5BC3" w:rsidP="006A5BC3">
            <w:pPr>
              <w:jc w:val="center"/>
              <w:rPr>
                <w:rFonts w:ascii="Verdana" w:eastAsia="Arial Unicode MS" w:hAnsi="Verdana"/>
              </w:rPr>
            </w:pPr>
            <w:r>
              <w:rPr>
                <w:rFonts w:ascii="Verdana" w:hAnsi="Verdana"/>
              </w:rPr>
              <w:t>3</w:t>
            </w:r>
          </w:p>
        </w:tc>
        <w:tc>
          <w:tcPr>
            <w:tcW w:w="2126" w:type="dxa"/>
            <w:shd w:val="clear" w:color="auto" w:fill="FFFFFF" w:themeFill="background1"/>
          </w:tcPr>
          <w:p w:rsidR="006A5BC3" w:rsidRPr="00E701E0" w:rsidRDefault="006A5BC3" w:rsidP="006A5BC3">
            <w:pPr>
              <w:rPr>
                <w:rFonts w:ascii="Verdana" w:hAnsi="Verdana"/>
                <w:sz w:val="18"/>
                <w:lang w:val="nn-NO"/>
              </w:rPr>
            </w:pPr>
            <w:r w:rsidRPr="00E701E0">
              <w:rPr>
                <w:rFonts w:ascii="Verdana" w:hAnsi="Verdana"/>
                <w:sz w:val="18"/>
                <w:lang w:val="nn-NO"/>
              </w:rPr>
              <w:t>Verordening (EG) nr. 396/2005</w:t>
            </w:r>
          </w:p>
          <w:p w:rsidR="006A5BC3" w:rsidRPr="00E701E0" w:rsidRDefault="006A5BC3" w:rsidP="006A5BC3">
            <w:pPr>
              <w:rPr>
                <w:rFonts w:ascii="Verdana" w:eastAsia="Arial Unicode MS" w:hAnsi="Verdana"/>
                <w:lang w:val="nn-NO"/>
              </w:rPr>
            </w:pPr>
            <w:r w:rsidRPr="00E701E0">
              <w:rPr>
                <w:rFonts w:ascii="Verdana" w:hAnsi="Verdana"/>
                <w:sz w:val="18"/>
                <w:lang w:val="nn-NO"/>
              </w:rPr>
              <w:t>Richtlijn 2002/32/EG</w:t>
            </w:r>
            <w:r w:rsidRPr="00E701E0">
              <w:rPr>
                <w:rFonts w:ascii="Verdana" w:hAnsi="Verdana"/>
                <w:lang w:val="nn-NO"/>
              </w:rPr>
              <w:t xml:space="preserve"> </w:t>
            </w:r>
          </w:p>
        </w:tc>
        <w:tc>
          <w:tcPr>
            <w:tcW w:w="3119" w:type="dxa"/>
            <w:shd w:val="clear" w:color="auto" w:fill="FFFFFF" w:themeFill="background1"/>
          </w:tcPr>
          <w:p w:rsidR="006A5BC3" w:rsidRDefault="00C05681" w:rsidP="006A5BC3">
            <w:pPr>
              <w:rPr>
                <w:rFonts w:ascii="Verdana" w:hAnsi="Verdana"/>
              </w:rPr>
            </w:pPr>
            <w:r>
              <w:rPr>
                <w:rFonts w:ascii="Verdana" w:hAnsi="Verdana"/>
              </w:rPr>
              <w:t>De begassing van silo'</w:t>
            </w:r>
            <w:r w:rsidR="006A5BC3">
              <w:rPr>
                <w:rFonts w:ascii="Verdana" w:hAnsi="Verdana"/>
              </w:rPr>
              <w:t>s moet geschieden door gekwalificeerde personen.</w:t>
            </w:r>
          </w:p>
          <w:p w:rsidR="006A5BC3" w:rsidRPr="00200E55" w:rsidRDefault="006A5BC3" w:rsidP="006A5BC3">
            <w:pPr>
              <w:rPr>
                <w:rFonts w:ascii="Verdana" w:eastAsia="Arial Unicode MS" w:hAnsi="Verdana"/>
              </w:rPr>
            </w:pPr>
            <w:r>
              <w:rPr>
                <w:rFonts w:ascii="Verdana" w:hAnsi="Verdana"/>
              </w:rPr>
              <w:t>Er moet regelmatig controles op afgewerkte producten worden verricht.</w:t>
            </w:r>
          </w:p>
        </w:tc>
        <w:tc>
          <w:tcPr>
            <w:tcW w:w="2693" w:type="dxa"/>
            <w:shd w:val="clear" w:color="auto" w:fill="FFFFFF" w:themeFill="background1"/>
          </w:tcPr>
          <w:p w:rsidR="006A5BC3" w:rsidRPr="008266FD" w:rsidRDefault="006A5BC3" w:rsidP="006A5BC3">
            <w:pPr>
              <w:rPr>
                <w:rFonts w:ascii="Verdana" w:eastAsia="Arial Unicode MS" w:hAnsi="Verdana"/>
              </w:rPr>
            </w:pPr>
            <w:r>
              <w:rPr>
                <w:rFonts w:ascii="Verdana" w:hAnsi="Verdana"/>
              </w:rPr>
              <w:t>Goede opslagpraktijken.</w:t>
            </w:r>
          </w:p>
        </w:tc>
      </w:tr>
      <w:tr w:rsidR="006A5BC3" w:rsidRPr="00D4619E" w:rsidTr="00DA2FEE">
        <w:trPr>
          <w:trHeight w:val="799"/>
        </w:trPr>
        <w:tc>
          <w:tcPr>
            <w:tcW w:w="1985"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Pathogene micro-organismen, met inbegrip van salmonella</w:t>
            </w:r>
          </w:p>
        </w:tc>
        <w:tc>
          <w:tcPr>
            <w:tcW w:w="992"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B</w:t>
            </w:r>
          </w:p>
        </w:tc>
        <w:tc>
          <w:tcPr>
            <w:tcW w:w="993"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Klein</w:t>
            </w:r>
          </w:p>
        </w:tc>
        <w:tc>
          <w:tcPr>
            <w:tcW w:w="1417"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Groot</w:t>
            </w:r>
          </w:p>
        </w:tc>
        <w:tc>
          <w:tcPr>
            <w:tcW w:w="709" w:type="dxa"/>
            <w:shd w:val="clear" w:color="auto" w:fill="FFC000"/>
          </w:tcPr>
          <w:p w:rsidR="006A5BC3" w:rsidRPr="00200E55" w:rsidRDefault="006A5BC3" w:rsidP="006A5BC3">
            <w:pPr>
              <w:jc w:val="center"/>
              <w:rPr>
                <w:rFonts w:ascii="Verdana" w:eastAsia="Arial Unicode MS" w:hAnsi="Verdana"/>
              </w:rPr>
            </w:pPr>
            <w:r>
              <w:rPr>
                <w:rFonts w:ascii="Verdana" w:hAnsi="Verdana"/>
              </w:rPr>
              <w:t>3</w:t>
            </w:r>
          </w:p>
        </w:tc>
        <w:tc>
          <w:tcPr>
            <w:tcW w:w="2126" w:type="dxa"/>
            <w:shd w:val="clear" w:color="auto" w:fill="FFFFFF" w:themeFill="background1"/>
          </w:tcPr>
          <w:p w:rsidR="006A5BC3" w:rsidRPr="00200E55" w:rsidRDefault="006A5BC3" w:rsidP="006A5BC3">
            <w:pPr>
              <w:rPr>
                <w:rFonts w:ascii="Verdana" w:eastAsia="Arial Unicode MS" w:hAnsi="Verdana"/>
              </w:rPr>
            </w:pPr>
          </w:p>
        </w:tc>
        <w:tc>
          <w:tcPr>
            <w:tcW w:w="3119"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Er dient een passende opslagcontrole te zijn ingevoerd. Het PRP-programma dient te voorzien in gesloten opslagruimten. Waar nodig, controles op vochtigheid en temperatuur. Het afgewerkte product moet worden gecontroleerd op pathogene micro-organismen, met inbegrip van salmonella.</w:t>
            </w:r>
          </w:p>
        </w:tc>
        <w:tc>
          <w:tcPr>
            <w:tcW w:w="2693" w:type="dxa"/>
            <w:shd w:val="clear" w:color="auto" w:fill="FFFFFF" w:themeFill="background1"/>
          </w:tcPr>
          <w:p w:rsidR="006A5BC3" w:rsidRDefault="006A5BC3" w:rsidP="006A5BC3">
            <w:pPr>
              <w:rPr>
                <w:rFonts w:ascii="Verdana" w:hAnsi="Verdana"/>
              </w:rPr>
            </w:pPr>
            <w:r>
              <w:rPr>
                <w:rFonts w:ascii="Verdana" w:hAnsi="Verdana"/>
              </w:rPr>
              <w:t>Goede opslagpraktijken voor bulkopslag</w:t>
            </w:r>
            <w:r w:rsidR="00B02BA3">
              <w:rPr>
                <w:rFonts w:ascii="Verdana" w:hAnsi="Verdana"/>
              </w:rPr>
              <w:t>.</w:t>
            </w:r>
          </w:p>
          <w:p w:rsidR="006A5BC3" w:rsidRPr="008266FD" w:rsidRDefault="006A5BC3" w:rsidP="006A5BC3">
            <w:pPr>
              <w:rPr>
                <w:rFonts w:ascii="Verdana" w:eastAsia="Arial Unicode MS" w:hAnsi="Verdana"/>
              </w:rPr>
            </w:pPr>
            <w:r>
              <w:rPr>
                <w:rFonts w:ascii="Verdana" w:hAnsi="Verdana"/>
              </w:rPr>
              <w:t>Monitoringprogramma.</w:t>
            </w:r>
          </w:p>
        </w:tc>
      </w:tr>
      <w:tr w:rsidR="006A5BC3" w:rsidRPr="00445FFD" w:rsidTr="00BE6597">
        <w:trPr>
          <w:trHeight w:val="645"/>
        </w:trPr>
        <w:tc>
          <w:tcPr>
            <w:tcW w:w="1985"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lastRenderedPageBreak/>
              <w:t>Insecten en knaagdieren</w:t>
            </w:r>
          </w:p>
        </w:tc>
        <w:tc>
          <w:tcPr>
            <w:tcW w:w="992" w:type="dxa"/>
            <w:shd w:val="clear" w:color="auto" w:fill="FFFFFF" w:themeFill="background1"/>
          </w:tcPr>
          <w:p w:rsidR="006A5BC3" w:rsidRPr="00200E55" w:rsidRDefault="006A5BC3" w:rsidP="006A5BC3">
            <w:pPr>
              <w:rPr>
                <w:rFonts w:ascii="Verdana" w:eastAsia="Arial Unicode MS" w:hAnsi="Verdana"/>
              </w:rPr>
            </w:pPr>
          </w:p>
        </w:tc>
        <w:tc>
          <w:tcPr>
            <w:tcW w:w="993" w:type="dxa"/>
            <w:shd w:val="clear" w:color="auto" w:fill="FFFFFF" w:themeFill="background1"/>
          </w:tcPr>
          <w:p w:rsidR="006A5BC3" w:rsidRPr="00F96F42" w:rsidRDefault="006A5BC3" w:rsidP="006A5BC3">
            <w:pPr>
              <w:rPr>
                <w:rFonts w:ascii="Verdana" w:eastAsia="Arial Unicode MS" w:hAnsi="Verdana"/>
              </w:rPr>
            </w:pPr>
            <w:r>
              <w:rPr>
                <w:rFonts w:ascii="Verdana" w:hAnsi="Verdana"/>
              </w:rPr>
              <w:t>Matig</w:t>
            </w:r>
          </w:p>
        </w:tc>
        <w:tc>
          <w:tcPr>
            <w:tcW w:w="1417" w:type="dxa"/>
            <w:shd w:val="clear" w:color="auto" w:fill="FFFFFF" w:themeFill="background1"/>
          </w:tcPr>
          <w:p w:rsidR="006A5BC3" w:rsidRPr="00F96F42" w:rsidRDefault="006A5BC3" w:rsidP="006A5BC3">
            <w:pPr>
              <w:rPr>
                <w:rFonts w:ascii="Verdana" w:eastAsia="Arial Unicode MS" w:hAnsi="Verdana"/>
              </w:rPr>
            </w:pPr>
            <w:r>
              <w:rPr>
                <w:rFonts w:ascii="Verdana" w:hAnsi="Verdana"/>
              </w:rPr>
              <w:t>Matig</w:t>
            </w:r>
          </w:p>
        </w:tc>
        <w:tc>
          <w:tcPr>
            <w:tcW w:w="709" w:type="dxa"/>
            <w:shd w:val="clear" w:color="auto" w:fill="FFC000"/>
          </w:tcPr>
          <w:p w:rsidR="006A5BC3" w:rsidRPr="00200E55" w:rsidRDefault="006A5BC3" w:rsidP="006A5BC3">
            <w:pPr>
              <w:jc w:val="center"/>
              <w:rPr>
                <w:rFonts w:ascii="Verdana" w:eastAsia="Arial Unicode MS" w:hAnsi="Verdana"/>
              </w:rPr>
            </w:pPr>
            <w:r>
              <w:rPr>
                <w:rFonts w:ascii="Verdana" w:hAnsi="Verdana"/>
              </w:rPr>
              <w:t>3</w:t>
            </w:r>
          </w:p>
        </w:tc>
        <w:tc>
          <w:tcPr>
            <w:tcW w:w="2126" w:type="dxa"/>
            <w:shd w:val="clear" w:color="auto" w:fill="FFFFFF" w:themeFill="background1"/>
          </w:tcPr>
          <w:p w:rsidR="006A5BC3" w:rsidRPr="00200E55" w:rsidRDefault="006A5BC3" w:rsidP="006A5BC3">
            <w:pPr>
              <w:rPr>
                <w:rFonts w:ascii="Verdana" w:eastAsia="Arial Unicode MS" w:hAnsi="Verdana"/>
              </w:rPr>
            </w:pPr>
          </w:p>
        </w:tc>
        <w:tc>
          <w:tcPr>
            <w:tcW w:w="3119" w:type="dxa"/>
            <w:shd w:val="clear" w:color="auto" w:fill="FFFFFF" w:themeFill="background1"/>
          </w:tcPr>
          <w:p w:rsidR="006A5BC3" w:rsidRPr="00200E55" w:rsidRDefault="006A5BC3" w:rsidP="006A5BC3">
            <w:pPr>
              <w:rPr>
                <w:rFonts w:ascii="Verdana" w:eastAsia="Arial Unicode MS" w:hAnsi="Verdana"/>
              </w:rPr>
            </w:pPr>
            <w:r>
              <w:rPr>
                <w:rFonts w:ascii="Verdana" w:hAnsi="Verdana"/>
              </w:rPr>
              <w:t>Het PRP-programma dient te voorzien in ruimten voor gesloten opslag en een overdekte laadruimte. Er moet in een ongediertebestrijdingssysteem zijn voorzien.</w:t>
            </w:r>
          </w:p>
        </w:tc>
        <w:tc>
          <w:tcPr>
            <w:tcW w:w="2693" w:type="dxa"/>
            <w:shd w:val="clear" w:color="auto" w:fill="FFFFFF" w:themeFill="background1"/>
          </w:tcPr>
          <w:p w:rsidR="006A5BC3" w:rsidRPr="0027064F" w:rsidRDefault="006A5BC3" w:rsidP="006A5BC3">
            <w:pPr>
              <w:rPr>
                <w:rFonts w:ascii="Verdana" w:eastAsia="Arial Unicode MS" w:hAnsi="Verdana"/>
              </w:rPr>
            </w:pPr>
            <w:r>
              <w:rPr>
                <w:rFonts w:ascii="Verdana" w:hAnsi="Verdana"/>
              </w:rPr>
              <w:t>Voorwaarden voor ontsmetting en ongediertebestrijding.</w:t>
            </w:r>
          </w:p>
        </w:tc>
      </w:tr>
    </w:tbl>
    <w:p w:rsidR="00F22BC4" w:rsidRDefault="00F22BC4">
      <w:pPr>
        <w:rPr>
          <w:rFonts w:ascii="Verdana" w:hAnsi="Verdana"/>
        </w:rPr>
      </w:pPr>
      <w:r>
        <w:br w:type="page"/>
      </w:r>
    </w:p>
    <w:p w:rsidR="00181033" w:rsidRPr="00200E55" w:rsidRDefault="00181033" w:rsidP="00191987">
      <w:pPr>
        <w:pStyle w:val="Header"/>
        <w:tabs>
          <w:tab w:val="clear" w:pos="4536"/>
          <w:tab w:val="clear" w:pos="9072"/>
        </w:tabs>
        <w:spacing w:before="120"/>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6"/>
      </w:tblGrid>
      <w:tr w:rsidR="00181033" w:rsidRPr="00445FFD" w:rsidTr="00AB3640">
        <w:trPr>
          <w:trHeight w:val="707"/>
        </w:trPr>
        <w:tc>
          <w:tcPr>
            <w:tcW w:w="14046" w:type="dxa"/>
            <w:shd w:val="clear" w:color="auto" w:fill="FFFFFF" w:themeFill="background1"/>
            <w:vAlign w:val="center"/>
          </w:tcPr>
          <w:p w:rsidR="00181033" w:rsidRPr="00B85D76" w:rsidRDefault="00181033" w:rsidP="003122B2">
            <w:pPr>
              <w:pStyle w:val="Header"/>
              <w:tabs>
                <w:tab w:val="clear" w:pos="4536"/>
                <w:tab w:val="clear" w:pos="9072"/>
              </w:tabs>
              <w:rPr>
                <w:rFonts w:ascii="Verdana" w:hAnsi="Verdana"/>
                <w:b/>
                <w:color w:val="1F497D" w:themeColor="text2"/>
                <w:sz w:val="24"/>
                <w:szCs w:val="24"/>
              </w:rPr>
            </w:pPr>
            <w:r>
              <w:rPr>
                <w:rFonts w:ascii="Verdana" w:hAnsi="Verdana"/>
                <w:b/>
                <w:color w:val="1F497D" w:themeColor="text2"/>
                <w:sz w:val="24"/>
              </w:rPr>
              <w:t>VOORBEELD 2.1: EEN MAÏSPRODUCT, AANDACHT VOOR DE STAPPEN ONTVANGST, VERWERKING, OPSLAG EN LADEN</w:t>
            </w:r>
          </w:p>
        </w:tc>
      </w:tr>
    </w:tbl>
    <w:p w:rsidR="00191987" w:rsidRPr="00200E55" w:rsidRDefault="00191987" w:rsidP="00191987">
      <w:pPr>
        <w:rPr>
          <w:rFonts w:ascii="Verdana" w:hAnsi="Verdana"/>
        </w:rPr>
      </w:pPr>
    </w:p>
    <w:tbl>
      <w:tblPr>
        <w:tblW w:w="14010" w:type="dxa"/>
        <w:tblInd w:w="10" w:type="dxa"/>
        <w:tblLayout w:type="fixed"/>
        <w:tblCellMar>
          <w:left w:w="0" w:type="dxa"/>
          <w:right w:w="0" w:type="dxa"/>
        </w:tblCellMar>
        <w:tblLook w:val="0000" w:firstRow="0" w:lastRow="0" w:firstColumn="0" w:lastColumn="0" w:noHBand="0" w:noVBand="0"/>
      </w:tblPr>
      <w:tblGrid>
        <w:gridCol w:w="5529"/>
        <w:gridCol w:w="8481"/>
      </w:tblGrid>
      <w:tr w:rsidR="00191987" w:rsidRPr="00445FFD" w:rsidTr="000055B6">
        <w:trPr>
          <w:cantSplit/>
          <w:trHeight w:val="645"/>
        </w:trPr>
        <w:tc>
          <w:tcPr>
            <w:tcW w:w="5529" w:type="dxa"/>
            <w:tcBorders>
              <w:top w:val="single" w:sz="8" w:space="0" w:color="auto"/>
              <w:left w:val="single" w:sz="8" w:space="0" w:color="auto"/>
              <w:bottom w:val="single" w:sz="8" w:space="0" w:color="auto"/>
              <w:right w:val="single" w:sz="6" w:space="0" w:color="auto"/>
            </w:tcBorders>
            <w:shd w:val="clear" w:color="auto" w:fill="DAEEF3"/>
            <w:vAlign w:val="center"/>
          </w:tcPr>
          <w:p w:rsidR="00191987" w:rsidRPr="00200E55" w:rsidRDefault="00F22BC4" w:rsidP="00680C47">
            <w:pPr>
              <w:pStyle w:val="Heading2"/>
              <w:rPr>
                <w:rFonts w:ascii="Verdana" w:eastAsia="Arial Unicode MS" w:hAnsi="Verdana"/>
                <w:i w:val="0"/>
                <w:color w:val="auto"/>
                <w:sz w:val="18"/>
                <w:szCs w:val="20"/>
              </w:rPr>
            </w:pPr>
            <w:r>
              <w:rPr>
                <w:rFonts w:ascii="Verdana" w:hAnsi="Verdana"/>
                <w:i w:val="0"/>
                <w:color w:val="auto"/>
                <w:sz w:val="18"/>
              </w:rPr>
              <w:t>RISICOGEBASEERDE BENADERING VOOR MAÏSVERWERKING</w:t>
            </w:r>
          </w:p>
        </w:tc>
        <w:tc>
          <w:tcPr>
            <w:tcW w:w="8481" w:type="dxa"/>
            <w:tcBorders>
              <w:top w:val="single" w:sz="6" w:space="0" w:color="auto"/>
              <w:left w:val="single" w:sz="6" w:space="0" w:color="auto"/>
              <w:bottom w:val="single" w:sz="6" w:space="0" w:color="auto"/>
              <w:right w:val="single" w:sz="6" w:space="0" w:color="auto"/>
            </w:tcBorders>
            <w:shd w:val="clear" w:color="auto" w:fill="DAEEF3"/>
            <w:vAlign w:val="center"/>
          </w:tcPr>
          <w:p w:rsidR="00191987" w:rsidRPr="00200E55" w:rsidRDefault="00191987" w:rsidP="00191987">
            <w:pPr>
              <w:pStyle w:val="FootnoteText"/>
              <w:rPr>
                <w:rFonts w:ascii="Verdana" w:eastAsia="Arial Unicode MS" w:hAnsi="Verdana"/>
                <w:sz w:val="18"/>
                <w:szCs w:val="24"/>
              </w:rPr>
            </w:pPr>
            <w:r>
              <w:rPr>
                <w:rFonts w:ascii="Verdana" w:hAnsi="Verdana"/>
                <w:b/>
                <w:sz w:val="18"/>
              </w:rPr>
              <w:t>Verwerkingsfase:  ONTVANGST (granen, maïs)</w:t>
            </w:r>
          </w:p>
        </w:tc>
      </w:tr>
    </w:tbl>
    <w:p w:rsidR="00191987" w:rsidRPr="00200E55" w:rsidRDefault="00191987" w:rsidP="00191987">
      <w:pPr>
        <w:rPr>
          <w:rFonts w:ascii="Verdana" w:hAnsi="Verdana"/>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204"/>
        <w:gridCol w:w="1335"/>
        <w:gridCol w:w="1134"/>
        <w:gridCol w:w="992"/>
        <w:gridCol w:w="2379"/>
        <w:gridCol w:w="3007"/>
        <w:gridCol w:w="2133"/>
      </w:tblGrid>
      <w:tr w:rsidR="00440A85" w:rsidRPr="00200E55" w:rsidTr="00B0223D">
        <w:tc>
          <w:tcPr>
            <w:tcW w:w="1856" w:type="dxa"/>
            <w:shd w:val="clear" w:color="auto" w:fill="FFFFFF" w:themeFill="background1"/>
          </w:tcPr>
          <w:p w:rsidR="00440A85" w:rsidRPr="00200E55" w:rsidRDefault="00440A85" w:rsidP="00E41FDC">
            <w:pPr>
              <w:rPr>
                <w:rFonts w:ascii="Verdana" w:eastAsia="Arial Unicode MS" w:hAnsi="Verdana"/>
                <w:b/>
                <w:bCs/>
                <w:sz w:val="18"/>
                <w:szCs w:val="18"/>
              </w:rPr>
            </w:pPr>
            <w:r>
              <w:rPr>
                <w:rFonts w:ascii="Verdana" w:hAnsi="Verdana"/>
                <w:b/>
                <w:sz w:val="18"/>
              </w:rPr>
              <w:t>Gevaar</w:t>
            </w:r>
          </w:p>
        </w:tc>
        <w:tc>
          <w:tcPr>
            <w:tcW w:w="1204" w:type="dxa"/>
            <w:shd w:val="clear" w:color="auto" w:fill="FFFFFF" w:themeFill="background1"/>
          </w:tcPr>
          <w:p w:rsidR="00440A85" w:rsidRPr="00200E55" w:rsidRDefault="00440A85" w:rsidP="00E41FDC">
            <w:pPr>
              <w:rPr>
                <w:rFonts w:ascii="Verdana" w:eastAsia="Arial Unicode MS" w:hAnsi="Verdana"/>
                <w:b/>
                <w:bCs/>
                <w:sz w:val="18"/>
                <w:szCs w:val="18"/>
              </w:rPr>
            </w:pPr>
            <w:r>
              <w:rPr>
                <w:rFonts w:ascii="Verdana" w:hAnsi="Verdana"/>
                <w:b/>
                <w:sz w:val="18"/>
              </w:rPr>
              <w:t>Categorie</w:t>
            </w:r>
          </w:p>
        </w:tc>
        <w:tc>
          <w:tcPr>
            <w:tcW w:w="1335" w:type="dxa"/>
            <w:shd w:val="clear" w:color="auto" w:fill="FFFFFF" w:themeFill="background1"/>
          </w:tcPr>
          <w:p w:rsidR="00440A85" w:rsidRPr="00200E55" w:rsidRDefault="00440A85" w:rsidP="00E41FDC">
            <w:pPr>
              <w:rPr>
                <w:rFonts w:ascii="Verdana" w:eastAsia="Arial Unicode MS" w:hAnsi="Verdana"/>
                <w:b/>
                <w:bCs/>
                <w:sz w:val="18"/>
                <w:szCs w:val="18"/>
              </w:rPr>
            </w:pPr>
            <w:r>
              <w:rPr>
                <w:rFonts w:ascii="Verdana" w:hAnsi="Verdana"/>
                <w:b/>
                <w:sz w:val="18"/>
              </w:rPr>
              <w:t>Kans</w:t>
            </w:r>
          </w:p>
        </w:tc>
        <w:tc>
          <w:tcPr>
            <w:tcW w:w="1134" w:type="dxa"/>
            <w:shd w:val="clear" w:color="auto" w:fill="FFFFFF" w:themeFill="background1"/>
          </w:tcPr>
          <w:p w:rsidR="00440A85" w:rsidRPr="00200E55" w:rsidRDefault="007A1E39" w:rsidP="007A1E39">
            <w:pPr>
              <w:rPr>
                <w:rFonts w:ascii="Verdana" w:eastAsia="Arial Unicode MS" w:hAnsi="Verdana"/>
                <w:b/>
                <w:bCs/>
                <w:sz w:val="18"/>
                <w:szCs w:val="18"/>
              </w:rPr>
            </w:pPr>
            <w:r>
              <w:rPr>
                <w:rFonts w:ascii="Verdana" w:hAnsi="Verdana"/>
                <w:b/>
                <w:sz w:val="18"/>
              </w:rPr>
              <w:t>Ernst</w:t>
            </w:r>
          </w:p>
        </w:tc>
        <w:tc>
          <w:tcPr>
            <w:tcW w:w="992" w:type="dxa"/>
            <w:shd w:val="clear" w:color="auto" w:fill="FFFFFF" w:themeFill="background1"/>
          </w:tcPr>
          <w:p w:rsidR="00440A85" w:rsidRPr="00200E55" w:rsidRDefault="00EB4195" w:rsidP="00E41FDC">
            <w:pPr>
              <w:rPr>
                <w:rFonts w:ascii="Verdana" w:eastAsia="Arial Unicode MS" w:hAnsi="Verdana"/>
                <w:b/>
                <w:bCs/>
                <w:sz w:val="18"/>
                <w:szCs w:val="18"/>
              </w:rPr>
            </w:pPr>
            <w:r>
              <w:rPr>
                <w:rFonts w:ascii="Verdana" w:hAnsi="Verdana"/>
                <w:b/>
                <w:sz w:val="18"/>
              </w:rPr>
              <w:t>Risico</w:t>
            </w:r>
            <w:r w:rsidR="00B0223D">
              <w:rPr>
                <w:rFonts w:ascii="Verdana" w:hAnsi="Verdana"/>
                <w:b/>
                <w:sz w:val="18"/>
              </w:rPr>
              <w:softHyphen/>
            </w:r>
            <w:r>
              <w:rPr>
                <w:rFonts w:ascii="Verdana" w:hAnsi="Verdana"/>
                <w:b/>
                <w:sz w:val="18"/>
              </w:rPr>
              <w:t>klasse</w:t>
            </w:r>
          </w:p>
        </w:tc>
        <w:tc>
          <w:tcPr>
            <w:tcW w:w="2379" w:type="dxa"/>
            <w:shd w:val="clear" w:color="auto" w:fill="FFFFFF" w:themeFill="background1"/>
          </w:tcPr>
          <w:p w:rsidR="00440A85" w:rsidRPr="00200E55" w:rsidRDefault="00440A85" w:rsidP="00E41FDC">
            <w:pPr>
              <w:rPr>
                <w:rFonts w:ascii="Verdana" w:eastAsia="Arial Unicode MS" w:hAnsi="Verdana"/>
                <w:b/>
                <w:bCs/>
                <w:sz w:val="18"/>
                <w:szCs w:val="18"/>
              </w:rPr>
            </w:pPr>
            <w:r>
              <w:rPr>
                <w:rFonts w:ascii="Verdana" w:hAnsi="Verdana"/>
                <w:b/>
                <w:sz w:val="18"/>
              </w:rPr>
              <w:t>Wetgeving</w:t>
            </w:r>
          </w:p>
        </w:tc>
        <w:tc>
          <w:tcPr>
            <w:tcW w:w="3007" w:type="dxa"/>
            <w:shd w:val="clear" w:color="auto" w:fill="FFFFFF" w:themeFill="background1"/>
          </w:tcPr>
          <w:p w:rsidR="00440A85" w:rsidRPr="00200E55" w:rsidRDefault="00440A85" w:rsidP="00E41FDC">
            <w:pPr>
              <w:rPr>
                <w:rFonts w:ascii="Verdana" w:eastAsia="Arial Unicode MS" w:hAnsi="Verdana"/>
                <w:b/>
                <w:bCs/>
                <w:sz w:val="18"/>
                <w:szCs w:val="18"/>
              </w:rPr>
            </w:pPr>
            <w:r>
              <w:rPr>
                <w:rFonts w:ascii="Verdana" w:hAnsi="Verdana"/>
                <w:b/>
                <w:sz w:val="18"/>
              </w:rPr>
              <w:t>Beheersmaatregel</w:t>
            </w:r>
          </w:p>
        </w:tc>
        <w:tc>
          <w:tcPr>
            <w:tcW w:w="2133" w:type="dxa"/>
            <w:shd w:val="clear" w:color="auto" w:fill="FFFFFF" w:themeFill="background1"/>
          </w:tcPr>
          <w:p w:rsidR="00440A85" w:rsidRPr="00200E55" w:rsidRDefault="00440A85" w:rsidP="00E41FDC">
            <w:pPr>
              <w:rPr>
                <w:rFonts w:ascii="Verdana" w:eastAsia="Arial Unicode MS" w:hAnsi="Verdana"/>
                <w:b/>
                <w:bCs/>
                <w:sz w:val="18"/>
                <w:szCs w:val="18"/>
              </w:rPr>
            </w:pPr>
            <w:r>
              <w:rPr>
                <w:rFonts w:ascii="Verdana" w:hAnsi="Verdana"/>
                <w:b/>
                <w:sz w:val="18"/>
              </w:rPr>
              <w:t>Opmerkingen</w:t>
            </w:r>
          </w:p>
        </w:tc>
      </w:tr>
      <w:tr w:rsidR="00191987" w:rsidRPr="00F22BC4" w:rsidTr="00B0223D">
        <w:tc>
          <w:tcPr>
            <w:tcW w:w="1856" w:type="dxa"/>
            <w:shd w:val="clear" w:color="auto" w:fill="FFFFFF" w:themeFill="background1"/>
          </w:tcPr>
          <w:p w:rsidR="00191987" w:rsidRPr="00200E55" w:rsidRDefault="00AD5FF8" w:rsidP="00AD5FF8">
            <w:pPr>
              <w:rPr>
                <w:rFonts w:ascii="Verdana" w:hAnsi="Verdana"/>
                <w:sz w:val="18"/>
              </w:rPr>
            </w:pPr>
            <w:r>
              <w:rPr>
                <w:rFonts w:ascii="Verdana" w:hAnsi="Verdana"/>
                <w:sz w:val="18"/>
              </w:rPr>
              <w:t>Productv</w:t>
            </w:r>
            <w:r w:rsidR="00191987">
              <w:rPr>
                <w:rFonts w:ascii="Verdana" w:hAnsi="Verdana"/>
                <w:sz w:val="18"/>
              </w:rPr>
              <w:t xml:space="preserve">reemde </w:t>
            </w:r>
            <w:r>
              <w:rPr>
                <w:rFonts w:ascii="Verdana" w:hAnsi="Verdana"/>
                <w:sz w:val="18"/>
              </w:rPr>
              <w:t>delen</w:t>
            </w:r>
            <w:r w:rsidR="00191987">
              <w:rPr>
                <w:rFonts w:ascii="Verdana" w:hAnsi="Verdana"/>
                <w:sz w:val="18"/>
              </w:rPr>
              <w:t xml:space="preserve"> zoals glas, metalen, stenen enz.</w:t>
            </w:r>
          </w:p>
        </w:tc>
        <w:tc>
          <w:tcPr>
            <w:tcW w:w="1204" w:type="dxa"/>
            <w:shd w:val="clear" w:color="auto" w:fill="FFFFFF" w:themeFill="background1"/>
          </w:tcPr>
          <w:p w:rsidR="00191987" w:rsidRPr="00200E55" w:rsidRDefault="00DC03DD" w:rsidP="00C203CF">
            <w:pPr>
              <w:rPr>
                <w:rFonts w:ascii="Verdana" w:hAnsi="Verdana"/>
                <w:sz w:val="18"/>
              </w:rPr>
            </w:pPr>
            <w:r>
              <w:rPr>
                <w:rFonts w:ascii="Verdana" w:hAnsi="Verdana"/>
                <w:sz w:val="18"/>
              </w:rPr>
              <w:t>F</w:t>
            </w:r>
          </w:p>
        </w:tc>
        <w:tc>
          <w:tcPr>
            <w:tcW w:w="1335" w:type="dxa"/>
            <w:shd w:val="clear" w:color="auto" w:fill="FFFFFF" w:themeFill="background1"/>
          </w:tcPr>
          <w:p w:rsidR="00191987" w:rsidRPr="00200E55" w:rsidRDefault="00BD23B9" w:rsidP="00C203CF">
            <w:pPr>
              <w:rPr>
                <w:rFonts w:ascii="Verdana" w:hAnsi="Verdana"/>
                <w:sz w:val="18"/>
              </w:rPr>
            </w:pPr>
            <w:r>
              <w:rPr>
                <w:rFonts w:ascii="Verdana" w:hAnsi="Verdana"/>
                <w:sz w:val="18"/>
              </w:rPr>
              <w:t>Klein</w:t>
            </w:r>
          </w:p>
        </w:tc>
        <w:tc>
          <w:tcPr>
            <w:tcW w:w="1134" w:type="dxa"/>
            <w:shd w:val="clear" w:color="auto" w:fill="FFFFFF" w:themeFill="background1"/>
          </w:tcPr>
          <w:p w:rsidR="00191987" w:rsidRPr="00200E55" w:rsidRDefault="00BD23B9" w:rsidP="00C203CF">
            <w:pPr>
              <w:rPr>
                <w:rFonts w:ascii="Verdana" w:hAnsi="Verdana"/>
                <w:sz w:val="18"/>
              </w:rPr>
            </w:pPr>
            <w:r>
              <w:rPr>
                <w:rFonts w:ascii="Verdana" w:hAnsi="Verdana"/>
              </w:rPr>
              <w:t>Groot</w:t>
            </w:r>
          </w:p>
        </w:tc>
        <w:tc>
          <w:tcPr>
            <w:tcW w:w="992" w:type="dxa"/>
            <w:shd w:val="clear" w:color="auto" w:fill="FFC000"/>
          </w:tcPr>
          <w:p w:rsidR="00191987" w:rsidRPr="00200E55" w:rsidRDefault="00007E34" w:rsidP="009E34AB">
            <w:pPr>
              <w:jc w:val="center"/>
              <w:rPr>
                <w:rFonts w:ascii="Verdana" w:hAnsi="Verdana"/>
                <w:sz w:val="18"/>
              </w:rPr>
            </w:pPr>
            <w:r>
              <w:rPr>
                <w:rFonts w:ascii="Verdana" w:hAnsi="Verdana"/>
                <w:sz w:val="18"/>
              </w:rPr>
              <w:t>3</w:t>
            </w:r>
          </w:p>
        </w:tc>
        <w:tc>
          <w:tcPr>
            <w:tcW w:w="2379" w:type="dxa"/>
            <w:shd w:val="clear" w:color="auto" w:fill="FFFFFF" w:themeFill="background1"/>
          </w:tcPr>
          <w:p w:rsidR="00191987" w:rsidRPr="00200E55" w:rsidRDefault="00191987" w:rsidP="00C203CF">
            <w:pPr>
              <w:rPr>
                <w:rFonts w:ascii="Verdana" w:hAnsi="Verdana"/>
                <w:sz w:val="18"/>
              </w:rPr>
            </w:pPr>
          </w:p>
        </w:tc>
        <w:tc>
          <w:tcPr>
            <w:tcW w:w="3007" w:type="dxa"/>
            <w:shd w:val="clear" w:color="auto" w:fill="FFFFFF" w:themeFill="background1"/>
          </w:tcPr>
          <w:p w:rsidR="00191987" w:rsidRPr="00F22BC4" w:rsidRDefault="00191987" w:rsidP="000B11C1">
            <w:pPr>
              <w:rPr>
                <w:rFonts w:ascii="Verdana" w:hAnsi="Verdana"/>
              </w:rPr>
            </w:pPr>
            <w:r>
              <w:rPr>
                <w:rFonts w:ascii="Verdana" w:hAnsi="Verdana"/>
                <w:sz w:val="18"/>
              </w:rPr>
              <w:t xml:space="preserve">Gesloten proces, reiniging maïs (zeven, magneten), </w:t>
            </w:r>
            <w:r>
              <w:rPr>
                <w:rFonts w:ascii="Verdana" w:hAnsi="Verdana"/>
              </w:rPr>
              <w:t>hygiëne personeel, glasprocedure, goede onderhoudspraktijken.</w:t>
            </w:r>
          </w:p>
        </w:tc>
        <w:tc>
          <w:tcPr>
            <w:tcW w:w="2133" w:type="dxa"/>
            <w:shd w:val="clear" w:color="auto" w:fill="FFFFFF" w:themeFill="background1"/>
          </w:tcPr>
          <w:p w:rsidR="00191987" w:rsidRPr="00200E55" w:rsidRDefault="00191987" w:rsidP="00C203CF">
            <w:pPr>
              <w:rPr>
                <w:rFonts w:ascii="Verdana" w:hAnsi="Verdana"/>
                <w:sz w:val="18"/>
              </w:rPr>
            </w:pPr>
            <w:r>
              <w:rPr>
                <w:rFonts w:ascii="Verdana" w:hAnsi="Verdana"/>
                <w:sz w:val="18"/>
              </w:rPr>
              <w:t>Visuele controles.</w:t>
            </w:r>
          </w:p>
        </w:tc>
      </w:tr>
      <w:tr w:rsidR="00191987" w:rsidRPr="00F22BC4" w:rsidTr="00B0223D">
        <w:tc>
          <w:tcPr>
            <w:tcW w:w="1856" w:type="dxa"/>
            <w:shd w:val="clear" w:color="auto" w:fill="FFFFFF" w:themeFill="background1"/>
          </w:tcPr>
          <w:p w:rsidR="00191987" w:rsidRPr="00200E55" w:rsidRDefault="006B3C4E" w:rsidP="002F773C">
            <w:pPr>
              <w:rPr>
                <w:rFonts w:ascii="Verdana" w:hAnsi="Verdana"/>
                <w:sz w:val="18"/>
              </w:rPr>
            </w:pPr>
            <w:r>
              <w:rPr>
                <w:rFonts w:ascii="Verdana" w:hAnsi="Verdana"/>
                <w:sz w:val="18"/>
              </w:rPr>
              <w:t>Fytotoxinen</w:t>
            </w:r>
          </w:p>
        </w:tc>
        <w:tc>
          <w:tcPr>
            <w:tcW w:w="1204" w:type="dxa"/>
            <w:shd w:val="clear" w:color="auto" w:fill="FFFFFF" w:themeFill="background1"/>
          </w:tcPr>
          <w:p w:rsidR="00191987" w:rsidRPr="00200E55" w:rsidRDefault="00DC03DD" w:rsidP="00C203CF">
            <w:pPr>
              <w:rPr>
                <w:rFonts w:ascii="Verdana" w:hAnsi="Verdana"/>
                <w:sz w:val="18"/>
              </w:rPr>
            </w:pPr>
            <w:r>
              <w:rPr>
                <w:rFonts w:ascii="Verdana" w:hAnsi="Verdana"/>
                <w:sz w:val="18"/>
              </w:rPr>
              <w:t>C</w:t>
            </w:r>
          </w:p>
        </w:tc>
        <w:tc>
          <w:tcPr>
            <w:tcW w:w="1335" w:type="dxa"/>
            <w:shd w:val="clear" w:color="auto" w:fill="FFFFFF" w:themeFill="background1"/>
          </w:tcPr>
          <w:p w:rsidR="00191987" w:rsidRPr="00200E55" w:rsidRDefault="007E1491" w:rsidP="00C203CF">
            <w:pPr>
              <w:rPr>
                <w:rFonts w:ascii="Verdana" w:hAnsi="Verdana"/>
                <w:sz w:val="18"/>
              </w:rPr>
            </w:pPr>
            <w:r>
              <w:rPr>
                <w:rFonts w:ascii="Verdana" w:hAnsi="Verdana"/>
                <w:sz w:val="18"/>
              </w:rPr>
              <w:t>Klein</w:t>
            </w:r>
          </w:p>
        </w:tc>
        <w:tc>
          <w:tcPr>
            <w:tcW w:w="1134" w:type="dxa"/>
            <w:shd w:val="clear" w:color="auto" w:fill="FFFFFF" w:themeFill="background1"/>
          </w:tcPr>
          <w:p w:rsidR="00191987" w:rsidRPr="00200E55" w:rsidRDefault="007E1491" w:rsidP="00C203CF">
            <w:pPr>
              <w:rPr>
                <w:rFonts w:ascii="Verdana" w:hAnsi="Verdana"/>
                <w:sz w:val="18"/>
              </w:rPr>
            </w:pPr>
            <w:r>
              <w:rPr>
                <w:rFonts w:ascii="Verdana" w:hAnsi="Verdana"/>
                <w:sz w:val="18"/>
              </w:rPr>
              <w:t>Matig</w:t>
            </w:r>
          </w:p>
        </w:tc>
        <w:tc>
          <w:tcPr>
            <w:tcW w:w="992" w:type="dxa"/>
            <w:shd w:val="clear" w:color="auto" w:fill="FFFFFF" w:themeFill="background1"/>
          </w:tcPr>
          <w:p w:rsidR="00191987" w:rsidRPr="00200E55" w:rsidRDefault="00191987" w:rsidP="009E34AB">
            <w:pPr>
              <w:jc w:val="center"/>
              <w:rPr>
                <w:rFonts w:ascii="Verdana" w:hAnsi="Verdana"/>
                <w:sz w:val="18"/>
              </w:rPr>
            </w:pPr>
            <w:r>
              <w:rPr>
                <w:rFonts w:ascii="Verdana" w:hAnsi="Verdana"/>
                <w:sz w:val="18"/>
              </w:rPr>
              <w:t>2</w:t>
            </w:r>
          </w:p>
        </w:tc>
        <w:tc>
          <w:tcPr>
            <w:tcW w:w="2379" w:type="dxa"/>
            <w:shd w:val="clear" w:color="auto" w:fill="FFFFFF" w:themeFill="background1"/>
          </w:tcPr>
          <w:p w:rsidR="00191987" w:rsidRPr="00200E55" w:rsidRDefault="00191987" w:rsidP="00C203CF">
            <w:pPr>
              <w:rPr>
                <w:rFonts w:ascii="Verdana" w:hAnsi="Verdana"/>
                <w:sz w:val="18"/>
              </w:rPr>
            </w:pPr>
            <w:r>
              <w:rPr>
                <w:rFonts w:ascii="Verdana" w:hAnsi="Verdana"/>
                <w:sz w:val="18"/>
              </w:rPr>
              <w:t>Richtlijn 2002/32/EG</w:t>
            </w:r>
          </w:p>
        </w:tc>
        <w:tc>
          <w:tcPr>
            <w:tcW w:w="3007" w:type="dxa"/>
            <w:shd w:val="clear" w:color="auto" w:fill="FFFFFF" w:themeFill="background1"/>
          </w:tcPr>
          <w:p w:rsidR="00191987" w:rsidRDefault="00F22BC4" w:rsidP="00C203CF">
            <w:pPr>
              <w:rPr>
                <w:rFonts w:ascii="Verdana" w:hAnsi="Verdana"/>
                <w:sz w:val="18"/>
              </w:rPr>
            </w:pPr>
            <w:r>
              <w:rPr>
                <w:rFonts w:ascii="Verdana" w:hAnsi="Verdana"/>
                <w:sz w:val="18"/>
              </w:rPr>
              <w:t>PRP voor binnenkomende grondstoffen, analyse op grond van monitoringprogramma.</w:t>
            </w:r>
          </w:p>
          <w:p w:rsidR="00F22BC4" w:rsidRPr="00200E55" w:rsidRDefault="00F22BC4" w:rsidP="00F22BC4">
            <w:pPr>
              <w:rPr>
                <w:rFonts w:ascii="Verdana" w:hAnsi="Verdana"/>
                <w:sz w:val="18"/>
              </w:rPr>
            </w:pPr>
            <w:r>
              <w:rPr>
                <w:rFonts w:ascii="Verdana" w:hAnsi="Verdana"/>
                <w:sz w:val="18"/>
              </w:rPr>
              <w:t>Visuele controles.</w:t>
            </w:r>
          </w:p>
          <w:p w:rsidR="00F22BC4" w:rsidRPr="00200E55" w:rsidRDefault="00F22BC4" w:rsidP="000055B6">
            <w:pPr>
              <w:rPr>
                <w:rFonts w:ascii="Verdana" w:hAnsi="Verdana"/>
                <w:sz w:val="18"/>
              </w:rPr>
            </w:pPr>
            <w:r>
              <w:rPr>
                <w:rFonts w:ascii="Verdana" w:hAnsi="Verdana"/>
                <w:sz w:val="18"/>
              </w:rPr>
              <w:t>Verzamelmonsters.</w:t>
            </w:r>
          </w:p>
        </w:tc>
        <w:tc>
          <w:tcPr>
            <w:tcW w:w="2133" w:type="dxa"/>
            <w:shd w:val="clear" w:color="auto" w:fill="FFFFFF" w:themeFill="background1"/>
          </w:tcPr>
          <w:p w:rsidR="00191987" w:rsidRPr="00200E55" w:rsidRDefault="00187FE9" w:rsidP="00A60C6A">
            <w:pPr>
              <w:rPr>
                <w:rFonts w:ascii="Verdana" w:hAnsi="Verdana"/>
                <w:sz w:val="18"/>
              </w:rPr>
            </w:pPr>
            <w:r>
              <w:rPr>
                <w:rFonts w:ascii="Verdana" w:hAnsi="Verdana"/>
                <w:sz w:val="18"/>
              </w:rPr>
              <w:t>Productspecificatie.</w:t>
            </w:r>
          </w:p>
        </w:tc>
      </w:tr>
      <w:tr w:rsidR="00191987" w:rsidRPr="000055B6" w:rsidTr="00B0223D">
        <w:tc>
          <w:tcPr>
            <w:tcW w:w="1856" w:type="dxa"/>
            <w:shd w:val="clear" w:color="auto" w:fill="FFFFFF" w:themeFill="background1"/>
          </w:tcPr>
          <w:p w:rsidR="00191987" w:rsidRPr="00200E55" w:rsidRDefault="00191987" w:rsidP="00C203CF">
            <w:pPr>
              <w:rPr>
                <w:rFonts w:ascii="Verdana" w:hAnsi="Verdana"/>
                <w:sz w:val="18"/>
              </w:rPr>
            </w:pPr>
            <w:r>
              <w:rPr>
                <w:rFonts w:ascii="Verdana" w:hAnsi="Verdana"/>
                <w:sz w:val="18"/>
              </w:rPr>
              <w:t>Zware metalen</w:t>
            </w:r>
          </w:p>
        </w:tc>
        <w:tc>
          <w:tcPr>
            <w:tcW w:w="1204" w:type="dxa"/>
            <w:shd w:val="clear" w:color="auto" w:fill="FFFFFF" w:themeFill="background1"/>
          </w:tcPr>
          <w:p w:rsidR="00191987" w:rsidRPr="00200E55" w:rsidRDefault="00DC03DD" w:rsidP="00C203CF">
            <w:pPr>
              <w:rPr>
                <w:rFonts w:ascii="Verdana" w:hAnsi="Verdana"/>
                <w:sz w:val="18"/>
              </w:rPr>
            </w:pPr>
            <w:r>
              <w:rPr>
                <w:rFonts w:ascii="Verdana" w:hAnsi="Verdana"/>
                <w:sz w:val="18"/>
              </w:rPr>
              <w:t>C</w:t>
            </w:r>
          </w:p>
        </w:tc>
        <w:tc>
          <w:tcPr>
            <w:tcW w:w="1335" w:type="dxa"/>
            <w:shd w:val="clear" w:color="auto" w:fill="FFFFFF" w:themeFill="background1"/>
          </w:tcPr>
          <w:p w:rsidR="00191987" w:rsidRPr="00F96F42" w:rsidRDefault="007E1491" w:rsidP="00C203CF">
            <w:pPr>
              <w:rPr>
                <w:rFonts w:ascii="Verdana" w:eastAsia="Arial Unicode MS" w:hAnsi="Verdana"/>
                <w:sz w:val="18"/>
              </w:rPr>
            </w:pPr>
            <w:r>
              <w:rPr>
                <w:rFonts w:ascii="Verdana" w:hAnsi="Verdana"/>
                <w:sz w:val="18"/>
              </w:rPr>
              <w:t>Klein</w:t>
            </w:r>
          </w:p>
        </w:tc>
        <w:tc>
          <w:tcPr>
            <w:tcW w:w="1134" w:type="dxa"/>
            <w:shd w:val="clear" w:color="auto" w:fill="FFFFFF" w:themeFill="background1"/>
          </w:tcPr>
          <w:p w:rsidR="00191987" w:rsidRPr="00F96F42" w:rsidRDefault="00F22BC4" w:rsidP="00C203CF">
            <w:pPr>
              <w:rPr>
                <w:rFonts w:ascii="Verdana" w:eastAsia="Arial Unicode MS" w:hAnsi="Verdana"/>
                <w:sz w:val="18"/>
              </w:rPr>
            </w:pPr>
            <w:r>
              <w:rPr>
                <w:rFonts w:ascii="Verdana" w:hAnsi="Verdana"/>
                <w:sz w:val="18"/>
              </w:rPr>
              <w:t>Groot</w:t>
            </w:r>
          </w:p>
        </w:tc>
        <w:tc>
          <w:tcPr>
            <w:tcW w:w="992" w:type="dxa"/>
            <w:shd w:val="clear" w:color="auto" w:fill="FFC000"/>
          </w:tcPr>
          <w:p w:rsidR="00191987" w:rsidRPr="00200E55" w:rsidRDefault="00F22BC4" w:rsidP="009E34AB">
            <w:pPr>
              <w:jc w:val="center"/>
              <w:rPr>
                <w:rFonts w:ascii="Verdana" w:eastAsia="Arial Unicode MS" w:hAnsi="Verdana"/>
                <w:sz w:val="18"/>
              </w:rPr>
            </w:pPr>
            <w:r>
              <w:rPr>
                <w:rFonts w:ascii="Verdana" w:hAnsi="Verdana"/>
                <w:sz w:val="18"/>
              </w:rPr>
              <w:t>3</w:t>
            </w:r>
          </w:p>
        </w:tc>
        <w:tc>
          <w:tcPr>
            <w:tcW w:w="2379" w:type="dxa"/>
            <w:shd w:val="clear" w:color="auto" w:fill="FFFFFF" w:themeFill="background1"/>
          </w:tcPr>
          <w:p w:rsidR="00191987" w:rsidRPr="00200E55" w:rsidRDefault="00191987" w:rsidP="00C203CF">
            <w:pPr>
              <w:rPr>
                <w:rFonts w:ascii="Verdana" w:eastAsia="Arial Unicode MS" w:hAnsi="Verdana"/>
                <w:sz w:val="18"/>
              </w:rPr>
            </w:pPr>
            <w:r>
              <w:rPr>
                <w:rFonts w:ascii="Verdana" w:hAnsi="Verdana"/>
                <w:sz w:val="18"/>
              </w:rPr>
              <w:t>Richtlijn 2002/32/EG</w:t>
            </w:r>
          </w:p>
        </w:tc>
        <w:tc>
          <w:tcPr>
            <w:tcW w:w="3007" w:type="dxa"/>
            <w:shd w:val="clear" w:color="auto" w:fill="FFFFFF" w:themeFill="background1"/>
          </w:tcPr>
          <w:p w:rsidR="00191987" w:rsidRPr="00200E55" w:rsidRDefault="00F22BC4" w:rsidP="00C203CF">
            <w:pPr>
              <w:rPr>
                <w:rFonts w:ascii="Verdana" w:hAnsi="Verdana"/>
                <w:sz w:val="18"/>
              </w:rPr>
            </w:pPr>
            <w:r>
              <w:rPr>
                <w:rFonts w:ascii="Verdana" w:hAnsi="Verdana"/>
                <w:sz w:val="18"/>
              </w:rPr>
              <w:t xml:space="preserve">PRP voor binnenkomende grondstoffen. </w:t>
            </w:r>
          </w:p>
          <w:p w:rsidR="00191987" w:rsidRPr="00200E55" w:rsidRDefault="00191987" w:rsidP="00C203CF">
            <w:pPr>
              <w:rPr>
                <w:rFonts w:ascii="Verdana" w:hAnsi="Verdana"/>
                <w:sz w:val="18"/>
              </w:rPr>
            </w:pPr>
            <w:r>
              <w:rPr>
                <w:rFonts w:ascii="Verdana" w:hAnsi="Verdana"/>
                <w:sz w:val="18"/>
              </w:rPr>
              <w:t>Analyse op grond van monitoringprogramma.</w:t>
            </w:r>
          </w:p>
        </w:tc>
        <w:tc>
          <w:tcPr>
            <w:tcW w:w="2133" w:type="dxa"/>
            <w:shd w:val="clear" w:color="auto" w:fill="FFFFFF" w:themeFill="background1"/>
          </w:tcPr>
          <w:p w:rsidR="00191987" w:rsidRPr="00200E55" w:rsidRDefault="00191987" w:rsidP="00C203CF">
            <w:pPr>
              <w:rPr>
                <w:rFonts w:ascii="Verdana" w:eastAsia="Arial Unicode MS" w:hAnsi="Verdana"/>
                <w:sz w:val="18"/>
              </w:rPr>
            </w:pPr>
            <w:r>
              <w:rPr>
                <w:rFonts w:ascii="Verdana" w:hAnsi="Verdana"/>
                <w:sz w:val="18"/>
              </w:rPr>
              <w:t>Aankoop</w:t>
            </w:r>
            <w:r w:rsidR="00B02BA3">
              <w:rPr>
                <w:rFonts w:ascii="Verdana" w:hAnsi="Verdana"/>
                <w:sz w:val="18"/>
              </w:rPr>
              <w:softHyphen/>
            </w:r>
            <w:r>
              <w:rPr>
                <w:rFonts w:ascii="Verdana" w:hAnsi="Verdana"/>
                <w:sz w:val="18"/>
              </w:rPr>
              <w:t xml:space="preserve">specificaties. </w:t>
            </w:r>
          </w:p>
        </w:tc>
      </w:tr>
      <w:tr w:rsidR="00191987" w:rsidRPr="00200E55" w:rsidTr="00B0223D">
        <w:tc>
          <w:tcPr>
            <w:tcW w:w="1856" w:type="dxa"/>
            <w:shd w:val="clear" w:color="auto" w:fill="FFFFFF" w:themeFill="background1"/>
          </w:tcPr>
          <w:p w:rsidR="00191987" w:rsidRDefault="009F7209" w:rsidP="00C203CF">
            <w:pPr>
              <w:rPr>
                <w:rFonts w:ascii="Verdana" w:hAnsi="Verdana" w:cs="Arial Narrow"/>
                <w:bCs/>
              </w:rPr>
            </w:pPr>
            <w:r>
              <w:rPr>
                <w:rFonts w:ascii="Verdana" w:hAnsi="Verdana"/>
              </w:rPr>
              <w:t>Residuen van bestrijdingsmiddelen boven het MRL (toegelaten), d.w.z. residuen van herbiciden, fungiciden of rodenticiden boven het MRL.</w:t>
            </w:r>
          </w:p>
          <w:p w:rsidR="003F5B46" w:rsidRDefault="003F5B46" w:rsidP="00C203CF">
            <w:pPr>
              <w:rPr>
                <w:rFonts w:ascii="Verdana" w:hAnsi="Verdana" w:cs="Arial Narrow"/>
                <w:bCs/>
              </w:rPr>
            </w:pPr>
          </w:p>
          <w:p w:rsidR="003F5B46" w:rsidRDefault="003F5B46" w:rsidP="00C203CF">
            <w:pPr>
              <w:rPr>
                <w:rFonts w:ascii="Verdana" w:hAnsi="Verdana" w:cs="Arial Narrow"/>
                <w:bCs/>
              </w:rPr>
            </w:pPr>
          </w:p>
          <w:p w:rsidR="003F5B46" w:rsidRPr="00200E55" w:rsidRDefault="003F5B46" w:rsidP="00C203CF">
            <w:pPr>
              <w:rPr>
                <w:rFonts w:ascii="Verdana" w:hAnsi="Verdana"/>
                <w:sz w:val="18"/>
              </w:rPr>
            </w:pPr>
          </w:p>
        </w:tc>
        <w:tc>
          <w:tcPr>
            <w:tcW w:w="1204" w:type="dxa"/>
            <w:shd w:val="clear" w:color="auto" w:fill="FFFFFF" w:themeFill="background1"/>
          </w:tcPr>
          <w:p w:rsidR="00191987" w:rsidRPr="00200E55" w:rsidRDefault="00DC03DD" w:rsidP="00C203CF">
            <w:pPr>
              <w:rPr>
                <w:rFonts w:ascii="Verdana" w:hAnsi="Verdana"/>
                <w:sz w:val="18"/>
              </w:rPr>
            </w:pPr>
            <w:r>
              <w:rPr>
                <w:rFonts w:ascii="Verdana" w:hAnsi="Verdana"/>
                <w:sz w:val="18"/>
              </w:rPr>
              <w:lastRenderedPageBreak/>
              <w:t>C</w:t>
            </w:r>
          </w:p>
        </w:tc>
        <w:tc>
          <w:tcPr>
            <w:tcW w:w="1335" w:type="dxa"/>
            <w:shd w:val="clear" w:color="auto" w:fill="FFFFFF" w:themeFill="background1"/>
          </w:tcPr>
          <w:p w:rsidR="00191987" w:rsidRPr="00F96F42" w:rsidRDefault="00403BDB" w:rsidP="00C203CF">
            <w:pPr>
              <w:rPr>
                <w:rFonts w:ascii="Verdana" w:hAnsi="Verdana"/>
                <w:sz w:val="18"/>
              </w:rPr>
            </w:pPr>
            <w:r>
              <w:rPr>
                <w:rFonts w:ascii="Verdana" w:hAnsi="Verdana"/>
                <w:sz w:val="18"/>
              </w:rPr>
              <w:t>Matig</w:t>
            </w:r>
          </w:p>
        </w:tc>
        <w:tc>
          <w:tcPr>
            <w:tcW w:w="1134" w:type="dxa"/>
            <w:shd w:val="clear" w:color="auto" w:fill="FFFFFF" w:themeFill="background1"/>
          </w:tcPr>
          <w:p w:rsidR="00191987" w:rsidRPr="00F96F42" w:rsidRDefault="00F7747C" w:rsidP="00C203CF">
            <w:pPr>
              <w:rPr>
                <w:rFonts w:ascii="Verdana" w:hAnsi="Verdana"/>
                <w:sz w:val="18"/>
              </w:rPr>
            </w:pPr>
            <w:r>
              <w:rPr>
                <w:rFonts w:ascii="Verdana" w:hAnsi="Verdana"/>
                <w:sz w:val="18"/>
              </w:rPr>
              <w:t>Matig</w:t>
            </w:r>
          </w:p>
        </w:tc>
        <w:tc>
          <w:tcPr>
            <w:tcW w:w="992" w:type="dxa"/>
            <w:shd w:val="clear" w:color="auto" w:fill="FFC000"/>
          </w:tcPr>
          <w:p w:rsidR="00191987" w:rsidRPr="00200E55" w:rsidRDefault="00F7747C" w:rsidP="009E34AB">
            <w:pPr>
              <w:jc w:val="center"/>
              <w:rPr>
                <w:rFonts w:ascii="Verdana" w:hAnsi="Verdana"/>
                <w:sz w:val="18"/>
              </w:rPr>
            </w:pPr>
            <w:r>
              <w:rPr>
                <w:rFonts w:ascii="Verdana" w:hAnsi="Verdana"/>
                <w:sz w:val="18"/>
              </w:rPr>
              <w:t>3</w:t>
            </w:r>
          </w:p>
        </w:tc>
        <w:tc>
          <w:tcPr>
            <w:tcW w:w="2379" w:type="dxa"/>
            <w:shd w:val="clear" w:color="auto" w:fill="FFFFFF" w:themeFill="background1"/>
          </w:tcPr>
          <w:p w:rsidR="00A21351" w:rsidRPr="00200E55" w:rsidRDefault="00A21351" w:rsidP="00C203CF">
            <w:pPr>
              <w:rPr>
                <w:rFonts w:ascii="Verdana" w:hAnsi="Verdana"/>
                <w:sz w:val="18"/>
              </w:rPr>
            </w:pPr>
            <w:r>
              <w:rPr>
                <w:rFonts w:ascii="Verdana" w:hAnsi="Verdana"/>
                <w:sz w:val="18"/>
              </w:rPr>
              <w:t>Verordening (EG) nr. 396/2005</w:t>
            </w:r>
          </w:p>
          <w:p w:rsidR="00191987" w:rsidRPr="00200E55" w:rsidRDefault="00191987" w:rsidP="00C203CF">
            <w:pPr>
              <w:rPr>
                <w:rFonts w:ascii="Verdana" w:hAnsi="Verdana"/>
                <w:sz w:val="18"/>
              </w:rPr>
            </w:pPr>
          </w:p>
        </w:tc>
        <w:tc>
          <w:tcPr>
            <w:tcW w:w="3007" w:type="dxa"/>
            <w:shd w:val="clear" w:color="auto" w:fill="FFFFFF" w:themeFill="background1"/>
          </w:tcPr>
          <w:p w:rsidR="000055B6" w:rsidRDefault="00A60C6A" w:rsidP="00C203CF">
            <w:pPr>
              <w:rPr>
                <w:rFonts w:ascii="Verdana" w:hAnsi="Verdana"/>
                <w:sz w:val="18"/>
              </w:rPr>
            </w:pPr>
            <w:r>
              <w:rPr>
                <w:rFonts w:ascii="Verdana" w:hAnsi="Verdana"/>
                <w:sz w:val="18"/>
              </w:rPr>
              <w:t>PRP voor binnenkomende grondstoffen</w:t>
            </w:r>
          </w:p>
          <w:p w:rsidR="00191987" w:rsidRPr="00200E55" w:rsidRDefault="000055B6" w:rsidP="00C203CF">
            <w:pPr>
              <w:rPr>
                <w:rFonts w:ascii="Verdana" w:hAnsi="Verdana"/>
                <w:sz w:val="18"/>
              </w:rPr>
            </w:pPr>
            <w:r>
              <w:rPr>
                <w:rFonts w:ascii="Verdana" w:hAnsi="Verdana"/>
                <w:sz w:val="18"/>
              </w:rPr>
              <w:t>rekening houdende met de geografische herkomst.</w:t>
            </w:r>
          </w:p>
          <w:p w:rsidR="00191987" w:rsidRPr="00200E55" w:rsidRDefault="00191987" w:rsidP="00C203CF">
            <w:pPr>
              <w:rPr>
                <w:rFonts w:ascii="Verdana" w:hAnsi="Verdana"/>
                <w:sz w:val="18"/>
              </w:rPr>
            </w:pPr>
            <w:r>
              <w:rPr>
                <w:rFonts w:ascii="Verdana" w:hAnsi="Verdana"/>
                <w:sz w:val="18"/>
              </w:rPr>
              <w:t>Analyse op grond van monitoringprogramma.</w:t>
            </w:r>
          </w:p>
        </w:tc>
        <w:tc>
          <w:tcPr>
            <w:tcW w:w="2133" w:type="dxa"/>
            <w:shd w:val="clear" w:color="auto" w:fill="FFFFFF" w:themeFill="background1"/>
          </w:tcPr>
          <w:p w:rsidR="00191987" w:rsidRPr="00200E55" w:rsidRDefault="00191987" w:rsidP="00C203CF">
            <w:pPr>
              <w:rPr>
                <w:rFonts w:ascii="Verdana" w:hAnsi="Verdana"/>
                <w:sz w:val="18"/>
              </w:rPr>
            </w:pPr>
            <w:r>
              <w:rPr>
                <w:rFonts w:ascii="Verdana" w:hAnsi="Verdana"/>
                <w:sz w:val="18"/>
              </w:rPr>
              <w:t>Aankoop</w:t>
            </w:r>
            <w:r w:rsidR="00B02BA3">
              <w:rPr>
                <w:rFonts w:ascii="Verdana" w:hAnsi="Verdana"/>
                <w:sz w:val="18"/>
              </w:rPr>
              <w:softHyphen/>
            </w:r>
            <w:r>
              <w:rPr>
                <w:rFonts w:ascii="Verdana" w:hAnsi="Verdana"/>
                <w:sz w:val="18"/>
              </w:rPr>
              <w:t>specificaties.</w:t>
            </w:r>
          </w:p>
        </w:tc>
      </w:tr>
      <w:tr w:rsidR="003F5B46" w:rsidRPr="00445FFD" w:rsidTr="00B0223D">
        <w:tc>
          <w:tcPr>
            <w:tcW w:w="1856" w:type="dxa"/>
            <w:shd w:val="clear" w:color="auto" w:fill="FFFFFF" w:themeFill="background1"/>
          </w:tcPr>
          <w:p w:rsidR="003F5B46" w:rsidRPr="009F7209" w:rsidRDefault="003F5B46" w:rsidP="00426391">
            <w:pPr>
              <w:widowControl w:val="0"/>
              <w:rPr>
                <w:rFonts w:ascii="Verdana" w:hAnsi="Verdana" w:cs="Arial Narrow"/>
                <w:bCs/>
              </w:rPr>
            </w:pPr>
            <w:r>
              <w:rPr>
                <w:rFonts w:ascii="Verdana" w:hAnsi="Verdana"/>
              </w:rPr>
              <w:lastRenderedPageBreak/>
              <w:t>Residuen van bestrijdings</w:t>
            </w:r>
            <w:r w:rsidR="00694106">
              <w:rPr>
                <w:rFonts w:ascii="Verdana" w:hAnsi="Verdana"/>
              </w:rPr>
              <w:softHyphen/>
            </w:r>
            <w:r>
              <w:rPr>
                <w:rFonts w:ascii="Verdana" w:hAnsi="Verdana"/>
              </w:rPr>
              <w:t>middelen (niet toegelaten)</w:t>
            </w:r>
          </w:p>
        </w:tc>
        <w:tc>
          <w:tcPr>
            <w:tcW w:w="1204" w:type="dxa"/>
            <w:shd w:val="clear" w:color="auto" w:fill="FFFFFF" w:themeFill="background1"/>
          </w:tcPr>
          <w:p w:rsidR="003F5B46" w:rsidRPr="009F7209" w:rsidRDefault="003F5B46" w:rsidP="003F5B46">
            <w:pPr>
              <w:jc w:val="center"/>
              <w:rPr>
                <w:rFonts w:ascii="Verdana" w:hAnsi="Verdana" w:cs="Arial Narrow"/>
              </w:rPr>
            </w:pPr>
            <w:r>
              <w:rPr>
                <w:rFonts w:ascii="Verdana" w:hAnsi="Verdana"/>
              </w:rPr>
              <w:t>C</w:t>
            </w:r>
          </w:p>
        </w:tc>
        <w:tc>
          <w:tcPr>
            <w:tcW w:w="1335" w:type="dxa"/>
            <w:shd w:val="clear" w:color="auto" w:fill="FFFFFF" w:themeFill="background1"/>
          </w:tcPr>
          <w:p w:rsidR="003F5B46" w:rsidRPr="009F7209" w:rsidRDefault="00054E72" w:rsidP="00054E72">
            <w:pPr>
              <w:rPr>
                <w:rFonts w:ascii="Verdana" w:hAnsi="Verdana" w:cs="Arial Narrow"/>
              </w:rPr>
            </w:pPr>
            <w:r>
              <w:rPr>
                <w:rFonts w:ascii="Verdana" w:hAnsi="Verdana"/>
              </w:rPr>
              <w:t>Zeer klein</w:t>
            </w:r>
          </w:p>
        </w:tc>
        <w:tc>
          <w:tcPr>
            <w:tcW w:w="1134" w:type="dxa"/>
            <w:shd w:val="clear" w:color="auto" w:fill="FFFFFF" w:themeFill="background1"/>
          </w:tcPr>
          <w:p w:rsidR="003F5B46" w:rsidRPr="009F7209" w:rsidRDefault="00054E72" w:rsidP="00054E72">
            <w:pPr>
              <w:rPr>
                <w:rFonts w:ascii="Verdana" w:hAnsi="Verdana" w:cs="Arial Narrow"/>
              </w:rPr>
            </w:pPr>
            <w:r>
              <w:rPr>
                <w:rFonts w:ascii="Verdana" w:hAnsi="Verdana"/>
              </w:rPr>
              <w:t>Groot</w:t>
            </w:r>
          </w:p>
        </w:tc>
        <w:tc>
          <w:tcPr>
            <w:tcW w:w="992" w:type="dxa"/>
            <w:shd w:val="clear" w:color="auto" w:fill="FFFFFF" w:themeFill="background1"/>
          </w:tcPr>
          <w:p w:rsidR="003F5B46" w:rsidRPr="009F7209" w:rsidRDefault="003F5B46" w:rsidP="003F5B46">
            <w:pPr>
              <w:jc w:val="center"/>
              <w:rPr>
                <w:rFonts w:ascii="Verdana" w:hAnsi="Verdana" w:cs="Arial Narrow"/>
              </w:rPr>
            </w:pPr>
            <w:r>
              <w:rPr>
                <w:rFonts w:ascii="Verdana" w:hAnsi="Verdana"/>
              </w:rPr>
              <w:t>2</w:t>
            </w:r>
          </w:p>
        </w:tc>
        <w:tc>
          <w:tcPr>
            <w:tcW w:w="2379" w:type="dxa"/>
            <w:shd w:val="clear" w:color="auto" w:fill="FFFFFF" w:themeFill="background1"/>
          </w:tcPr>
          <w:p w:rsidR="003F5B46" w:rsidRPr="009F7209" w:rsidRDefault="003F5B46" w:rsidP="003F5B46">
            <w:pPr>
              <w:widowControl w:val="0"/>
              <w:rPr>
                <w:rFonts w:ascii="Verdana" w:hAnsi="Verdana" w:cs="Arial Narrow"/>
                <w:iCs/>
              </w:rPr>
            </w:pPr>
            <w:r>
              <w:rPr>
                <w:rFonts w:ascii="Verdana" w:hAnsi="Verdana"/>
              </w:rPr>
              <w:t xml:space="preserve">Richtlijn 2002/32/EG </w:t>
            </w:r>
          </w:p>
        </w:tc>
        <w:tc>
          <w:tcPr>
            <w:tcW w:w="3007" w:type="dxa"/>
            <w:shd w:val="clear" w:color="auto" w:fill="FFFFFF" w:themeFill="background1"/>
          </w:tcPr>
          <w:p w:rsidR="003F5B46" w:rsidRPr="009F7209" w:rsidRDefault="003F5B46" w:rsidP="003F5B46">
            <w:pPr>
              <w:rPr>
                <w:rFonts w:ascii="Verdana" w:hAnsi="Verdana" w:cs="Arial Narrow"/>
              </w:rPr>
            </w:pPr>
            <w:r>
              <w:rPr>
                <w:rFonts w:ascii="Verdana" w:hAnsi="Verdana"/>
              </w:rPr>
              <w:t xml:space="preserve">Er moet een monitoringprogramma zijn ingevoerd. </w:t>
            </w:r>
          </w:p>
        </w:tc>
        <w:tc>
          <w:tcPr>
            <w:tcW w:w="2133" w:type="dxa"/>
            <w:shd w:val="clear" w:color="auto" w:fill="FFFFFF" w:themeFill="background1"/>
          </w:tcPr>
          <w:p w:rsidR="003F5B46" w:rsidRPr="009F7209" w:rsidRDefault="00B02BA3" w:rsidP="003F5B46">
            <w:pPr>
              <w:rPr>
                <w:rFonts w:ascii="Verdana" w:hAnsi="Verdana" w:cs="Arial Narrow"/>
              </w:rPr>
            </w:pPr>
            <w:r>
              <w:rPr>
                <w:rFonts w:ascii="Verdana" w:hAnsi="Verdana"/>
              </w:rPr>
              <w:t xml:space="preserve">In Richtlijn </w:t>
            </w:r>
            <w:r w:rsidR="003F5B46">
              <w:rPr>
                <w:rFonts w:ascii="Verdana" w:hAnsi="Verdana"/>
              </w:rPr>
              <w:t xml:space="preserve">2002/32/EG zijn de limieten vervat voor de hoeveelheid residuen van </w:t>
            </w:r>
            <w:r w:rsidR="00BC741E">
              <w:rPr>
                <w:rFonts w:ascii="Verdana" w:hAnsi="Verdana"/>
              </w:rPr>
              <w:t>bestrijdings</w:t>
            </w:r>
            <w:r>
              <w:rPr>
                <w:rFonts w:ascii="Verdana" w:hAnsi="Verdana"/>
              </w:rPr>
              <w:softHyphen/>
            </w:r>
            <w:r w:rsidR="00BC741E">
              <w:rPr>
                <w:rFonts w:ascii="Verdana" w:hAnsi="Verdana"/>
              </w:rPr>
              <w:t>middelen</w:t>
            </w:r>
            <w:r w:rsidR="003F5B46">
              <w:rPr>
                <w:rFonts w:ascii="Verdana" w:hAnsi="Verdana"/>
              </w:rPr>
              <w:t xml:space="preserve"> in diervoerders. Bepaalde verboden </w:t>
            </w:r>
            <w:r w:rsidR="00BC741E">
              <w:rPr>
                <w:rFonts w:ascii="Verdana" w:hAnsi="Verdana"/>
              </w:rPr>
              <w:t>bestrijdings</w:t>
            </w:r>
            <w:r>
              <w:rPr>
                <w:rFonts w:ascii="Verdana" w:hAnsi="Verdana"/>
              </w:rPr>
              <w:softHyphen/>
            </w:r>
            <w:r w:rsidR="00BC741E">
              <w:rPr>
                <w:rFonts w:ascii="Verdana" w:hAnsi="Verdana"/>
              </w:rPr>
              <w:t>middelen</w:t>
            </w:r>
            <w:r w:rsidR="003F5B46">
              <w:rPr>
                <w:rFonts w:ascii="Verdana" w:hAnsi="Verdana"/>
              </w:rPr>
              <w:t xml:space="preserve"> kunnen aanwezig zijn in het milieu.</w:t>
            </w:r>
          </w:p>
        </w:tc>
      </w:tr>
      <w:tr w:rsidR="003F5B46" w:rsidRPr="00D4619E" w:rsidTr="00B0223D">
        <w:tc>
          <w:tcPr>
            <w:tcW w:w="1856" w:type="dxa"/>
            <w:shd w:val="clear" w:color="auto" w:fill="FFFFFF" w:themeFill="background1"/>
          </w:tcPr>
          <w:p w:rsidR="003F5B46" w:rsidRPr="00200E55" w:rsidRDefault="003F5B46" w:rsidP="00C203CF">
            <w:pPr>
              <w:rPr>
                <w:rFonts w:ascii="Verdana" w:hAnsi="Verdana"/>
                <w:sz w:val="18"/>
              </w:rPr>
            </w:pPr>
            <w:r>
              <w:rPr>
                <w:rFonts w:ascii="Verdana" w:hAnsi="Verdana"/>
                <w:sz w:val="18"/>
              </w:rPr>
              <w:t>Mycotoxinen boven het MRL</w:t>
            </w:r>
          </w:p>
        </w:tc>
        <w:tc>
          <w:tcPr>
            <w:tcW w:w="1204" w:type="dxa"/>
            <w:shd w:val="clear" w:color="auto" w:fill="FFFFFF" w:themeFill="background1"/>
          </w:tcPr>
          <w:p w:rsidR="003F5B46" w:rsidRPr="00200E55" w:rsidRDefault="003F5B46" w:rsidP="00C203CF">
            <w:pPr>
              <w:rPr>
                <w:rFonts w:ascii="Verdana" w:hAnsi="Verdana"/>
                <w:sz w:val="18"/>
              </w:rPr>
            </w:pPr>
            <w:r>
              <w:rPr>
                <w:rFonts w:ascii="Verdana" w:hAnsi="Verdana"/>
                <w:sz w:val="18"/>
              </w:rPr>
              <w:t>C</w:t>
            </w:r>
          </w:p>
        </w:tc>
        <w:tc>
          <w:tcPr>
            <w:tcW w:w="1335" w:type="dxa"/>
            <w:shd w:val="clear" w:color="auto" w:fill="FFFFFF" w:themeFill="background1"/>
          </w:tcPr>
          <w:p w:rsidR="003F5B46" w:rsidRPr="00200E55" w:rsidRDefault="003F5B46" w:rsidP="00C203CF">
            <w:pPr>
              <w:rPr>
                <w:rFonts w:ascii="Verdana" w:hAnsi="Verdana"/>
                <w:sz w:val="18"/>
              </w:rPr>
            </w:pPr>
            <w:r>
              <w:rPr>
                <w:rFonts w:ascii="Verdana" w:hAnsi="Verdana"/>
                <w:sz w:val="18"/>
              </w:rPr>
              <w:t>Matig</w:t>
            </w:r>
          </w:p>
        </w:tc>
        <w:tc>
          <w:tcPr>
            <w:tcW w:w="1134" w:type="dxa"/>
            <w:shd w:val="clear" w:color="auto" w:fill="FFFFFF" w:themeFill="background1"/>
          </w:tcPr>
          <w:p w:rsidR="003F5B46" w:rsidRPr="00200E55" w:rsidRDefault="00B9573D" w:rsidP="00C203CF">
            <w:pPr>
              <w:rPr>
                <w:rFonts w:ascii="Verdana" w:hAnsi="Verdana"/>
                <w:sz w:val="18"/>
              </w:rPr>
            </w:pPr>
            <w:r>
              <w:rPr>
                <w:rFonts w:ascii="Verdana" w:hAnsi="Verdana"/>
                <w:sz w:val="18"/>
              </w:rPr>
              <w:t>Groot</w:t>
            </w:r>
          </w:p>
        </w:tc>
        <w:tc>
          <w:tcPr>
            <w:tcW w:w="992" w:type="dxa"/>
            <w:shd w:val="clear" w:color="auto" w:fill="FF0000"/>
          </w:tcPr>
          <w:p w:rsidR="003F5B46" w:rsidRPr="00200E55" w:rsidRDefault="00B9573D" w:rsidP="009E34AB">
            <w:pPr>
              <w:jc w:val="center"/>
              <w:rPr>
                <w:rFonts w:ascii="Verdana" w:hAnsi="Verdana"/>
                <w:sz w:val="18"/>
              </w:rPr>
            </w:pPr>
            <w:r>
              <w:rPr>
                <w:rFonts w:ascii="Verdana" w:hAnsi="Verdana"/>
                <w:sz w:val="18"/>
              </w:rPr>
              <w:t>4</w:t>
            </w:r>
          </w:p>
        </w:tc>
        <w:tc>
          <w:tcPr>
            <w:tcW w:w="2379" w:type="dxa"/>
            <w:shd w:val="clear" w:color="auto" w:fill="FFFFFF" w:themeFill="background1"/>
          </w:tcPr>
          <w:p w:rsidR="003F5B46" w:rsidRPr="00200E55" w:rsidRDefault="003F5B46" w:rsidP="00C203CF">
            <w:pPr>
              <w:rPr>
                <w:rFonts w:ascii="Verdana" w:hAnsi="Verdana"/>
                <w:sz w:val="18"/>
              </w:rPr>
            </w:pPr>
            <w:r>
              <w:rPr>
                <w:rFonts w:ascii="Verdana" w:hAnsi="Verdana"/>
                <w:sz w:val="18"/>
              </w:rPr>
              <w:t>Richtlijn 2002/32/EG</w:t>
            </w:r>
          </w:p>
          <w:p w:rsidR="003F5B46" w:rsidRPr="00200E55" w:rsidRDefault="003F5B46" w:rsidP="00C203CF">
            <w:pPr>
              <w:rPr>
                <w:rFonts w:ascii="Verdana" w:hAnsi="Verdana"/>
                <w:sz w:val="18"/>
              </w:rPr>
            </w:pPr>
            <w:r>
              <w:rPr>
                <w:rFonts w:ascii="Verdana" w:hAnsi="Verdana"/>
                <w:sz w:val="18"/>
              </w:rPr>
              <w:t>Aanbeveling 2006/576/EG</w:t>
            </w:r>
          </w:p>
        </w:tc>
        <w:tc>
          <w:tcPr>
            <w:tcW w:w="3007" w:type="dxa"/>
            <w:shd w:val="clear" w:color="auto" w:fill="FFFFFF" w:themeFill="background1"/>
          </w:tcPr>
          <w:p w:rsidR="003F5B46" w:rsidRDefault="003F5B46" w:rsidP="00F22BC4">
            <w:pPr>
              <w:rPr>
                <w:rFonts w:ascii="Verdana" w:hAnsi="Verdana"/>
                <w:sz w:val="18"/>
              </w:rPr>
            </w:pPr>
            <w:r>
              <w:rPr>
                <w:rFonts w:ascii="Verdana" w:hAnsi="Verdana"/>
                <w:sz w:val="18"/>
              </w:rPr>
              <w:t xml:space="preserve">PRP voor binnenkomende grondstoffen, rekening houdende met de geografische herkomst. </w:t>
            </w:r>
          </w:p>
          <w:p w:rsidR="003F5B46" w:rsidRPr="00200E55" w:rsidRDefault="003F5B46" w:rsidP="00F22BC4">
            <w:pPr>
              <w:rPr>
                <w:rFonts w:ascii="Verdana" w:hAnsi="Verdana"/>
                <w:sz w:val="18"/>
              </w:rPr>
            </w:pPr>
            <w:r>
              <w:rPr>
                <w:rFonts w:ascii="Verdana" w:hAnsi="Verdana"/>
                <w:sz w:val="18"/>
              </w:rPr>
              <w:t>Analyse op grond van monitoringprogramma.</w:t>
            </w:r>
          </w:p>
        </w:tc>
        <w:tc>
          <w:tcPr>
            <w:tcW w:w="2133" w:type="dxa"/>
            <w:shd w:val="clear" w:color="auto" w:fill="FFFFFF" w:themeFill="background1"/>
          </w:tcPr>
          <w:p w:rsidR="003F5B46" w:rsidRDefault="003F5B46" w:rsidP="00C203CF">
            <w:pPr>
              <w:rPr>
                <w:rFonts w:ascii="Verdana" w:eastAsia="Arial Unicode MS" w:hAnsi="Verdana"/>
                <w:sz w:val="18"/>
              </w:rPr>
            </w:pPr>
            <w:r>
              <w:rPr>
                <w:rFonts w:ascii="Verdana" w:hAnsi="Verdana"/>
                <w:sz w:val="18"/>
              </w:rPr>
              <w:t>Aankoop</w:t>
            </w:r>
            <w:r w:rsidR="002D37BD">
              <w:rPr>
                <w:rFonts w:ascii="Verdana" w:hAnsi="Verdana"/>
                <w:sz w:val="18"/>
              </w:rPr>
              <w:softHyphen/>
            </w:r>
            <w:r>
              <w:rPr>
                <w:rFonts w:ascii="Verdana" w:hAnsi="Verdana"/>
                <w:sz w:val="18"/>
              </w:rPr>
              <w:t>specificaties.</w:t>
            </w:r>
          </w:p>
          <w:p w:rsidR="003F5B46" w:rsidRPr="00200E55" w:rsidRDefault="003F5B46" w:rsidP="00B9573D">
            <w:pPr>
              <w:rPr>
                <w:rFonts w:ascii="Verdana" w:hAnsi="Verdana"/>
                <w:sz w:val="18"/>
              </w:rPr>
            </w:pPr>
          </w:p>
        </w:tc>
      </w:tr>
      <w:tr w:rsidR="00F7747C" w:rsidRPr="00445FFD" w:rsidTr="00B0223D">
        <w:tc>
          <w:tcPr>
            <w:tcW w:w="1856" w:type="dxa"/>
            <w:shd w:val="clear" w:color="auto" w:fill="FFFFFF" w:themeFill="background1"/>
          </w:tcPr>
          <w:p w:rsidR="00F7747C" w:rsidRPr="00F96F42" w:rsidRDefault="00F7747C" w:rsidP="00F7747C">
            <w:pPr>
              <w:rPr>
                <w:rFonts w:ascii="Verdana" w:eastAsia="Arial Unicode MS" w:hAnsi="Verdana"/>
              </w:rPr>
            </w:pPr>
            <w:r>
              <w:rPr>
                <w:rFonts w:ascii="Verdana" w:hAnsi="Verdana"/>
              </w:rPr>
              <w:t>PAK's, stikstofoxiden, dioxinen</w:t>
            </w:r>
          </w:p>
        </w:tc>
        <w:tc>
          <w:tcPr>
            <w:tcW w:w="1204" w:type="dxa"/>
            <w:shd w:val="clear" w:color="auto" w:fill="FFFFFF" w:themeFill="background1"/>
          </w:tcPr>
          <w:p w:rsidR="00F7747C" w:rsidRPr="00F96F42" w:rsidRDefault="00F7747C" w:rsidP="00F7747C">
            <w:pPr>
              <w:rPr>
                <w:rFonts w:ascii="Verdana" w:eastAsia="Arial Unicode MS" w:hAnsi="Verdana"/>
              </w:rPr>
            </w:pPr>
            <w:r>
              <w:rPr>
                <w:rFonts w:ascii="Verdana" w:hAnsi="Verdana"/>
              </w:rPr>
              <w:t>C</w:t>
            </w:r>
          </w:p>
        </w:tc>
        <w:tc>
          <w:tcPr>
            <w:tcW w:w="1335" w:type="dxa"/>
            <w:shd w:val="clear" w:color="auto" w:fill="FFFFFF" w:themeFill="background1"/>
          </w:tcPr>
          <w:p w:rsidR="00F7747C" w:rsidRPr="00F96F42" w:rsidRDefault="00F7747C" w:rsidP="00F7747C">
            <w:pPr>
              <w:rPr>
                <w:rFonts w:ascii="Verdana" w:hAnsi="Verdana"/>
              </w:rPr>
            </w:pPr>
            <w:r>
              <w:rPr>
                <w:rFonts w:ascii="Verdana" w:hAnsi="Verdana"/>
              </w:rPr>
              <w:t>Klein</w:t>
            </w:r>
          </w:p>
        </w:tc>
        <w:tc>
          <w:tcPr>
            <w:tcW w:w="1134" w:type="dxa"/>
            <w:shd w:val="clear" w:color="auto" w:fill="FFFFFF" w:themeFill="background1"/>
          </w:tcPr>
          <w:p w:rsidR="00F7747C" w:rsidRPr="00F96F42" w:rsidRDefault="00F7747C" w:rsidP="00F7747C">
            <w:pPr>
              <w:rPr>
                <w:rFonts w:ascii="Verdana" w:eastAsia="Arial Unicode MS" w:hAnsi="Verdana"/>
              </w:rPr>
            </w:pPr>
            <w:r>
              <w:rPr>
                <w:rFonts w:ascii="Verdana" w:hAnsi="Verdana"/>
              </w:rPr>
              <w:t>Groot</w:t>
            </w:r>
          </w:p>
        </w:tc>
        <w:tc>
          <w:tcPr>
            <w:tcW w:w="992" w:type="dxa"/>
            <w:shd w:val="clear" w:color="auto" w:fill="FFC000"/>
          </w:tcPr>
          <w:p w:rsidR="00F7747C" w:rsidRPr="00200E55" w:rsidRDefault="00F7747C" w:rsidP="00F7747C">
            <w:pPr>
              <w:jc w:val="center"/>
              <w:rPr>
                <w:rFonts w:ascii="Verdana" w:eastAsia="Arial Unicode MS" w:hAnsi="Verdana"/>
              </w:rPr>
            </w:pPr>
            <w:r>
              <w:rPr>
                <w:rFonts w:ascii="Verdana" w:hAnsi="Verdana"/>
              </w:rPr>
              <w:t>3</w:t>
            </w:r>
          </w:p>
        </w:tc>
        <w:tc>
          <w:tcPr>
            <w:tcW w:w="2379" w:type="dxa"/>
            <w:shd w:val="clear" w:color="auto" w:fill="FFFFFF" w:themeFill="background1"/>
          </w:tcPr>
          <w:p w:rsidR="00F7747C" w:rsidRPr="00E701E0" w:rsidRDefault="00F7747C" w:rsidP="00F7747C">
            <w:pPr>
              <w:rPr>
                <w:rFonts w:ascii="Verdana" w:hAnsi="Verdana"/>
                <w:lang w:val="nn-NO"/>
              </w:rPr>
            </w:pPr>
            <w:r w:rsidRPr="00E701E0">
              <w:rPr>
                <w:rFonts w:ascii="Verdana" w:hAnsi="Verdana"/>
                <w:lang w:val="nn-NO"/>
              </w:rPr>
              <w:t>Richtlijn 2002/32/EG</w:t>
            </w:r>
          </w:p>
          <w:p w:rsidR="00F7747C" w:rsidRPr="00E701E0" w:rsidRDefault="00F7747C" w:rsidP="00F7747C">
            <w:pPr>
              <w:rPr>
                <w:rFonts w:ascii="Verdana" w:eastAsia="Arial Unicode MS" w:hAnsi="Verdana"/>
                <w:lang w:val="nn-NO"/>
              </w:rPr>
            </w:pPr>
            <w:r w:rsidRPr="00E701E0">
              <w:rPr>
                <w:rFonts w:ascii="Verdana" w:hAnsi="Verdana"/>
                <w:lang w:val="nn-NO"/>
              </w:rPr>
              <w:t>Verordening (EG) nr. 183/2005</w:t>
            </w:r>
          </w:p>
        </w:tc>
        <w:tc>
          <w:tcPr>
            <w:tcW w:w="3007" w:type="dxa"/>
            <w:shd w:val="clear" w:color="auto" w:fill="FFFFFF" w:themeFill="background1"/>
          </w:tcPr>
          <w:p w:rsidR="00F7747C" w:rsidRPr="00200E55" w:rsidRDefault="00F7747C" w:rsidP="00F7747C">
            <w:pPr>
              <w:rPr>
                <w:rFonts w:ascii="Verdana" w:eastAsia="Arial Unicode MS" w:hAnsi="Verdana"/>
              </w:rPr>
            </w:pPr>
            <w:r>
              <w:rPr>
                <w:rFonts w:ascii="Verdana" w:hAnsi="Verdana"/>
              </w:rPr>
              <w:t>Regelmatige controle van de binnenkomende materiële producten.</w:t>
            </w:r>
          </w:p>
        </w:tc>
        <w:tc>
          <w:tcPr>
            <w:tcW w:w="2133" w:type="dxa"/>
            <w:shd w:val="clear" w:color="auto" w:fill="FFFFFF" w:themeFill="background1"/>
          </w:tcPr>
          <w:p w:rsidR="00C24770" w:rsidRDefault="00C24770" w:rsidP="00C24770">
            <w:pPr>
              <w:rPr>
                <w:rFonts w:ascii="Verdana" w:hAnsi="Verdana"/>
              </w:rPr>
            </w:pPr>
            <w:r>
              <w:rPr>
                <w:rFonts w:ascii="Verdana" w:hAnsi="Verdana"/>
              </w:rPr>
              <w:t xml:space="preserve">Als gevolg van het drogen van maïs op primair niveau. </w:t>
            </w:r>
          </w:p>
          <w:p w:rsidR="00F7747C" w:rsidRPr="00200E55" w:rsidRDefault="00F7747C" w:rsidP="00F7747C">
            <w:pPr>
              <w:rPr>
                <w:rFonts w:ascii="Verdana" w:eastAsia="Arial Unicode MS" w:hAnsi="Verdana"/>
              </w:rPr>
            </w:pPr>
            <w:r>
              <w:rPr>
                <w:rFonts w:ascii="Verdana" w:hAnsi="Verdana"/>
              </w:rPr>
              <w:t>Er moet een monitoring</w:t>
            </w:r>
            <w:r w:rsidR="002D37BD">
              <w:rPr>
                <w:rFonts w:ascii="Verdana" w:hAnsi="Verdana"/>
              </w:rPr>
              <w:softHyphen/>
            </w:r>
            <w:r>
              <w:rPr>
                <w:rFonts w:ascii="Verdana" w:hAnsi="Verdana"/>
              </w:rPr>
              <w:t>programma zijn ingevoerd.</w:t>
            </w:r>
          </w:p>
        </w:tc>
      </w:tr>
      <w:tr w:rsidR="00F7747C" w:rsidRPr="00A60C6A" w:rsidTr="00B0223D">
        <w:tc>
          <w:tcPr>
            <w:tcW w:w="1856" w:type="dxa"/>
            <w:shd w:val="clear" w:color="auto" w:fill="FFFFFF" w:themeFill="background1"/>
          </w:tcPr>
          <w:p w:rsidR="00F7747C" w:rsidRPr="00F96F42" w:rsidRDefault="00F7747C" w:rsidP="00C203CF">
            <w:pPr>
              <w:rPr>
                <w:rFonts w:ascii="Verdana" w:hAnsi="Verdana"/>
                <w:sz w:val="18"/>
              </w:rPr>
            </w:pPr>
            <w:r>
              <w:rPr>
                <w:rFonts w:ascii="Verdana" w:hAnsi="Verdana"/>
                <w:sz w:val="18"/>
              </w:rPr>
              <w:t>Smeermiddelen van apparatuur</w:t>
            </w:r>
          </w:p>
        </w:tc>
        <w:tc>
          <w:tcPr>
            <w:tcW w:w="1204" w:type="dxa"/>
            <w:shd w:val="clear" w:color="auto" w:fill="FFFFFF" w:themeFill="background1"/>
          </w:tcPr>
          <w:p w:rsidR="00F7747C" w:rsidRPr="00F96F42" w:rsidRDefault="00F7747C" w:rsidP="00C203CF">
            <w:pPr>
              <w:rPr>
                <w:rFonts w:ascii="Verdana" w:hAnsi="Verdana"/>
                <w:sz w:val="18"/>
              </w:rPr>
            </w:pPr>
            <w:r>
              <w:rPr>
                <w:rFonts w:ascii="Verdana" w:hAnsi="Verdana"/>
                <w:sz w:val="18"/>
              </w:rPr>
              <w:t>C</w:t>
            </w:r>
          </w:p>
        </w:tc>
        <w:tc>
          <w:tcPr>
            <w:tcW w:w="1335" w:type="dxa"/>
            <w:shd w:val="clear" w:color="auto" w:fill="FFFFFF" w:themeFill="background1"/>
          </w:tcPr>
          <w:p w:rsidR="00F7747C" w:rsidRPr="00F96F42" w:rsidRDefault="00F7747C" w:rsidP="00C203CF">
            <w:pPr>
              <w:rPr>
                <w:rFonts w:ascii="Verdana" w:hAnsi="Verdana"/>
                <w:sz w:val="18"/>
              </w:rPr>
            </w:pPr>
            <w:r>
              <w:rPr>
                <w:rFonts w:ascii="Verdana" w:hAnsi="Verdana"/>
                <w:sz w:val="18"/>
              </w:rPr>
              <w:t>Klein</w:t>
            </w:r>
          </w:p>
        </w:tc>
        <w:tc>
          <w:tcPr>
            <w:tcW w:w="1134" w:type="dxa"/>
            <w:shd w:val="clear" w:color="auto" w:fill="FFFFFF" w:themeFill="background1"/>
          </w:tcPr>
          <w:p w:rsidR="00F7747C" w:rsidRPr="00F96F42" w:rsidRDefault="00F7747C" w:rsidP="00C203CF">
            <w:pPr>
              <w:rPr>
                <w:rFonts w:ascii="Verdana" w:hAnsi="Verdana"/>
                <w:sz w:val="18"/>
              </w:rPr>
            </w:pPr>
            <w:r>
              <w:rPr>
                <w:rFonts w:ascii="Verdana" w:hAnsi="Verdana"/>
                <w:sz w:val="18"/>
              </w:rPr>
              <w:t>Groot</w:t>
            </w:r>
          </w:p>
          <w:p w:rsidR="00426391" w:rsidRPr="00F96F42" w:rsidRDefault="00426391" w:rsidP="00C203CF">
            <w:pPr>
              <w:rPr>
                <w:rFonts w:ascii="Verdana" w:hAnsi="Verdana"/>
                <w:sz w:val="18"/>
              </w:rPr>
            </w:pPr>
          </w:p>
        </w:tc>
        <w:tc>
          <w:tcPr>
            <w:tcW w:w="992" w:type="dxa"/>
            <w:shd w:val="clear" w:color="auto" w:fill="FFC000"/>
          </w:tcPr>
          <w:p w:rsidR="00F7747C" w:rsidRPr="00200E55" w:rsidRDefault="00F7747C" w:rsidP="009E34AB">
            <w:pPr>
              <w:jc w:val="center"/>
              <w:rPr>
                <w:rFonts w:ascii="Verdana" w:hAnsi="Verdana"/>
                <w:sz w:val="18"/>
              </w:rPr>
            </w:pPr>
            <w:r>
              <w:rPr>
                <w:rFonts w:ascii="Verdana" w:hAnsi="Verdana"/>
                <w:sz w:val="18"/>
              </w:rPr>
              <w:t>3</w:t>
            </w:r>
          </w:p>
        </w:tc>
        <w:tc>
          <w:tcPr>
            <w:tcW w:w="2379" w:type="dxa"/>
            <w:shd w:val="clear" w:color="auto" w:fill="FFFFFF" w:themeFill="background1"/>
          </w:tcPr>
          <w:p w:rsidR="00F7747C" w:rsidRPr="00200E55" w:rsidRDefault="00F7747C" w:rsidP="00C203CF">
            <w:pPr>
              <w:rPr>
                <w:rFonts w:ascii="Verdana" w:hAnsi="Verdana"/>
                <w:sz w:val="18"/>
              </w:rPr>
            </w:pPr>
          </w:p>
        </w:tc>
        <w:tc>
          <w:tcPr>
            <w:tcW w:w="3007" w:type="dxa"/>
            <w:shd w:val="clear" w:color="auto" w:fill="FFFFFF" w:themeFill="background1"/>
          </w:tcPr>
          <w:p w:rsidR="00F7747C" w:rsidRPr="00200E55" w:rsidRDefault="00F7747C" w:rsidP="00C203CF">
            <w:pPr>
              <w:rPr>
                <w:rFonts w:ascii="Verdana" w:hAnsi="Verdana"/>
                <w:sz w:val="18"/>
              </w:rPr>
            </w:pPr>
            <w:r>
              <w:rPr>
                <w:rFonts w:ascii="Verdana" w:hAnsi="Verdana"/>
                <w:sz w:val="18"/>
              </w:rPr>
              <w:t>PRP voor onderhoud.</w:t>
            </w:r>
          </w:p>
          <w:p w:rsidR="00F7747C" w:rsidRDefault="00F7747C" w:rsidP="00C203CF">
            <w:pPr>
              <w:rPr>
                <w:rFonts w:ascii="Verdana" w:hAnsi="Verdana"/>
                <w:sz w:val="18"/>
              </w:rPr>
            </w:pPr>
            <w:r>
              <w:rPr>
                <w:rFonts w:ascii="Verdana" w:hAnsi="Verdana"/>
                <w:sz w:val="18"/>
              </w:rPr>
              <w:t>Gebruik van smeermiddel van levensmiddelenkwaliteit</w:t>
            </w:r>
          </w:p>
          <w:p w:rsidR="00F7747C" w:rsidRPr="00200E55" w:rsidRDefault="00F7747C" w:rsidP="00C203CF">
            <w:pPr>
              <w:rPr>
                <w:rFonts w:ascii="Verdana" w:hAnsi="Verdana"/>
                <w:sz w:val="18"/>
              </w:rPr>
            </w:pPr>
            <w:r>
              <w:rPr>
                <w:rFonts w:ascii="Verdana" w:hAnsi="Verdana"/>
                <w:sz w:val="18"/>
              </w:rPr>
              <w:t>Vastleggen van de gebruikte hoeveelheden.</w:t>
            </w:r>
          </w:p>
        </w:tc>
        <w:tc>
          <w:tcPr>
            <w:tcW w:w="2133" w:type="dxa"/>
            <w:shd w:val="clear" w:color="auto" w:fill="FFFFFF" w:themeFill="background1"/>
          </w:tcPr>
          <w:p w:rsidR="00F7747C" w:rsidRPr="00200E55" w:rsidRDefault="00F7747C" w:rsidP="00A60C6A">
            <w:pPr>
              <w:rPr>
                <w:rFonts w:ascii="Verdana" w:hAnsi="Verdana"/>
                <w:sz w:val="18"/>
              </w:rPr>
            </w:pPr>
            <w:r>
              <w:rPr>
                <w:rFonts w:ascii="Verdana" w:hAnsi="Verdana"/>
                <w:sz w:val="18"/>
              </w:rPr>
              <w:t>Aankoop</w:t>
            </w:r>
            <w:r w:rsidR="002D37BD">
              <w:rPr>
                <w:rFonts w:ascii="Verdana" w:hAnsi="Verdana"/>
                <w:sz w:val="18"/>
              </w:rPr>
              <w:softHyphen/>
            </w:r>
            <w:r>
              <w:rPr>
                <w:rFonts w:ascii="Verdana" w:hAnsi="Verdana"/>
                <w:sz w:val="18"/>
              </w:rPr>
              <w:t>specificaties.</w:t>
            </w:r>
          </w:p>
        </w:tc>
      </w:tr>
      <w:tr w:rsidR="00F7747C" w:rsidRPr="00445FFD" w:rsidTr="00B0223D">
        <w:tc>
          <w:tcPr>
            <w:tcW w:w="1856" w:type="dxa"/>
            <w:shd w:val="clear" w:color="auto" w:fill="FFFFFF" w:themeFill="background1"/>
          </w:tcPr>
          <w:p w:rsidR="00F7747C" w:rsidRPr="00200E55" w:rsidRDefault="00F7747C" w:rsidP="00C203CF">
            <w:pPr>
              <w:rPr>
                <w:rFonts w:ascii="Verdana" w:hAnsi="Verdana"/>
                <w:sz w:val="18"/>
              </w:rPr>
            </w:pPr>
            <w:r>
              <w:rPr>
                <w:rFonts w:ascii="Verdana" w:hAnsi="Verdana"/>
                <w:sz w:val="18"/>
              </w:rPr>
              <w:t>Ongedierte</w:t>
            </w:r>
          </w:p>
        </w:tc>
        <w:tc>
          <w:tcPr>
            <w:tcW w:w="1204" w:type="dxa"/>
            <w:shd w:val="clear" w:color="auto" w:fill="FFFFFF" w:themeFill="background1"/>
          </w:tcPr>
          <w:p w:rsidR="00F7747C" w:rsidRPr="00200E55" w:rsidRDefault="00F7747C" w:rsidP="00C203CF">
            <w:pPr>
              <w:rPr>
                <w:rFonts w:ascii="Verdana" w:hAnsi="Verdana"/>
                <w:sz w:val="18"/>
              </w:rPr>
            </w:pPr>
            <w:r>
              <w:rPr>
                <w:rFonts w:ascii="Verdana" w:hAnsi="Verdana"/>
                <w:sz w:val="18"/>
              </w:rPr>
              <w:t>B</w:t>
            </w:r>
          </w:p>
        </w:tc>
        <w:tc>
          <w:tcPr>
            <w:tcW w:w="1335" w:type="dxa"/>
            <w:shd w:val="clear" w:color="auto" w:fill="FFFFFF" w:themeFill="background1"/>
          </w:tcPr>
          <w:p w:rsidR="00F7747C" w:rsidRPr="00200E55" w:rsidRDefault="00F7747C" w:rsidP="00C203CF">
            <w:pPr>
              <w:pStyle w:val="FootnoteText"/>
              <w:rPr>
                <w:rFonts w:ascii="Verdana" w:eastAsia="Arial Unicode MS" w:hAnsi="Verdana"/>
                <w:sz w:val="18"/>
                <w:szCs w:val="24"/>
              </w:rPr>
            </w:pPr>
            <w:r>
              <w:rPr>
                <w:rFonts w:ascii="Verdana" w:hAnsi="Verdana"/>
                <w:sz w:val="18"/>
              </w:rPr>
              <w:t>Matig</w:t>
            </w:r>
          </w:p>
        </w:tc>
        <w:tc>
          <w:tcPr>
            <w:tcW w:w="1134" w:type="dxa"/>
            <w:shd w:val="clear" w:color="auto" w:fill="FFFFFF" w:themeFill="background1"/>
          </w:tcPr>
          <w:p w:rsidR="00F7747C" w:rsidRPr="00200E55" w:rsidRDefault="00F7747C" w:rsidP="00C203CF">
            <w:pPr>
              <w:rPr>
                <w:rFonts w:ascii="Verdana" w:eastAsia="Arial Unicode MS" w:hAnsi="Verdana"/>
                <w:sz w:val="18"/>
              </w:rPr>
            </w:pPr>
            <w:r>
              <w:rPr>
                <w:rFonts w:ascii="Verdana" w:hAnsi="Verdana"/>
                <w:sz w:val="18"/>
              </w:rPr>
              <w:t>Matig</w:t>
            </w:r>
          </w:p>
        </w:tc>
        <w:tc>
          <w:tcPr>
            <w:tcW w:w="992" w:type="dxa"/>
            <w:shd w:val="clear" w:color="auto" w:fill="FFC000"/>
          </w:tcPr>
          <w:p w:rsidR="00F7747C" w:rsidRPr="00200E55" w:rsidRDefault="00F7747C" w:rsidP="009E34AB">
            <w:pPr>
              <w:jc w:val="center"/>
              <w:rPr>
                <w:rFonts w:ascii="Verdana" w:eastAsia="Arial Unicode MS" w:hAnsi="Verdana"/>
                <w:sz w:val="18"/>
              </w:rPr>
            </w:pPr>
            <w:r>
              <w:rPr>
                <w:rFonts w:ascii="Verdana" w:hAnsi="Verdana"/>
                <w:sz w:val="18"/>
              </w:rPr>
              <w:t>3</w:t>
            </w:r>
          </w:p>
        </w:tc>
        <w:tc>
          <w:tcPr>
            <w:tcW w:w="2379" w:type="dxa"/>
            <w:shd w:val="clear" w:color="auto" w:fill="FFFFFF" w:themeFill="background1"/>
          </w:tcPr>
          <w:p w:rsidR="00F7747C" w:rsidRPr="00200E55" w:rsidRDefault="00F7747C" w:rsidP="00C203CF">
            <w:pPr>
              <w:rPr>
                <w:rFonts w:ascii="Verdana" w:eastAsia="Arial Unicode MS" w:hAnsi="Verdana"/>
                <w:sz w:val="18"/>
              </w:rPr>
            </w:pPr>
          </w:p>
        </w:tc>
        <w:tc>
          <w:tcPr>
            <w:tcW w:w="3007" w:type="dxa"/>
            <w:shd w:val="clear" w:color="auto" w:fill="FFFFFF" w:themeFill="background1"/>
          </w:tcPr>
          <w:p w:rsidR="00F7747C" w:rsidRPr="00200E55" w:rsidRDefault="00F7747C" w:rsidP="000055B6">
            <w:pPr>
              <w:rPr>
                <w:rFonts w:ascii="Verdana" w:eastAsia="Arial Unicode MS" w:hAnsi="Verdana"/>
                <w:sz w:val="18"/>
              </w:rPr>
            </w:pPr>
            <w:r>
              <w:rPr>
                <w:rFonts w:ascii="Verdana" w:hAnsi="Verdana"/>
                <w:sz w:val="18"/>
              </w:rPr>
              <w:t>Gesloten gebouwen. Het PRP-programma dient ongediertebestrijding te omvatten</w:t>
            </w:r>
          </w:p>
        </w:tc>
        <w:tc>
          <w:tcPr>
            <w:tcW w:w="2133" w:type="dxa"/>
            <w:shd w:val="clear" w:color="auto" w:fill="FFFFFF" w:themeFill="background1"/>
          </w:tcPr>
          <w:p w:rsidR="00F7747C" w:rsidRPr="00200E55" w:rsidRDefault="00F7747C" w:rsidP="000055B6">
            <w:pPr>
              <w:rPr>
                <w:rFonts w:ascii="Verdana" w:eastAsia="Arial Unicode MS" w:hAnsi="Verdana"/>
                <w:sz w:val="18"/>
              </w:rPr>
            </w:pPr>
            <w:r>
              <w:rPr>
                <w:rFonts w:ascii="Verdana" w:hAnsi="Verdana"/>
                <w:sz w:val="18"/>
              </w:rPr>
              <w:t>Regelmatige controles op activiteiten van ongedierte.</w:t>
            </w:r>
          </w:p>
        </w:tc>
      </w:tr>
    </w:tbl>
    <w:p w:rsidR="00F7747C" w:rsidRDefault="00F7747C" w:rsidP="00191987">
      <w:pPr>
        <w:pStyle w:val="Header"/>
        <w:tabs>
          <w:tab w:val="clear" w:pos="4536"/>
          <w:tab w:val="clear" w:pos="9072"/>
        </w:tabs>
        <w:rPr>
          <w:rFonts w:ascii="Verdana" w:hAnsi="Verdana"/>
        </w:rPr>
      </w:pPr>
    </w:p>
    <w:p w:rsidR="00F7747C" w:rsidRDefault="00F7747C">
      <w:pPr>
        <w:rPr>
          <w:rFonts w:ascii="Verdana" w:hAnsi="Verdana"/>
        </w:rPr>
      </w:pPr>
      <w:r>
        <w:lastRenderedPageBreak/>
        <w:br w:type="page"/>
      </w:r>
    </w:p>
    <w:p w:rsidR="00191987" w:rsidRPr="00200E55" w:rsidRDefault="00191987" w:rsidP="00191987">
      <w:pPr>
        <w:pStyle w:val="Header"/>
        <w:tabs>
          <w:tab w:val="clear" w:pos="4536"/>
          <w:tab w:val="clear" w:pos="9072"/>
        </w:tabs>
        <w:rPr>
          <w:rFonts w:ascii="Verdana" w:hAnsi="Verdana"/>
        </w:rPr>
      </w:pPr>
    </w:p>
    <w:tbl>
      <w:tblPr>
        <w:tblW w:w="14040" w:type="dxa"/>
        <w:tblLayout w:type="fixed"/>
        <w:tblCellMar>
          <w:left w:w="0" w:type="dxa"/>
          <w:right w:w="0" w:type="dxa"/>
        </w:tblCellMar>
        <w:tblLook w:val="0000" w:firstRow="0" w:lastRow="0" w:firstColumn="0" w:lastColumn="0" w:noHBand="0" w:noVBand="0"/>
      </w:tblPr>
      <w:tblGrid>
        <w:gridCol w:w="5539"/>
        <w:gridCol w:w="8501"/>
      </w:tblGrid>
      <w:tr w:rsidR="00191987" w:rsidRPr="00445FFD" w:rsidTr="000055B6">
        <w:trPr>
          <w:cantSplit/>
          <w:trHeight w:val="645"/>
        </w:trPr>
        <w:tc>
          <w:tcPr>
            <w:tcW w:w="5539" w:type="dxa"/>
            <w:tcBorders>
              <w:top w:val="single" w:sz="8" w:space="0" w:color="auto"/>
              <w:left w:val="single" w:sz="8" w:space="0" w:color="auto"/>
              <w:bottom w:val="single" w:sz="8" w:space="0" w:color="auto"/>
              <w:right w:val="single" w:sz="6" w:space="0" w:color="auto"/>
            </w:tcBorders>
            <w:shd w:val="clear" w:color="auto" w:fill="DAEEF3"/>
            <w:vAlign w:val="center"/>
          </w:tcPr>
          <w:p w:rsidR="00191987" w:rsidRPr="00200E55" w:rsidRDefault="00191987" w:rsidP="00A60C6A">
            <w:pPr>
              <w:pStyle w:val="Heading2"/>
              <w:rPr>
                <w:rFonts w:ascii="Verdana" w:eastAsia="Arial Unicode MS" w:hAnsi="Verdana"/>
                <w:i w:val="0"/>
                <w:color w:val="auto"/>
                <w:sz w:val="18"/>
                <w:szCs w:val="20"/>
              </w:rPr>
            </w:pPr>
            <w:r>
              <w:rPr>
                <w:rFonts w:ascii="Verdana" w:hAnsi="Verdana"/>
                <w:i w:val="0"/>
                <w:color w:val="auto"/>
                <w:sz w:val="18"/>
              </w:rPr>
              <w:t>RISICOGEBASEERDE BENADERING VOOR MAÏSVERWERKING</w:t>
            </w:r>
          </w:p>
        </w:tc>
        <w:tc>
          <w:tcPr>
            <w:tcW w:w="8501" w:type="dxa"/>
            <w:tcBorders>
              <w:top w:val="single" w:sz="6" w:space="0" w:color="auto"/>
              <w:left w:val="single" w:sz="6" w:space="0" w:color="auto"/>
              <w:bottom w:val="single" w:sz="6" w:space="0" w:color="auto"/>
              <w:right w:val="single" w:sz="6" w:space="0" w:color="auto"/>
            </w:tcBorders>
            <w:shd w:val="clear" w:color="auto" w:fill="DAEEF3"/>
          </w:tcPr>
          <w:p w:rsidR="00191987" w:rsidRPr="00200E55" w:rsidRDefault="00191987" w:rsidP="00191987">
            <w:pPr>
              <w:pStyle w:val="FootnoteText"/>
              <w:rPr>
                <w:rFonts w:ascii="Verdana" w:hAnsi="Verdana"/>
                <w:b/>
                <w:bCs/>
                <w:sz w:val="18"/>
              </w:rPr>
            </w:pPr>
            <w:r>
              <w:rPr>
                <w:rFonts w:ascii="Verdana" w:hAnsi="Verdana"/>
                <w:b/>
                <w:sz w:val="18"/>
              </w:rPr>
              <w:t>Verwerkingsfase:  VERWERKEN</w:t>
            </w:r>
          </w:p>
          <w:p w:rsidR="00191987" w:rsidRPr="00200E55" w:rsidRDefault="00191987" w:rsidP="00A60C6A">
            <w:pPr>
              <w:pStyle w:val="FootnoteText"/>
              <w:rPr>
                <w:rFonts w:ascii="Verdana" w:eastAsia="Arial Unicode MS" w:hAnsi="Verdana"/>
                <w:sz w:val="18"/>
                <w:szCs w:val="24"/>
              </w:rPr>
            </w:pPr>
            <w:r>
              <w:rPr>
                <w:rFonts w:ascii="Verdana" w:hAnsi="Verdana"/>
                <w:b/>
                <w:sz w:val="18"/>
              </w:rPr>
              <w:t>(Droog reinigen, zwellen, malen, scheiden van kiemen, zeven, drogen, mengen, drogen)</w:t>
            </w:r>
          </w:p>
        </w:tc>
      </w:tr>
    </w:tbl>
    <w:p w:rsidR="00181033" w:rsidRPr="00200E55" w:rsidRDefault="00181033" w:rsidP="00191987">
      <w:pPr>
        <w:rPr>
          <w:rFonts w:ascii="Verdana" w:hAnsi="Verdana"/>
          <w:sz w:val="18"/>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300"/>
        <w:gridCol w:w="1400"/>
        <w:gridCol w:w="1142"/>
        <w:gridCol w:w="850"/>
        <w:gridCol w:w="2126"/>
        <w:gridCol w:w="3686"/>
        <w:gridCol w:w="1836"/>
      </w:tblGrid>
      <w:tr w:rsidR="00440A85" w:rsidRPr="00200E55" w:rsidTr="009038A5">
        <w:trPr>
          <w:jc w:val="center"/>
        </w:trPr>
        <w:tc>
          <w:tcPr>
            <w:tcW w:w="1700" w:type="dxa"/>
            <w:shd w:val="clear" w:color="auto" w:fill="FFFFFF" w:themeFill="background1"/>
          </w:tcPr>
          <w:p w:rsidR="00440A85" w:rsidRPr="00200E55" w:rsidRDefault="00440A85" w:rsidP="00E41FDC">
            <w:pPr>
              <w:rPr>
                <w:rFonts w:ascii="Verdana" w:eastAsia="Arial Unicode MS" w:hAnsi="Verdana"/>
                <w:b/>
                <w:bCs/>
                <w:sz w:val="16"/>
                <w:szCs w:val="16"/>
              </w:rPr>
            </w:pPr>
            <w:r>
              <w:rPr>
                <w:rFonts w:ascii="Verdana" w:hAnsi="Verdana"/>
                <w:b/>
                <w:sz w:val="16"/>
              </w:rPr>
              <w:t>Gevaar</w:t>
            </w:r>
          </w:p>
        </w:tc>
        <w:tc>
          <w:tcPr>
            <w:tcW w:w="1300" w:type="dxa"/>
            <w:shd w:val="clear" w:color="auto" w:fill="FFFFFF" w:themeFill="background1"/>
          </w:tcPr>
          <w:p w:rsidR="00440A85" w:rsidRPr="00200E55" w:rsidRDefault="00440A85" w:rsidP="00E41FDC">
            <w:pPr>
              <w:rPr>
                <w:rFonts w:ascii="Verdana" w:eastAsia="Arial Unicode MS" w:hAnsi="Verdana"/>
                <w:b/>
                <w:bCs/>
                <w:sz w:val="16"/>
                <w:szCs w:val="16"/>
              </w:rPr>
            </w:pPr>
            <w:r>
              <w:rPr>
                <w:rFonts w:ascii="Verdana" w:hAnsi="Verdana"/>
                <w:b/>
                <w:sz w:val="16"/>
              </w:rPr>
              <w:t>Categorie</w:t>
            </w:r>
          </w:p>
        </w:tc>
        <w:tc>
          <w:tcPr>
            <w:tcW w:w="1400" w:type="dxa"/>
            <w:shd w:val="clear" w:color="auto" w:fill="FFFFFF" w:themeFill="background1"/>
          </w:tcPr>
          <w:p w:rsidR="00440A85" w:rsidRPr="00200E55" w:rsidRDefault="00440A85" w:rsidP="00E41FDC">
            <w:pPr>
              <w:rPr>
                <w:rFonts w:ascii="Verdana" w:eastAsia="Arial Unicode MS" w:hAnsi="Verdana"/>
                <w:b/>
                <w:bCs/>
                <w:sz w:val="16"/>
                <w:szCs w:val="16"/>
              </w:rPr>
            </w:pPr>
            <w:r>
              <w:rPr>
                <w:rFonts w:ascii="Verdana" w:hAnsi="Verdana"/>
                <w:b/>
                <w:sz w:val="16"/>
              </w:rPr>
              <w:t>Kans</w:t>
            </w:r>
          </w:p>
        </w:tc>
        <w:tc>
          <w:tcPr>
            <w:tcW w:w="1142" w:type="dxa"/>
            <w:shd w:val="clear" w:color="auto" w:fill="FFFFFF" w:themeFill="background1"/>
          </w:tcPr>
          <w:p w:rsidR="00440A85" w:rsidRPr="00200E55" w:rsidRDefault="007A1E39" w:rsidP="00E41FDC">
            <w:pPr>
              <w:rPr>
                <w:rFonts w:ascii="Verdana" w:eastAsia="Arial Unicode MS" w:hAnsi="Verdana"/>
                <w:b/>
                <w:bCs/>
                <w:sz w:val="16"/>
                <w:szCs w:val="16"/>
              </w:rPr>
            </w:pPr>
            <w:r>
              <w:rPr>
                <w:rFonts w:ascii="Verdana" w:hAnsi="Verdana"/>
                <w:b/>
                <w:sz w:val="18"/>
              </w:rPr>
              <w:t>Ernst</w:t>
            </w:r>
          </w:p>
        </w:tc>
        <w:tc>
          <w:tcPr>
            <w:tcW w:w="850" w:type="dxa"/>
            <w:shd w:val="clear" w:color="auto" w:fill="FFFFFF" w:themeFill="background1"/>
          </w:tcPr>
          <w:p w:rsidR="00440A85" w:rsidRPr="00200E55" w:rsidRDefault="00EB4195" w:rsidP="00181033">
            <w:pPr>
              <w:ind w:right="-87"/>
              <w:rPr>
                <w:rFonts w:ascii="Verdana" w:eastAsia="Arial Unicode MS" w:hAnsi="Verdana"/>
                <w:b/>
                <w:bCs/>
                <w:sz w:val="16"/>
                <w:szCs w:val="16"/>
              </w:rPr>
            </w:pPr>
            <w:r>
              <w:rPr>
                <w:rFonts w:ascii="Verdana" w:hAnsi="Verdana"/>
                <w:b/>
                <w:sz w:val="18"/>
              </w:rPr>
              <w:t>Risico</w:t>
            </w:r>
            <w:r w:rsidR="009038A5">
              <w:rPr>
                <w:rFonts w:ascii="Verdana" w:hAnsi="Verdana"/>
                <w:b/>
                <w:sz w:val="18"/>
              </w:rPr>
              <w:softHyphen/>
            </w:r>
            <w:r>
              <w:rPr>
                <w:rFonts w:ascii="Verdana" w:hAnsi="Verdana"/>
                <w:b/>
                <w:sz w:val="18"/>
              </w:rPr>
              <w:t>klasse</w:t>
            </w:r>
          </w:p>
        </w:tc>
        <w:tc>
          <w:tcPr>
            <w:tcW w:w="2126" w:type="dxa"/>
            <w:shd w:val="clear" w:color="auto" w:fill="FFFFFF" w:themeFill="background1"/>
          </w:tcPr>
          <w:p w:rsidR="00440A85" w:rsidRPr="00200E55" w:rsidRDefault="00440A85" w:rsidP="00E41FDC">
            <w:pPr>
              <w:rPr>
                <w:rFonts w:ascii="Verdana" w:eastAsia="Arial Unicode MS" w:hAnsi="Verdana"/>
                <w:b/>
                <w:bCs/>
                <w:sz w:val="16"/>
                <w:szCs w:val="16"/>
              </w:rPr>
            </w:pPr>
            <w:r>
              <w:rPr>
                <w:rFonts w:ascii="Verdana" w:hAnsi="Verdana"/>
                <w:b/>
                <w:sz w:val="16"/>
              </w:rPr>
              <w:t>Wetgeving</w:t>
            </w:r>
          </w:p>
        </w:tc>
        <w:tc>
          <w:tcPr>
            <w:tcW w:w="3686" w:type="dxa"/>
            <w:shd w:val="clear" w:color="auto" w:fill="FFFFFF" w:themeFill="background1"/>
          </w:tcPr>
          <w:p w:rsidR="00440A85" w:rsidRPr="00200E55" w:rsidRDefault="00440A85" w:rsidP="00E41FDC">
            <w:pPr>
              <w:rPr>
                <w:rFonts w:ascii="Verdana" w:eastAsia="Arial Unicode MS" w:hAnsi="Verdana"/>
                <w:b/>
                <w:bCs/>
                <w:sz w:val="16"/>
                <w:szCs w:val="16"/>
              </w:rPr>
            </w:pPr>
            <w:r>
              <w:rPr>
                <w:rFonts w:ascii="Verdana" w:hAnsi="Verdana"/>
                <w:b/>
                <w:sz w:val="16"/>
              </w:rPr>
              <w:t>Beheersmaatregel</w:t>
            </w:r>
          </w:p>
        </w:tc>
        <w:tc>
          <w:tcPr>
            <w:tcW w:w="1836" w:type="dxa"/>
            <w:shd w:val="clear" w:color="auto" w:fill="FFFFFF" w:themeFill="background1"/>
          </w:tcPr>
          <w:p w:rsidR="00440A85" w:rsidRPr="00200E55" w:rsidRDefault="00440A85" w:rsidP="00E41FDC">
            <w:pPr>
              <w:rPr>
                <w:rFonts w:ascii="Verdana" w:eastAsia="Arial Unicode MS" w:hAnsi="Verdana"/>
                <w:b/>
                <w:bCs/>
                <w:sz w:val="16"/>
                <w:szCs w:val="16"/>
              </w:rPr>
            </w:pPr>
            <w:r>
              <w:rPr>
                <w:rFonts w:ascii="Verdana" w:hAnsi="Verdana"/>
                <w:b/>
                <w:sz w:val="16"/>
              </w:rPr>
              <w:t>Opmerkingen</w:t>
            </w:r>
          </w:p>
        </w:tc>
      </w:tr>
      <w:tr w:rsidR="00191987" w:rsidRPr="00A60C6A" w:rsidTr="009038A5">
        <w:trPr>
          <w:jc w:val="center"/>
        </w:trPr>
        <w:tc>
          <w:tcPr>
            <w:tcW w:w="1700" w:type="dxa"/>
            <w:shd w:val="clear" w:color="auto" w:fill="FFFFFF" w:themeFill="background1"/>
          </w:tcPr>
          <w:p w:rsidR="00191987" w:rsidRPr="00200E55" w:rsidRDefault="00690EE6" w:rsidP="00C203CF">
            <w:pPr>
              <w:rPr>
                <w:rFonts w:ascii="Verdana" w:hAnsi="Verdana"/>
                <w:sz w:val="18"/>
              </w:rPr>
            </w:pPr>
            <w:r>
              <w:rPr>
                <w:rFonts w:ascii="Verdana" w:hAnsi="Verdana"/>
                <w:sz w:val="18"/>
              </w:rPr>
              <w:t>Productvreemde delen</w:t>
            </w:r>
          </w:p>
        </w:tc>
        <w:tc>
          <w:tcPr>
            <w:tcW w:w="1300" w:type="dxa"/>
            <w:shd w:val="clear" w:color="auto" w:fill="FFFFFF" w:themeFill="background1"/>
          </w:tcPr>
          <w:p w:rsidR="00191987" w:rsidRPr="00200E55" w:rsidRDefault="00DC03DD" w:rsidP="00C203CF">
            <w:pPr>
              <w:rPr>
                <w:rFonts w:ascii="Verdana" w:hAnsi="Verdana"/>
                <w:sz w:val="18"/>
              </w:rPr>
            </w:pPr>
            <w:r>
              <w:rPr>
                <w:rFonts w:ascii="Verdana" w:hAnsi="Verdana"/>
                <w:sz w:val="18"/>
              </w:rPr>
              <w:t>F</w:t>
            </w:r>
          </w:p>
        </w:tc>
        <w:tc>
          <w:tcPr>
            <w:tcW w:w="1400" w:type="dxa"/>
            <w:shd w:val="clear" w:color="auto" w:fill="FFFFFF" w:themeFill="background1"/>
          </w:tcPr>
          <w:p w:rsidR="00191987" w:rsidRPr="00200E55" w:rsidRDefault="000C06D4" w:rsidP="00C203CF">
            <w:pPr>
              <w:rPr>
                <w:rFonts w:ascii="Verdana" w:hAnsi="Verdana"/>
                <w:sz w:val="18"/>
              </w:rPr>
            </w:pPr>
            <w:r>
              <w:rPr>
                <w:rFonts w:ascii="Verdana" w:hAnsi="Verdana"/>
                <w:sz w:val="18"/>
              </w:rPr>
              <w:t>Klein</w:t>
            </w:r>
          </w:p>
        </w:tc>
        <w:tc>
          <w:tcPr>
            <w:tcW w:w="1142" w:type="dxa"/>
            <w:shd w:val="clear" w:color="auto" w:fill="FFFFFF" w:themeFill="background1"/>
          </w:tcPr>
          <w:p w:rsidR="00191987" w:rsidRPr="00200E55" w:rsidRDefault="005935CF" w:rsidP="00C203CF">
            <w:pPr>
              <w:rPr>
                <w:rFonts w:ascii="Verdana" w:hAnsi="Verdana"/>
                <w:sz w:val="18"/>
              </w:rPr>
            </w:pPr>
            <w:r>
              <w:rPr>
                <w:rFonts w:ascii="Verdana" w:hAnsi="Verdana"/>
                <w:sz w:val="18"/>
              </w:rPr>
              <w:t>Groot</w:t>
            </w:r>
          </w:p>
        </w:tc>
        <w:tc>
          <w:tcPr>
            <w:tcW w:w="850" w:type="dxa"/>
            <w:shd w:val="clear" w:color="auto" w:fill="FFC000"/>
          </w:tcPr>
          <w:p w:rsidR="00191987" w:rsidRPr="00200E55" w:rsidRDefault="005935CF" w:rsidP="009E34AB">
            <w:pPr>
              <w:jc w:val="center"/>
              <w:rPr>
                <w:rFonts w:ascii="Verdana" w:hAnsi="Verdana"/>
                <w:sz w:val="18"/>
              </w:rPr>
            </w:pPr>
            <w:r>
              <w:rPr>
                <w:rFonts w:ascii="Verdana" w:hAnsi="Verdana"/>
                <w:sz w:val="18"/>
              </w:rPr>
              <w:t>3</w:t>
            </w:r>
          </w:p>
        </w:tc>
        <w:tc>
          <w:tcPr>
            <w:tcW w:w="2126" w:type="dxa"/>
            <w:shd w:val="clear" w:color="auto" w:fill="FFFFFF" w:themeFill="background1"/>
          </w:tcPr>
          <w:p w:rsidR="00191987" w:rsidRPr="00200E55" w:rsidRDefault="00191987" w:rsidP="00C203CF">
            <w:pPr>
              <w:rPr>
                <w:rFonts w:ascii="Verdana" w:hAnsi="Verdana"/>
                <w:sz w:val="18"/>
              </w:rPr>
            </w:pPr>
          </w:p>
        </w:tc>
        <w:tc>
          <w:tcPr>
            <w:tcW w:w="3686" w:type="dxa"/>
            <w:shd w:val="clear" w:color="auto" w:fill="FFFFFF" w:themeFill="background1"/>
          </w:tcPr>
          <w:p w:rsidR="00191987" w:rsidRPr="00A60C6A" w:rsidRDefault="00191987" w:rsidP="004A355B">
            <w:pPr>
              <w:rPr>
                <w:rFonts w:ascii="Verdana" w:hAnsi="Verdana"/>
              </w:rPr>
            </w:pPr>
            <w:r>
              <w:rPr>
                <w:rFonts w:ascii="Verdana" w:hAnsi="Verdana"/>
                <w:sz w:val="18"/>
              </w:rPr>
              <w:t xml:space="preserve">Gesloten proces, zeven, specifieke transportlijnen, droog reinigen van maïs, </w:t>
            </w:r>
            <w:r>
              <w:rPr>
                <w:rFonts w:ascii="Verdana" w:hAnsi="Verdana"/>
              </w:rPr>
              <w:t>hygiëne personeel, glasprocedure, goede onderhoudspraktijken.</w:t>
            </w:r>
          </w:p>
          <w:p w:rsidR="00191987" w:rsidRPr="00200E55" w:rsidRDefault="00A60C6A" w:rsidP="00C203CF">
            <w:pPr>
              <w:rPr>
                <w:rFonts w:ascii="Verdana" w:hAnsi="Verdana"/>
                <w:sz w:val="18"/>
              </w:rPr>
            </w:pPr>
            <w:r>
              <w:rPr>
                <w:rFonts w:ascii="Verdana" w:hAnsi="Verdana"/>
                <w:sz w:val="18"/>
              </w:rPr>
              <w:t>PRP voor persoonlijke hygiëne.</w:t>
            </w:r>
          </w:p>
        </w:tc>
        <w:tc>
          <w:tcPr>
            <w:tcW w:w="1836" w:type="dxa"/>
            <w:shd w:val="clear" w:color="auto" w:fill="FFFFFF" w:themeFill="background1"/>
          </w:tcPr>
          <w:p w:rsidR="00191987" w:rsidRPr="00200E55" w:rsidRDefault="00191987" w:rsidP="00C203CF">
            <w:pPr>
              <w:rPr>
                <w:rFonts w:ascii="Verdana" w:hAnsi="Verdana"/>
                <w:sz w:val="18"/>
              </w:rPr>
            </w:pPr>
            <w:r>
              <w:rPr>
                <w:rFonts w:ascii="Verdana" w:hAnsi="Verdana"/>
                <w:sz w:val="18"/>
              </w:rPr>
              <w:t>Visuele controles.</w:t>
            </w:r>
          </w:p>
        </w:tc>
      </w:tr>
      <w:tr w:rsidR="00191987" w:rsidRPr="00200E55" w:rsidTr="009038A5">
        <w:trPr>
          <w:jc w:val="center"/>
        </w:trPr>
        <w:tc>
          <w:tcPr>
            <w:tcW w:w="1700" w:type="dxa"/>
            <w:shd w:val="clear" w:color="auto" w:fill="FFFFFF" w:themeFill="background1"/>
          </w:tcPr>
          <w:p w:rsidR="00191987" w:rsidRPr="00200E55" w:rsidRDefault="00191987" w:rsidP="00C203CF">
            <w:pPr>
              <w:rPr>
                <w:rFonts w:ascii="Verdana" w:hAnsi="Verdana"/>
                <w:sz w:val="18"/>
              </w:rPr>
            </w:pPr>
            <w:r>
              <w:rPr>
                <w:rFonts w:ascii="Verdana" w:hAnsi="Verdana"/>
                <w:sz w:val="18"/>
              </w:rPr>
              <w:t>Smeermiddelen van apparatuur</w:t>
            </w:r>
          </w:p>
        </w:tc>
        <w:tc>
          <w:tcPr>
            <w:tcW w:w="1300" w:type="dxa"/>
            <w:shd w:val="clear" w:color="auto" w:fill="FFFFFF" w:themeFill="background1"/>
          </w:tcPr>
          <w:p w:rsidR="00191987" w:rsidRPr="00200E55" w:rsidRDefault="00DC03DD" w:rsidP="00C203CF">
            <w:pPr>
              <w:rPr>
                <w:rFonts w:ascii="Verdana" w:hAnsi="Verdana"/>
                <w:sz w:val="18"/>
              </w:rPr>
            </w:pPr>
            <w:r>
              <w:rPr>
                <w:rFonts w:ascii="Verdana" w:hAnsi="Verdana"/>
                <w:sz w:val="18"/>
              </w:rPr>
              <w:t>C</w:t>
            </w:r>
          </w:p>
        </w:tc>
        <w:tc>
          <w:tcPr>
            <w:tcW w:w="1400" w:type="dxa"/>
            <w:shd w:val="clear" w:color="auto" w:fill="FFFFFF" w:themeFill="background1"/>
          </w:tcPr>
          <w:p w:rsidR="00191987" w:rsidRPr="00200E55" w:rsidRDefault="000C06D4" w:rsidP="00C203CF">
            <w:pPr>
              <w:rPr>
                <w:rFonts w:ascii="Verdana" w:hAnsi="Verdana"/>
                <w:sz w:val="18"/>
              </w:rPr>
            </w:pPr>
            <w:r>
              <w:rPr>
                <w:rFonts w:ascii="Verdana" w:hAnsi="Verdana"/>
                <w:sz w:val="18"/>
              </w:rPr>
              <w:t>Klein</w:t>
            </w:r>
          </w:p>
        </w:tc>
        <w:tc>
          <w:tcPr>
            <w:tcW w:w="1142" w:type="dxa"/>
            <w:shd w:val="clear" w:color="auto" w:fill="FFFFFF" w:themeFill="background1"/>
          </w:tcPr>
          <w:p w:rsidR="00191987" w:rsidRPr="00200E55" w:rsidRDefault="00A60C6A" w:rsidP="00C203CF">
            <w:pPr>
              <w:rPr>
                <w:rFonts w:ascii="Verdana" w:hAnsi="Verdana"/>
                <w:sz w:val="18"/>
              </w:rPr>
            </w:pPr>
            <w:r>
              <w:rPr>
                <w:rFonts w:ascii="Verdana" w:hAnsi="Verdana"/>
                <w:sz w:val="18"/>
              </w:rPr>
              <w:t>Groot</w:t>
            </w:r>
          </w:p>
        </w:tc>
        <w:tc>
          <w:tcPr>
            <w:tcW w:w="850" w:type="dxa"/>
            <w:shd w:val="clear" w:color="auto" w:fill="FFC000"/>
          </w:tcPr>
          <w:p w:rsidR="00191987" w:rsidRPr="00200E55" w:rsidRDefault="00A60C6A" w:rsidP="009E34AB">
            <w:pPr>
              <w:jc w:val="center"/>
              <w:rPr>
                <w:rFonts w:ascii="Verdana" w:hAnsi="Verdana"/>
                <w:sz w:val="18"/>
              </w:rPr>
            </w:pPr>
            <w:r>
              <w:rPr>
                <w:rFonts w:ascii="Verdana" w:hAnsi="Verdana"/>
                <w:sz w:val="18"/>
              </w:rPr>
              <w:t>3</w:t>
            </w:r>
          </w:p>
        </w:tc>
        <w:tc>
          <w:tcPr>
            <w:tcW w:w="2126" w:type="dxa"/>
            <w:shd w:val="clear" w:color="auto" w:fill="FFFFFF" w:themeFill="background1"/>
          </w:tcPr>
          <w:p w:rsidR="00191987" w:rsidRPr="00200E55" w:rsidRDefault="00191987" w:rsidP="00C203CF">
            <w:pPr>
              <w:rPr>
                <w:rFonts w:ascii="Verdana" w:hAnsi="Verdana"/>
                <w:sz w:val="18"/>
              </w:rPr>
            </w:pPr>
          </w:p>
        </w:tc>
        <w:tc>
          <w:tcPr>
            <w:tcW w:w="3686" w:type="dxa"/>
            <w:shd w:val="clear" w:color="auto" w:fill="FFFFFF" w:themeFill="background1"/>
          </w:tcPr>
          <w:p w:rsidR="00191987" w:rsidRPr="00200E55" w:rsidRDefault="00842766" w:rsidP="00C203CF">
            <w:pPr>
              <w:rPr>
                <w:rFonts w:ascii="Verdana" w:hAnsi="Verdana"/>
                <w:sz w:val="18"/>
              </w:rPr>
            </w:pPr>
            <w:r>
              <w:rPr>
                <w:rFonts w:ascii="Verdana" w:hAnsi="Verdana"/>
                <w:sz w:val="18"/>
              </w:rPr>
              <w:t>PRP voor onderhoud.</w:t>
            </w:r>
          </w:p>
          <w:p w:rsidR="00191987" w:rsidRDefault="00191987" w:rsidP="00C203CF">
            <w:pPr>
              <w:rPr>
                <w:rFonts w:ascii="Verdana" w:hAnsi="Verdana"/>
                <w:sz w:val="18"/>
              </w:rPr>
            </w:pPr>
            <w:r>
              <w:rPr>
                <w:rFonts w:ascii="Verdana" w:hAnsi="Verdana"/>
                <w:sz w:val="18"/>
              </w:rPr>
              <w:t>Gebruik van smeermiddel van levensmiddelenkwaliteit</w:t>
            </w:r>
            <w:r w:rsidR="00842766">
              <w:rPr>
                <w:rFonts w:ascii="Verdana" w:hAnsi="Verdana"/>
                <w:sz w:val="18"/>
              </w:rPr>
              <w:t>.</w:t>
            </w:r>
          </w:p>
          <w:p w:rsidR="000055B6" w:rsidRPr="00200E55" w:rsidRDefault="000055B6" w:rsidP="00C203CF">
            <w:pPr>
              <w:rPr>
                <w:rFonts w:ascii="Verdana" w:hAnsi="Verdana"/>
                <w:sz w:val="18"/>
              </w:rPr>
            </w:pPr>
            <w:r>
              <w:rPr>
                <w:rFonts w:ascii="Verdana" w:hAnsi="Verdana"/>
                <w:sz w:val="18"/>
              </w:rPr>
              <w:t>Vastleggen van de gebruikte hoeveelheden.</w:t>
            </w:r>
          </w:p>
        </w:tc>
        <w:tc>
          <w:tcPr>
            <w:tcW w:w="1836" w:type="dxa"/>
            <w:shd w:val="clear" w:color="auto" w:fill="FFFFFF" w:themeFill="background1"/>
          </w:tcPr>
          <w:p w:rsidR="00191987" w:rsidRPr="00200E55" w:rsidRDefault="00191987" w:rsidP="00C203CF">
            <w:pPr>
              <w:rPr>
                <w:rFonts w:ascii="Verdana" w:hAnsi="Verdana"/>
                <w:sz w:val="18"/>
              </w:rPr>
            </w:pPr>
            <w:r>
              <w:rPr>
                <w:rFonts w:ascii="Verdana" w:hAnsi="Verdana"/>
                <w:sz w:val="18"/>
              </w:rPr>
              <w:t>Aankoop</w:t>
            </w:r>
            <w:r w:rsidR="00D34A16">
              <w:rPr>
                <w:rFonts w:ascii="Verdana" w:hAnsi="Verdana"/>
                <w:sz w:val="18"/>
              </w:rPr>
              <w:softHyphen/>
            </w:r>
            <w:r>
              <w:rPr>
                <w:rFonts w:ascii="Verdana" w:hAnsi="Verdana"/>
                <w:sz w:val="18"/>
              </w:rPr>
              <w:t>specificaties.</w:t>
            </w:r>
          </w:p>
        </w:tc>
      </w:tr>
      <w:tr w:rsidR="00191987" w:rsidRPr="00445FFD" w:rsidTr="009038A5">
        <w:trPr>
          <w:jc w:val="center"/>
        </w:trPr>
        <w:tc>
          <w:tcPr>
            <w:tcW w:w="1700" w:type="dxa"/>
            <w:shd w:val="clear" w:color="auto" w:fill="FFFFFF" w:themeFill="background1"/>
          </w:tcPr>
          <w:p w:rsidR="00191987" w:rsidRPr="00200E55" w:rsidRDefault="00191987" w:rsidP="00C203CF">
            <w:pPr>
              <w:rPr>
                <w:rFonts w:ascii="Verdana" w:hAnsi="Verdana"/>
                <w:sz w:val="18"/>
              </w:rPr>
            </w:pPr>
            <w:r>
              <w:rPr>
                <w:rFonts w:ascii="Verdana" w:hAnsi="Verdana"/>
                <w:sz w:val="18"/>
              </w:rPr>
              <w:t>Technische hulpstoffen</w:t>
            </w:r>
          </w:p>
        </w:tc>
        <w:tc>
          <w:tcPr>
            <w:tcW w:w="1300" w:type="dxa"/>
            <w:shd w:val="clear" w:color="auto" w:fill="FFFFFF" w:themeFill="background1"/>
          </w:tcPr>
          <w:p w:rsidR="00191987" w:rsidRPr="00200E55" w:rsidRDefault="00DC03DD" w:rsidP="00C203CF">
            <w:pPr>
              <w:rPr>
                <w:rFonts w:ascii="Verdana" w:eastAsia="Arial Unicode MS" w:hAnsi="Verdana"/>
                <w:sz w:val="18"/>
              </w:rPr>
            </w:pPr>
            <w:r>
              <w:rPr>
                <w:rFonts w:ascii="Verdana" w:hAnsi="Verdana"/>
                <w:sz w:val="18"/>
              </w:rPr>
              <w:t>C</w:t>
            </w:r>
          </w:p>
        </w:tc>
        <w:tc>
          <w:tcPr>
            <w:tcW w:w="1400" w:type="dxa"/>
            <w:shd w:val="clear" w:color="auto" w:fill="FFFFFF" w:themeFill="background1"/>
          </w:tcPr>
          <w:p w:rsidR="00191987" w:rsidRPr="00200E55" w:rsidRDefault="000C06D4" w:rsidP="00C203CF">
            <w:pPr>
              <w:rPr>
                <w:rFonts w:ascii="Verdana" w:hAnsi="Verdana"/>
                <w:sz w:val="18"/>
              </w:rPr>
            </w:pPr>
            <w:r>
              <w:rPr>
                <w:rFonts w:ascii="Verdana" w:hAnsi="Verdana"/>
                <w:sz w:val="18"/>
              </w:rPr>
              <w:t>Klein</w:t>
            </w:r>
          </w:p>
        </w:tc>
        <w:tc>
          <w:tcPr>
            <w:tcW w:w="1142" w:type="dxa"/>
            <w:shd w:val="clear" w:color="auto" w:fill="FFFFFF" w:themeFill="background1"/>
          </w:tcPr>
          <w:p w:rsidR="00191987" w:rsidRPr="00200E55" w:rsidRDefault="00795A3D" w:rsidP="00BD23B9">
            <w:pPr>
              <w:rPr>
                <w:rFonts w:ascii="Verdana" w:hAnsi="Verdana"/>
                <w:sz w:val="18"/>
              </w:rPr>
            </w:pPr>
            <w:r>
              <w:rPr>
                <w:rFonts w:ascii="Verdana" w:hAnsi="Verdana"/>
                <w:sz w:val="18"/>
              </w:rPr>
              <w:t xml:space="preserve">Groot </w:t>
            </w:r>
          </w:p>
        </w:tc>
        <w:tc>
          <w:tcPr>
            <w:tcW w:w="850" w:type="dxa"/>
            <w:shd w:val="clear" w:color="auto" w:fill="FFC000"/>
          </w:tcPr>
          <w:p w:rsidR="00191987" w:rsidRPr="00200E55" w:rsidRDefault="00795A3D" w:rsidP="009E34AB">
            <w:pPr>
              <w:jc w:val="center"/>
              <w:rPr>
                <w:rFonts w:ascii="Verdana" w:hAnsi="Verdana"/>
                <w:sz w:val="18"/>
              </w:rPr>
            </w:pPr>
            <w:r>
              <w:rPr>
                <w:rFonts w:ascii="Verdana" w:hAnsi="Verdana"/>
                <w:sz w:val="18"/>
              </w:rPr>
              <w:t>3</w:t>
            </w:r>
          </w:p>
        </w:tc>
        <w:tc>
          <w:tcPr>
            <w:tcW w:w="2126" w:type="dxa"/>
            <w:shd w:val="clear" w:color="auto" w:fill="FFFFFF" w:themeFill="background1"/>
          </w:tcPr>
          <w:p w:rsidR="00191987" w:rsidRPr="00200E55" w:rsidRDefault="00191987" w:rsidP="00C203CF">
            <w:pPr>
              <w:rPr>
                <w:rFonts w:ascii="Verdana" w:hAnsi="Verdana"/>
                <w:sz w:val="18"/>
              </w:rPr>
            </w:pPr>
          </w:p>
        </w:tc>
        <w:tc>
          <w:tcPr>
            <w:tcW w:w="3686" w:type="dxa"/>
            <w:shd w:val="clear" w:color="auto" w:fill="FFFFFF" w:themeFill="background1"/>
          </w:tcPr>
          <w:p w:rsidR="00191987" w:rsidRPr="00200E55" w:rsidRDefault="00191987" w:rsidP="00C203CF">
            <w:pPr>
              <w:rPr>
                <w:rFonts w:ascii="Verdana" w:hAnsi="Verdana"/>
              </w:rPr>
            </w:pPr>
            <w:r>
              <w:rPr>
                <w:rFonts w:ascii="Verdana" w:hAnsi="Verdana"/>
              </w:rPr>
              <w:t>Online monitoring (naar aanleiding van overmatig gebruik van technische hulpstoffen)</w:t>
            </w:r>
            <w:r w:rsidR="00842766">
              <w:rPr>
                <w:rFonts w:ascii="Verdana" w:hAnsi="Verdana"/>
              </w:rPr>
              <w:t>.</w:t>
            </w:r>
          </w:p>
          <w:p w:rsidR="00191987" w:rsidRPr="00E701E0" w:rsidRDefault="00191987" w:rsidP="00C203CF">
            <w:pPr>
              <w:rPr>
                <w:rFonts w:ascii="Verdana" w:hAnsi="Verdana"/>
                <w:lang w:val="it-IT"/>
              </w:rPr>
            </w:pPr>
            <w:r w:rsidRPr="00E701E0">
              <w:rPr>
                <w:rFonts w:ascii="Verdana" w:hAnsi="Verdana"/>
                <w:lang w:val="it-IT"/>
              </w:rPr>
              <w:t>pH-controle, controle van SO</w:t>
            </w:r>
            <w:r w:rsidRPr="00E701E0">
              <w:rPr>
                <w:rFonts w:ascii="Verdana" w:hAnsi="Verdana"/>
                <w:vertAlign w:val="subscript"/>
                <w:lang w:val="it-IT"/>
              </w:rPr>
              <w:t>2</w:t>
            </w:r>
            <w:r w:rsidRPr="00E701E0">
              <w:rPr>
                <w:rFonts w:ascii="Verdana" w:hAnsi="Verdana"/>
                <w:lang w:val="it-IT"/>
              </w:rPr>
              <w:t>-gehalte,</w:t>
            </w:r>
          </w:p>
          <w:p w:rsidR="00191987" w:rsidRPr="00200E55" w:rsidRDefault="00191987" w:rsidP="00C203CF">
            <w:pPr>
              <w:rPr>
                <w:rFonts w:ascii="Verdana" w:hAnsi="Verdana"/>
                <w:sz w:val="18"/>
              </w:rPr>
            </w:pPr>
            <w:r>
              <w:rPr>
                <w:rFonts w:ascii="Verdana" w:hAnsi="Verdana"/>
              </w:rPr>
              <w:t>ISO 9001-plannen, werkinstructies en opleiding personeel.</w:t>
            </w:r>
          </w:p>
        </w:tc>
        <w:tc>
          <w:tcPr>
            <w:tcW w:w="1836" w:type="dxa"/>
            <w:shd w:val="clear" w:color="auto" w:fill="FFFFFF" w:themeFill="background1"/>
          </w:tcPr>
          <w:p w:rsidR="00191987" w:rsidRPr="00200E55" w:rsidRDefault="00191987" w:rsidP="00C203CF">
            <w:pPr>
              <w:rPr>
                <w:rFonts w:ascii="Verdana" w:hAnsi="Verdana"/>
                <w:sz w:val="18"/>
              </w:rPr>
            </w:pPr>
          </w:p>
        </w:tc>
      </w:tr>
      <w:tr w:rsidR="00191987" w:rsidRPr="00200E55" w:rsidTr="009038A5">
        <w:trPr>
          <w:jc w:val="center"/>
        </w:trPr>
        <w:tc>
          <w:tcPr>
            <w:tcW w:w="1700" w:type="dxa"/>
            <w:shd w:val="clear" w:color="auto" w:fill="FFFFFF" w:themeFill="background1"/>
          </w:tcPr>
          <w:p w:rsidR="00191987" w:rsidRPr="00200E55" w:rsidRDefault="00191987" w:rsidP="00C203CF">
            <w:pPr>
              <w:rPr>
                <w:rFonts w:ascii="Verdana" w:hAnsi="Verdana"/>
                <w:sz w:val="18"/>
              </w:rPr>
            </w:pPr>
            <w:r>
              <w:rPr>
                <w:rFonts w:ascii="Verdana" w:hAnsi="Verdana"/>
                <w:sz w:val="18"/>
              </w:rPr>
              <w:t>Reinigings- en ontsmettingsmiddelen</w:t>
            </w:r>
          </w:p>
        </w:tc>
        <w:tc>
          <w:tcPr>
            <w:tcW w:w="1300" w:type="dxa"/>
            <w:shd w:val="clear" w:color="auto" w:fill="FFFFFF" w:themeFill="background1"/>
          </w:tcPr>
          <w:p w:rsidR="00191987" w:rsidRPr="00200E55" w:rsidRDefault="00DC03DD" w:rsidP="00C203CF">
            <w:pPr>
              <w:rPr>
                <w:rFonts w:ascii="Verdana" w:eastAsia="Arial Unicode MS" w:hAnsi="Verdana"/>
                <w:sz w:val="18"/>
              </w:rPr>
            </w:pPr>
            <w:r>
              <w:rPr>
                <w:rFonts w:ascii="Verdana" w:hAnsi="Verdana"/>
                <w:sz w:val="18"/>
              </w:rPr>
              <w:t>C</w:t>
            </w:r>
          </w:p>
        </w:tc>
        <w:tc>
          <w:tcPr>
            <w:tcW w:w="1400" w:type="dxa"/>
            <w:shd w:val="clear" w:color="auto" w:fill="FFFFFF" w:themeFill="background1"/>
          </w:tcPr>
          <w:p w:rsidR="00191987" w:rsidRPr="00200E55" w:rsidRDefault="005935CF" w:rsidP="00C203CF">
            <w:pPr>
              <w:rPr>
                <w:rFonts w:ascii="Verdana" w:eastAsia="Arial Unicode MS" w:hAnsi="Verdana"/>
                <w:sz w:val="18"/>
              </w:rPr>
            </w:pPr>
            <w:r>
              <w:rPr>
                <w:rFonts w:ascii="Verdana" w:hAnsi="Verdana"/>
                <w:sz w:val="18"/>
              </w:rPr>
              <w:t>Klein</w:t>
            </w:r>
          </w:p>
        </w:tc>
        <w:tc>
          <w:tcPr>
            <w:tcW w:w="1142" w:type="dxa"/>
            <w:shd w:val="clear" w:color="auto" w:fill="FFFFFF" w:themeFill="background1"/>
          </w:tcPr>
          <w:p w:rsidR="00191987" w:rsidRPr="00200E55" w:rsidRDefault="00A60C6A" w:rsidP="00C203CF">
            <w:pPr>
              <w:rPr>
                <w:rFonts w:ascii="Verdana" w:eastAsia="Arial Unicode MS" w:hAnsi="Verdana"/>
                <w:sz w:val="18"/>
              </w:rPr>
            </w:pPr>
            <w:r>
              <w:rPr>
                <w:rFonts w:ascii="Verdana" w:hAnsi="Verdana"/>
                <w:sz w:val="18"/>
              </w:rPr>
              <w:t>Matig</w:t>
            </w:r>
          </w:p>
        </w:tc>
        <w:tc>
          <w:tcPr>
            <w:tcW w:w="850" w:type="dxa"/>
            <w:shd w:val="clear" w:color="auto" w:fill="FFFFFF" w:themeFill="background1"/>
          </w:tcPr>
          <w:p w:rsidR="00191987" w:rsidRPr="00200E55" w:rsidRDefault="005935CF" w:rsidP="009E34AB">
            <w:pPr>
              <w:jc w:val="center"/>
              <w:rPr>
                <w:rFonts w:ascii="Verdana" w:eastAsia="Arial Unicode MS" w:hAnsi="Verdana"/>
                <w:sz w:val="18"/>
              </w:rPr>
            </w:pPr>
            <w:r>
              <w:rPr>
                <w:rFonts w:ascii="Verdana" w:hAnsi="Verdana"/>
                <w:sz w:val="18"/>
              </w:rPr>
              <w:t>2</w:t>
            </w:r>
          </w:p>
          <w:p w:rsidR="00191987" w:rsidRPr="00200E55" w:rsidRDefault="00191987" w:rsidP="009E34AB">
            <w:pPr>
              <w:jc w:val="center"/>
              <w:rPr>
                <w:rFonts w:ascii="Verdana" w:eastAsia="Arial Unicode MS" w:hAnsi="Verdana"/>
                <w:sz w:val="18"/>
              </w:rPr>
            </w:pPr>
          </w:p>
        </w:tc>
        <w:tc>
          <w:tcPr>
            <w:tcW w:w="2126" w:type="dxa"/>
            <w:shd w:val="clear" w:color="auto" w:fill="FFFFFF" w:themeFill="background1"/>
          </w:tcPr>
          <w:p w:rsidR="00191987" w:rsidRPr="00200E55" w:rsidRDefault="00191987" w:rsidP="00C203CF">
            <w:pPr>
              <w:rPr>
                <w:rFonts w:ascii="Verdana" w:eastAsia="Arial Unicode MS" w:hAnsi="Verdana"/>
                <w:sz w:val="18"/>
              </w:rPr>
            </w:pPr>
          </w:p>
        </w:tc>
        <w:tc>
          <w:tcPr>
            <w:tcW w:w="3686" w:type="dxa"/>
            <w:shd w:val="clear" w:color="auto" w:fill="FFFFFF" w:themeFill="background1"/>
          </w:tcPr>
          <w:p w:rsidR="00191987" w:rsidRPr="00200E55" w:rsidRDefault="00A60C6A" w:rsidP="00C203CF">
            <w:pPr>
              <w:rPr>
                <w:rFonts w:ascii="Verdana" w:hAnsi="Verdana"/>
                <w:sz w:val="18"/>
              </w:rPr>
            </w:pPr>
            <w:r>
              <w:rPr>
                <w:rFonts w:ascii="Verdana" w:hAnsi="Verdana"/>
                <w:sz w:val="18"/>
              </w:rPr>
              <w:t>PRP voor reiniging en ontsmetting</w:t>
            </w:r>
          </w:p>
          <w:p w:rsidR="00191987" w:rsidRPr="00200E55" w:rsidRDefault="00A90B2D" w:rsidP="00C203CF">
            <w:pPr>
              <w:rPr>
                <w:rFonts w:ascii="Verdana" w:eastAsia="Arial Unicode MS" w:hAnsi="Verdana"/>
                <w:sz w:val="18"/>
              </w:rPr>
            </w:pPr>
            <w:r>
              <w:rPr>
                <w:rFonts w:ascii="Verdana" w:hAnsi="Verdana"/>
                <w:sz w:val="18"/>
              </w:rPr>
              <w:t>Gebruik van middelen die in contact mogen komen met levensmiddelen.</w:t>
            </w:r>
          </w:p>
        </w:tc>
        <w:tc>
          <w:tcPr>
            <w:tcW w:w="1836" w:type="dxa"/>
            <w:shd w:val="clear" w:color="auto" w:fill="FFFFFF" w:themeFill="background1"/>
          </w:tcPr>
          <w:p w:rsidR="00191987" w:rsidRPr="00200E55" w:rsidRDefault="00191987" w:rsidP="00C203CF">
            <w:pPr>
              <w:rPr>
                <w:rFonts w:ascii="Verdana" w:hAnsi="Verdana"/>
                <w:sz w:val="18"/>
              </w:rPr>
            </w:pPr>
            <w:r>
              <w:rPr>
                <w:rFonts w:ascii="Verdana" w:hAnsi="Verdana"/>
                <w:sz w:val="18"/>
              </w:rPr>
              <w:t>Aankoop</w:t>
            </w:r>
            <w:r w:rsidR="002D37BD">
              <w:rPr>
                <w:rFonts w:ascii="Verdana" w:hAnsi="Verdana"/>
                <w:sz w:val="18"/>
              </w:rPr>
              <w:softHyphen/>
            </w:r>
            <w:r>
              <w:rPr>
                <w:rFonts w:ascii="Verdana" w:hAnsi="Verdana"/>
                <w:sz w:val="18"/>
              </w:rPr>
              <w:t>specificaties.</w:t>
            </w:r>
          </w:p>
        </w:tc>
      </w:tr>
      <w:tr w:rsidR="00191987" w:rsidRPr="00445FFD" w:rsidTr="009038A5">
        <w:trPr>
          <w:jc w:val="center"/>
        </w:trPr>
        <w:tc>
          <w:tcPr>
            <w:tcW w:w="1700" w:type="dxa"/>
            <w:shd w:val="clear" w:color="auto" w:fill="FFFFFF" w:themeFill="background1"/>
          </w:tcPr>
          <w:p w:rsidR="00191987" w:rsidRPr="00A60C6A" w:rsidRDefault="00191987" w:rsidP="00C203CF">
            <w:pPr>
              <w:rPr>
                <w:rFonts w:ascii="Verdana" w:hAnsi="Verdana"/>
                <w:sz w:val="18"/>
              </w:rPr>
            </w:pPr>
            <w:r>
              <w:rPr>
                <w:rFonts w:ascii="Verdana" w:hAnsi="Verdana"/>
                <w:sz w:val="18"/>
              </w:rPr>
              <w:t>Nieuwgevormde chemische verbindingen</w:t>
            </w:r>
          </w:p>
          <w:p w:rsidR="00A6702F" w:rsidRPr="00A6702F" w:rsidRDefault="00A6702F" w:rsidP="00C203CF">
            <w:pPr>
              <w:rPr>
                <w:rFonts w:ascii="Verdana" w:hAnsi="Verdana"/>
                <w:color w:val="FF0000"/>
                <w:sz w:val="18"/>
              </w:rPr>
            </w:pPr>
            <w:r>
              <w:rPr>
                <w:rFonts w:ascii="Verdana" w:hAnsi="Verdana"/>
                <w:sz w:val="18"/>
              </w:rPr>
              <w:t>(directe drooginstallatie)</w:t>
            </w:r>
          </w:p>
        </w:tc>
        <w:tc>
          <w:tcPr>
            <w:tcW w:w="1300" w:type="dxa"/>
            <w:shd w:val="clear" w:color="auto" w:fill="FFFFFF" w:themeFill="background1"/>
          </w:tcPr>
          <w:p w:rsidR="00191987" w:rsidRPr="00200E55" w:rsidRDefault="00191987" w:rsidP="00C203CF">
            <w:pPr>
              <w:rPr>
                <w:rFonts w:ascii="Verdana" w:eastAsia="Arial Unicode MS" w:hAnsi="Verdana"/>
                <w:sz w:val="18"/>
              </w:rPr>
            </w:pPr>
            <w:r>
              <w:rPr>
                <w:rFonts w:ascii="Verdana" w:hAnsi="Verdana"/>
                <w:sz w:val="18"/>
              </w:rPr>
              <w:t>C</w:t>
            </w:r>
          </w:p>
        </w:tc>
        <w:tc>
          <w:tcPr>
            <w:tcW w:w="1400" w:type="dxa"/>
            <w:shd w:val="clear" w:color="auto" w:fill="FFFFFF" w:themeFill="background1"/>
          </w:tcPr>
          <w:p w:rsidR="00191987" w:rsidRPr="00200E55" w:rsidRDefault="000C06D4" w:rsidP="00C203CF">
            <w:pPr>
              <w:rPr>
                <w:rFonts w:ascii="Verdana" w:eastAsia="Arial Unicode MS" w:hAnsi="Verdana"/>
                <w:sz w:val="18"/>
              </w:rPr>
            </w:pPr>
            <w:r>
              <w:rPr>
                <w:rFonts w:ascii="Verdana" w:hAnsi="Verdana"/>
                <w:sz w:val="18"/>
              </w:rPr>
              <w:t>Matig</w:t>
            </w:r>
          </w:p>
        </w:tc>
        <w:tc>
          <w:tcPr>
            <w:tcW w:w="1142" w:type="dxa"/>
            <w:shd w:val="clear" w:color="auto" w:fill="FFFFFF" w:themeFill="background1"/>
          </w:tcPr>
          <w:p w:rsidR="00191987" w:rsidRPr="00200E55" w:rsidRDefault="000C06D4" w:rsidP="00C203CF">
            <w:pPr>
              <w:rPr>
                <w:rFonts w:ascii="Verdana" w:eastAsia="Arial Unicode MS" w:hAnsi="Verdana"/>
                <w:sz w:val="18"/>
              </w:rPr>
            </w:pPr>
            <w:r>
              <w:rPr>
                <w:rFonts w:ascii="Verdana" w:hAnsi="Verdana"/>
                <w:sz w:val="18"/>
              </w:rPr>
              <w:t>Matig</w:t>
            </w:r>
          </w:p>
        </w:tc>
        <w:tc>
          <w:tcPr>
            <w:tcW w:w="850" w:type="dxa"/>
            <w:shd w:val="clear" w:color="auto" w:fill="FFC000"/>
          </w:tcPr>
          <w:p w:rsidR="00191987" w:rsidRPr="00200E55" w:rsidRDefault="00191987" w:rsidP="009E34AB">
            <w:pPr>
              <w:jc w:val="center"/>
              <w:rPr>
                <w:rFonts w:ascii="Verdana" w:eastAsia="Arial Unicode MS" w:hAnsi="Verdana"/>
                <w:sz w:val="18"/>
              </w:rPr>
            </w:pPr>
            <w:r>
              <w:rPr>
                <w:rFonts w:ascii="Verdana" w:hAnsi="Verdana"/>
                <w:sz w:val="18"/>
              </w:rPr>
              <w:t>3</w:t>
            </w:r>
          </w:p>
          <w:p w:rsidR="00191987" w:rsidRPr="00200E55" w:rsidRDefault="00191987" w:rsidP="009E34AB">
            <w:pPr>
              <w:jc w:val="center"/>
              <w:rPr>
                <w:rFonts w:ascii="Verdana" w:eastAsia="Arial Unicode MS" w:hAnsi="Verdana"/>
                <w:sz w:val="18"/>
              </w:rPr>
            </w:pPr>
          </w:p>
        </w:tc>
        <w:tc>
          <w:tcPr>
            <w:tcW w:w="2126" w:type="dxa"/>
            <w:shd w:val="clear" w:color="auto" w:fill="FFFFFF" w:themeFill="background1"/>
          </w:tcPr>
          <w:p w:rsidR="00191987" w:rsidRPr="00200E55" w:rsidRDefault="00191987" w:rsidP="00C203CF">
            <w:pPr>
              <w:rPr>
                <w:rFonts w:ascii="Verdana" w:eastAsia="Arial Unicode MS" w:hAnsi="Verdana"/>
                <w:sz w:val="18"/>
              </w:rPr>
            </w:pPr>
            <w:r>
              <w:rPr>
                <w:rFonts w:ascii="Verdana" w:hAnsi="Verdana"/>
                <w:sz w:val="18"/>
              </w:rPr>
              <w:t>Richtlijn 2002/32/EG</w:t>
            </w:r>
          </w:p>
        </w:tc>
        <w:tc>
          <w:tcPr>
            <w:tcW w:w="3686" w:type="dxa"/>
            <w:shd w:val="clear" w:color="auto" w:fill="FFFFFF" w:themeFill="background1"/>
          </w:tcPr>
          <w:p w:rsidR="00191987" w:rsidRPr="00200E55" w:rsidRDefault="00191987" w:rsidP="00C203CF">
            <w:pPr>
              <w:rPr>
                <w:rFonts w:ascii="Verdana" w:hAnsi="Verdana"/>
                <w:sz w:val="18"/>
              </w:rPr>
            </w:pPr>
            <w:r>
              <w:rPr>
                <w:rFonts w:ascii="Verdana" w:hAnsi="Verdana"/>
                <w:sz w:val="18"/>
              </w:rPr>
              <w:t>Gasspecificaties.</w:t>
            </w:r>
          </w:p>
          <w:p w:rsidR="00191987" w:rsidRPr="00200E55" w:rsidRDefault="00191987" w:rsidP="00C203CF">
            <w:pPr>
              <w:rPr>
                <w:rFonts w:ascii="Verdana" w:eastAsia="Arial Unicode MS" w:hAnsi="Verdana"/>
                <w:sz w:val="18"/>
              </w:rPr>
            </w:pPr>
            <w:r>
              <w:rPr>
                <w:rFonts w:ascii="Verdana" w:hAnsi="Verdana"/>
                <w:sz w:val="18"/>
              </w:rPr>
              <w:t>Analysen eindproduct</w:t>
            </w:r>
            <w:r>
              <w:rPr>
                <w:rFonts w:ascii="Verdana" w:hAnsi="Verdana"/>
                <w:sz w:val="18"/>
              </w:rPr>
              <w:br/>
              <w:t>(volgens het type drooginstallatie).</w:t>
            </w:r>
          </w:p>
        </w:tc>
        <w:tc>
          <w:tcPr>
            <w:tcW w:w="1836" w:type="dxa"/>
            <w:shd w:val="clear" w:color="auto" w:fill="FFFFFF" w:themeFill="background1"/>
          </w:tcPr>
          <w:p w:rsidR="00191987" w:rsidRPr="00200E55" w:rsidRDefault="00191987" w:rsidP="00C203CF">
            <w:pPr>
              <w:rPr>
                <w:rFonts w:ascii="Verdana" w:eastAsia="Arial Unicode MS" w:hAnsi="Verdana"/>
                <w:sz w:val="18"/>
              </w:rPr>
            </w:pPr>
          </w:p>
        </w:tc>
      </w:tr>
      <w:tr w:rsidR="00191987" w:rsidRPr="00F96F42" w:rsidTr="009038A5">
        <w:trPr>
          <w:jc w:val="center"/>
        </w:trPr>
        <w:tc>
          <w:tcPr>
            <w:tcW w:w="1700" w:type="dxa"/>
            <w:shd w:val="clear" w:color="auto" w:fill="FFFFFF" w:themeFill="background1"/>
          </w:tcPr>
          <w:p w:rsidR="00191987" w:rsidRDefault="00FA6218" w:rsidP="00C203CF">
            <w:pPr>
              <w:rPr>
                <w:rFonts w:ascii="Verdana" w:hAnsi="Verdana"/>
                <w:sz w:val="18"/>
              </w:rPr>
            </w:pPr>
            <w:r>
              <w:rPr>
                <w:rFonts w:ascii="Verdana" w:hAnsi="Verdana"/>
                <w:sz w:val="18"/>
              </w:rPr>
              <w:t>Water</w:t>
            </w:r>
            <w:r w:rsidR="00694106">
              <w:rPr>
                <w:rFonts w:ascii="Verdana" w:hAnsi="Verdana"/>
                <w:sz w:val="18"/>
              </w:rPr>
              <w:softHyphen/>
            </w:r>
            <w:r>
              <w:rPr>
                <w:rFonts w:ascii="Verdana" w:hAnsi="Verdana"/>
                <w:sz w:val="18"/>
              </w:rPr>
              <w:t>verontreiniging</w:t>
            </w:r>
          </w:p>
          <w:p w:rsidR="00426391" w:rsidRPr="00200E55" w:rsidRDefault="00426391" w:rsidP="00C203CF">
            <w:pPr>
              <w:rPr>
                <w:rFonts w:ascii="Verdana" w:hAnsi="Verdana"/>
                <w:sz w:val="18"/>
              </w:rPr>
            </w:pPr>
          </w:p>
        </w:tc>
        <w:tc>
          <w:tcPr>
            <w:tcW w:w="1300" w:type="dxa"/>
            <w:shd w:val="clear" w:color="auto" w:fill="FFFFFF" w:themeFill="background1"/>
          </w:tcPr>
          <w:p w:rsidR="00191987" w:rsidRPr="00200E55" w:rsidRDefault="00DC03DD" w:rsidP="00C203CF">
            <w:pPr>
              <w:rPr>
                <w:rFonts w:ascii="Verdana" w:hAnsi="Verdana"/>
                <w:sz w:val="18"/>
              </w:rPr>
            </w:pPr>
            <w:r>
              <w:rPr>
                <w:rFonts w:ascii="Verdana" w:hAnsi="Verdana"/>
                <w:sz w:val="18"/>
              </w:rPr>
              <w:t>B/C</w:t>
            </w:r>
          </w:p>
        </w:tc>
        <w:tc>
          <w:tcPr>
            <w:tcW w:w="1400" w:type="dxa"/>
            <w:shd w:val="clear" w:color="auto" w:fill="FFFFFF" w:themeFill="background1"/>
          </w:tcPr>
          <w:p w:rsidR="00191987" w:rsidRPr="00200E55" w:rsidRDefault="000C06D4" w:rsidP="00C203CF">
            <w:pPr>
              <w:rPr>
                <w:rFonts w:ascii="Verdana" w:hAnsi="Verdana"/>
                <w:sz w:val="18"/>
              </w:rPr>
            </w:pPr>
            <w:r>
              <w:rPr>
                <w:rFonts w:ascii="Verdana" w:hAnsi="Verdana"/>
                <w:sz w:val="18"/>
              </w:rPr>
              <w:t>Klein</w:t>
            </w:r>
          </w:p>
        </w:tc>
        <w:tc>
          <w:tcPr>
            <w:tcW w:w="1142" w:type="dxa"/>
            <w:shd w:val="clear" w:color="auto" w:fill="FFFFFF" w:themeFill="background1"/>
          </w:tcPr>
          <w:p w:rsidR="00191987" w:rsidRPr="00200E55" w:rsidRDefault="000C06D4" w:rsidP="00C203CF">
            <w:pPr>
              <w:rPr>
                <w:rFonts w:ascii="Verdana" w:hAnsi="Verdana"/>
                <w:sz w:val="18"/>
              </w:rPr>
            </w:pPr>
            <w:r>
              <w:rPr>
                <w:rFonts w:ascii="Verdana" w:hAnsi="Verdana"/>
                <w:sz w:val="18"/>
              </w:rPr>
              <w:t>Groot</w:t>
            </w:r>
          </w:p>
        </w:tc>
        <w:tc>
          <w:tcPr>
            <w:tcW w:w="850" w:type="dxa"/>
            <w:shd w:val="clear" w:color="auto" w:fill="FFC000"/>
          </w:tcPr>
          <w:p w:rsidR="00191987" w:rsidRPr="00200E55" w:rsidRDefault="00191987" w:rsidP="009E34AB">
            <w:pPr>
              <w:jc w:val="center"/>
              <w:rPr>
                <w:rFonts w:ascii="Verdana" w:hAnsi="Verdana"/>
                <w:sz w:val="18"/>
              </w:rPr>
            </w:pPr>
            <w:r>
              <w:rPr>
                <w:rFonts w:ascii="Verdana" w:hAnsi="Verdana"/>
                <w:sz w:val="18"/>
              </w:rPr>
              <w:t>3</w:t>
            </w:r>
          </w:p>
        </w:tc>
        <w:tc>
          <w:tcPr>
            <w:tcW w:w="2126" w:type="dxa"/>
            <w:shd w:val="clear" w:color="auto" w:fill="FFFFFF" w:themeFill="background1"/>
          </w:tcPr>
          <w:p w:rsidR="00191987" w:rsidRPr="00200E55" w:rsidRDefault="004D27AE" w:rsidP="00C203CF">
            <w:pPr>
              <w:rPr>
                <w:rFonts w:ascii="Verdana" w:hAnsi="Verdana"/>
                <w:sz w:val="18"/>
              </w:rPr>
            </w:pPr>
            <w:r>
              <w:rPr>
                <w:rFonts w:ascii="Verdana" w:hAnsi="Verdana"/>
                <w:sz w:val="18"/>
              </w:rPr>
              <w:t>Verordening (EG) nr. 183/2005</w:t>
            </w:r>
          </w:p>
        </w:tc>
        <w:tc>
          <w:tcPr>
            <w:tcW w:w="3686" w:type="dxa"/>
            <w:shd w:val="clear" w:color="auto" w:fill="FFFFFF" w:themeFill="background1"/>
          </w:tcPr>
          <w:p w:rsidR="00A6702F" w:rsidRPr="00A6702F" w:rsidRDefault="00A60C6A" w:rsidP="00403BDB">
            <w:pPr>
              <w:rPr>
                <w:rFonts w:ascii="Verdana" w:hAnsi="Verdana"/>
                <w:color w:val="FF0000"/>
                <w:sz w:val="18"/>
              </w:rPr>
            </w:pPr>
            <w:r>
              <w:rPr>
                <w:rFonts w:ascii="Verdana" w:hAnsi="Verdana"/>
                <w:sz w:val="18"/>
              </w:rPr>
              <w:t>PRP voor indeling van terreinen en werkruimte. Analyse op grond van monitoringprogramma. Ontsmettingsbehandeling.</w:t>
            </w:r>
          </w:p>
        </w:tc>
        <w:tc>
          <w:tcPr>
            <w:tcW w:w="1836" w:type="dxa"/>
            <w:shd w:val="clear" w:color="auto" w:fill="FFFFFF" w:themeFill="background1"/>
          </w:tcPr>
          <w:p w:rsidR="00191987" w:rsidRPr="00200E55" w:rsidRDefault="00191987" w:rsidP="00C203CF">
            <w:pPr>
              <w:rPr>
                <w:rFonts w:ascii="Verdana" w:hAnsi="Verdana"/>
                <w:sz w:val="18"/>
              </w:rPr>
            </w:pPr>
          </w:p>
        </w:tc>
      </w:tr>
      <w:tr w:rsidR="00191987" w:rsidRPr="00403BDB" w:rsidTr="009038A5">
        <w:trPr>
          <w:jc w:val="center"/>
        </w:trPr>
        <w:tc>
          <w:tcPr>
            <w:tcW w:w="1700" w:type="dxa"/>
            <w:shd w:val="clear" w:color="auto" w:fill="FFFFFF" w:themeFill="background1"/>
          </w:tcPr>
          <w:p w:rsidR="00191987" w:rsidRPr="00200E55" w:rsidRDefault="00191987" w:rsidP="00C203CF">
            <w:pPr>
              <w:rPr>
                <w:rFonts w:ascii="Verdana" w:hAnsi="Verdana"/>
                <w:sz w:val="18"/>
              </w:rPr>
            </w:pPr>
            <w:r>
              <w:rPr>
                <w:rFonts w:ascii="Verdana" w:hAnsi="Verdana"/>
                <w:sz w:val="18"/>
              </w:rPr>
              <w:lastRenderedPageBreak/>
              <w:t>Ongedierte</w:t>
            </w:r>
          </w:p>
        </w:tc>
        <w:tc>
          <w:tcPr>
            <w:tcW w:w="1300" w:type="dxa"/>
            <w:shd w:val="clear" w:color="auto" w:fill="FFFFFF" w:themeFill="background1"/>
          </w:tcPr>
          <w:p w:rsidR="00191987" w:rsidRPr="00292296" w:rsidRDefault="00DC03DD" w:rsidP="00C203CF">
            <w:pPr>
              <w:rPr>
                <w:rFonts w:ascii="Verdana" w:hAnsi="Verdana"/>
                <w:sz w:val="18"/>
              </w:rPr>
            </w:pPr>
            <w:r>
              <w:rPr>
                <w:rFonts w:ascii="Verdana" w:hAnsi="Verdana"/>
                <w:sz w:val="18"/>
              </w:rPr>
              <w:t>B</w:t>
            </w:r>
          </w:p>
        </w:tc>
        <w:tc>
          <w:tcPr>
            <w:tcW w:w="1400" w:type="dxa"/>
            <w:shd w:val="clear" w:color="auto" w:fill="FFFFFF" w:themeFill="background1"/>
          </w:tcPr>
          <w:p w:rsidR="00191987" w:rsidRPr="00292296" w:rsidRDefault="007A1E39" w:rsidP="00C203CF">
            <w:pPr>
              <w:rPr>
                <w:rFonts w:ascii="Verdana" w:hAnsi="Verdana"/>
                <w:sz w:val="18"/>
              </w:rPr>
            </w:pPr>
            <w:r>
              <w:rPr>
                <w:rFonts w:ascii="Verdana" w:hAnsi="Verdana"/>
                <w:sz w:val="18"/>
              </w:rPr>
              <w:t>Matig</w:t>
            </w:r>
          </w:p>
        </w:tc>
        <w:tc>
          <w:tcPr>
            <w:tcW w:w="1142" w:type="dxa"/>
            <w:shd w:val="clear" w:color="auto" w:fill="FFFFFF" w:themeFill="background1"/>
          </w:tcPr>
          <w:p w:rsidR="00191987" w:rsidRPr="00200E55" w:rsidRDefault="000C06D4" w:rsidP="00C203CF">
            <w:pPr>
              <w:rPr>
                <w:rFonts w:ascii="Verdana" w:hAnsi="Verdana"/>
                <w:sz w:val="18"/>
              </w:rPr>
            </w:pPr>
            <w:r>
              <w:rPr>
                <w:rFonts w:ascii="Verdana" w:hAnsi="Verdana"/>
                <w:sz w:val="18"/>
              </w:rPr>
              <w:t>Matig</w:t>
            </w:r>
          </w:p>
        </w:tc>
        <w:tc>
          <w:tcPr>
            <w:tcW w:w="850" w:type="dxa"/>
            <w:shd w:val="clear" w:color="auto" w:fill="FFC000"/>
          </w:tcPr>
          <w:p w:rsidR="00191987" w:rsidRPr="00200E55" w:rsidRDefault="007A1E39" w:rsidP="009E34AB">
            <w:pPr>
              <w:jc w:val="center"/>
              <w:rPr>
                <w:rFonts w:ascii="Verdana" w:hAnsi="Verdana"/>
                <w:sz w:val="18"/>
              </w:rPr>
            </w:pPr>
            <w:r>
              <w:rPr>
                <w:rFonts w:ascii="Verdana" w:hAnsi="Verdana"/>
                <w:sz w:val="18"/>
              </w:rPr>
              <w:t>3</w:t>
            </w:r>
          </w:p>
        </w:tc>
        <w:tc>
          <w:tcPr>
            <w:tcW w:w="2126" w:type="dxa"/>
            <w:shd w:val="clear" w:color="auto" w:fill="FFFFFF" w:themeFill="background1"/>
          </w:tcPr>
          <w:p w:rsidR="00191987" w:rsidRPr="00200E55" w:rsidRDefault="00191987" w:rsidP="00C203CF">
            <w:pPr>
              <w:rPr>
                <w:rFonts w:ascii="Verdana" w:hAnsi="Verdana"/>
                <w:sz w:val="18"/>
              </w:rPr>
            </w:pPr>
          </w:p>
        </w:tc>
        <w:tc>
          <w:tcPr>
            <w:tcW w:w="3686" w:type="dxa"/>
            <w:shd w:val="clear" w:color="auto" w:fill="FFFFFF" w:themeFill="background1"/>
          </w:tcPr>
          <w:p w:rsidR="00191987" w:rsidRPr="00200E55" w:rsidRDefault="00A60C6A" w:rsidP="00C203CF">
            <w:pPr>
              <w:rPr>
                <w:rFonts w:ascii="Verdana" w:hAnsi="Verdana"/>
                <w:sz w:val="18"/>
              </w:rPr>
            </w:pPr>
            <w:r>
              <w:rPr>
                <w:rFonts w:ascii="Verdana" w:hAnsi="Verdana"/>
                <w:sz w:val="18"/>
              </w:rPr>
              <w:t>PRP voor ongediertebestrijding</w:t>
            </w:r>
          </w:p>
          <w:p w:rsidR="00191987" w:rsidRPr="00200E55" w:rsidRDefault="00191987" w:rsidP="00C203CF">
            <w:pPr>
              <w:rPr>
                <w:rFonts w:ascii="Verdana" w:hAnsi="Verdana"/>
                <w:sz w:val="18"/>
              </w:rPr>
            </w:pPr>
            <w:r>
              <w:rPr>
                <w:rFonts w:ascii="Verdana" w:hAnsi="Verdana"/>
                <w:sz w:val="18"/>
              </w:rPr>
              <w:t>Gesloten proces en gebouwen.</w:t>
            </w:r>
          </w:p>
        </w:tc>
        <w:tc>
          <w:tcPr>
            <w:tcW w:w="1836" w:type="dxa"/>
            <w:shd w:val="clear" w:color="auto" w:fill="FFFFFF" w:themeFill="background1"/>
          </w:tcPr>
          <w:p w:rsidR="00191987" w:rsidRPr="00200E55" w:rsidRDefault="00191987" w:rsidP="00C203CF">
            <w:pPr>
              <w:rPr>
                <w:rFonts w:ascii="Verdana" w:hAnsi="Verdana"/>
                <w:sz w:val="18"/>
              </w:rPr>
            </w:pPr>
            <w:r>
              <w:rPr>
                <w:rFonts w:ascii="Verdana" w:hAnsi="Verdana"/>
                <w:sz w:val="18"/>
              </w:rPr>
              <w:t>Controles op activiteiten van ongedierte.</w:t>
            </w:r>
          </w:p>
        </w:tc>
      </w:tr>
      <w:tr w:rsidR="00191987" w:rsidRPr="00274B6B" w:rsidTr="009038A5">
        <w:trPr>
          <w:jc w:val="center"/>
        </w:trPr>
        <w:tc>
          <w:tcPr>
            <w:tcW w:w="1700" w:type="dxa"/>
            <w:shd w:val="clear" w:color="auto" w:fill="FFFFFF" w:themeFill="background1"/>
          </w:tcPr>
          <w:p w:rsidR="00191987" w:rsidRPr="00200E55" w:rsidRDefault="00191987" w:rsidP="00C203CF">
            <w:pPr>
              <w:rPr>
                <w:rFonts w:ascii="Verdana" w:hAnsi="Verdana"/>
                <w:sz w:val="18"/>
              </w:rPr>
            </w:pPr>
            <w:r>
              <w:rPr>
                <w:rFonts w:ascii="Verdana" w:hAnsi="Verdana"/>
                <w:sz w:val="18"/>
              </w:rPr>
              <w:t>Pathogene micro</w:t>
            </w:r>
            <w:r w:rsidR="00694106">
              <w:rPr>
                <w:rFonts w:ascii="Verdana" w:hAnsi="Verdana"/>
                <w:sz w:val="18"/>
              </w:rPr>
              <w:softHyphen/>
            </w:r>
            <w:r>
              <w:rPr>
                <w:rFonts w:ascii="Verdana" w:hAnsi="Verdana"/>
                <w:sz w:val="18"/>
              </w:rPr>
              <w:t>biologische organismen</w:t>
            </w:r>
          </w:p>
        </w:tc>
        <w:tc>
          <w:tcPr>
            <w:tcW w:w="1300" w:type="dxa"/>
            <w:shd w:val="clear" w:color="auto" w:fill="FFFFFF" w:themeFill="background1"/>
          </w:tcPr>
          <w:p w:rsidR="00191987" w:rsidRPr="00200E55" w:rsidRDefault="00DC03DD" w:rsidP="00C203CF">
            <w:pPr>
              <w:rPr>
                <w:rFonts w:ascii="Verdana" w:hAnsi="Verdana"/>
                <w:sz w:val="18"/>
              </w:rPr>
            </w:pPr>
            <w:r>
              <w:rPr>
                <w:rFonts w:ascii="Verdana" w:hAnsi="Verdana"/>
                <w:sz w:val="18"/>
              </w:rPr>
              <w:t>B</w:t>
            </w:r>
          </w:p>
        </w:tc>
        <w:tc>
          <w:tcPr>
            <w:tcW w:w="1400" w:type="dxa"/>
            <w:shd w:val="clear" w:color="auto" w:fill="FFFFFF" w:themeFill="background1"/>
          </w:tcPr>
          <w:p w:rsidR="00191987" w:rsidRPr="00200E55" w:rsidRDefault="000C06D4" w:rsidP="00C203CF">
            <w:pPr>
              <w:rPr>
                <w:rFonts w:ascii="Verdana" w:hAnsi="Verdana"/>
                <w:sz w:val="18"/>
              </w:rPr>
            </w:pPr>
            <w:r>
              <w:rPr>
                <w:rFonts w:ascii="Verdana" w:hAnsi="Verdana"/>
                <w:sz w:val="18"/>
              </w:rPr>
              <w:t>Klein</w:t>
            </w:r>
          </w:p>
        </w:tc>
        <w:tc>
          <w:tcPr>
            <w:tcW w:w="1142" w:type="dxa"/>
            <w:shd w:val="clear" w:color="auto" w:fill="FFFFFF" w:themeFill="background1"/>
          </w:tcPr>
          <w:p w:rsidR="00191987" w:rsidRPr="00200E55" w:rsidRDefault="00A60C6A" w:rsidP="00C203CF">
            <w:pPr>
              <w:rPr>
                <w:rFonts w:ascii="Verdana" w:hAnsi="Verdana"/>
                <w:sz w:val="18"/>
              </w:rPr>
            </w:pPr>
            <w:r>
              <w:rPr>
                <w:rFonts w:ascii="Verdana" w:hAnsi="Verdana"/>
                <w:sz w:val="18"/>
              </w:rPr>
              <w:t>Groot</w:t>
            </w:r>
          </w:p>
        </w:tc>
        <w:tc>
          <w:tcPr>
            <w:tcW w:w="850" w:type="dxa"/>
            <w:shd w:val="clear" w:color="auto" w:fill="FFC000"/>
          </w:tcPr>
          <w:p w:rsidR="00191987" w:rsidRPr="00200E55" w:rsidRDefault="00191987" w:rsidP="009E34AB">
            <w:pPr>
              <w:jc w:val="center"/>
              <w:rPr>
                <w:rFonts w:ascii="Verdana" w:hAnsi="Verdana"/>
                <w:sz w:val="18"/>
              </w:rPr>
            </w:pPr>
            <w:r>
              <w:rPr>
                <w:rFonts w:ascii="Verdana" w:hAnsi="Verdana"/>
                <w:sz w:val="18"/>
              </w:rPr>
              <w:t>3</w:t>
            </w:r>
          </w:p>
        </w:tc>
        <w:tc>
          <w:tcPr>
            <w:tcW w:w="2126" w:type="dxa"/>
            <w:shd w:val="clear" w:color="auto" w:fill="FFFFFF" w:themeFill="background1"/>
          </w:tcPr>
          <w:p w:rsidR="00191987" w:rsidRPr="00200E55" w:rsidRDefault="00191987" w:rsidP="00C203CF">
            <w:pPr>
              <w:rPr>
                <w:rFonts w:ascii="Verdana" w:hAnsi="Verdana"/>
                <w:sz w:val="18"/>
              </w:rPr>
            </w:pPr>
          </w:p>
        </w:tc>
        <w:tc>
          <w:tcPr>
            <w:tcW w:w="3686" w:type="dxa"/>
            <w:shd w:val="clear" w:color="auto" w:fill="FFFFFF" w:themeFill="background1"/>
          </w:tcPr>
          <w:p w:rsidR="00191987" w:rsidRPr="00A60C6A" w:rsidRDefault="008C7A1B" w:rsidP="00C203CF">
            <w:pPr>
              <w:rPr>
                <w:rFonts w:ascii="Verdana" w:hAnsi="Verdana"/>
                <w:sz w:val="18"/>
              </w:rPr>
            </w:pPr>
            <w:r>
              <w:rPr>
                <w:rFonts w:ascii="Verdana" w:hAnsi="Verdana"/>
                <w:sz w:val="18"/>
              </w:rPr>
              <w:t>Procescontrole (temperatuur, pH-waarde, tijd en vochtgehalte).</w:t>
            </w:r>
          </w:p>
          <w:p w:rsidR="001C3B6E" w:rsidRPr="00A60C6A" w:rsidRDefault="001C3B6E" w:rsidP="00C203CF">
            <w:pPr>
              <w:rPr>
                <w:rFonts w:ascii="Verdana" w:hAnsi="Verdana"/>
                <w:sz w:val="18"/>
              </w:rPr>
            </w:pPr>
            <w:r>
              <w:rPr>
                <w:rFonts w:ascii="Verdana" w:hAnsi="Verdana"/>
                <w:sz w:val="18"/>
              </w:rPr>
              <w:t>Instructie procesreiniging.</w:t>
            </w:r>
          </w:p>
          <w:p w:rsidR="00191987" w:rsidRPr="00A60C6A" w:rsidRDefault="00191987" w:rsidP="00C203CF">
            <w:pPr>
              <w:rPr>
                <w:rFonts w:ascii="Verdana" w:hAnsi="Verdana"/>
                <w:sz w:val="18"/>
              </w:rPr>
            </w:pPr>
            <w:r>
              <w:rPr>
                <w:rFonts w:ascii="Verdana" w:hAnsi="Verdana"/>
                <w:sz w:val="18"/>
              </w:rPr>
              <w:t>Monitoring van proces op micro-organismen.</w:t>
            </w:r>
          </w:p>
          <w:p w:rsidR="00191987" w:rsidRPr="00A60C6A" w:rsidRDefault="00191987" w:rsidP="00C203CF">
            <w:pPr>
              <w:rPr>
                <w:rFonts w:ascii="Verdana" w:hAnsi="Verdana"/>
                <w:sz w:val="18"/>
              </w:rPr>
            </w:pPr>
            <w:r>
              <w:rPr>
                <w:rFonts w:ascii="Verdana" w:hAnsi="Verdana"/>
                <w:sz w:val="18"/>
              </w:rPr>
              <w:t>Monitoring van eindproduct op micro-organismen.</w:t>
            </w:r>
          </w:p>
          <w:p w:rsidR="00191987" w:rsidRPr="00A60C6A" w:rsidRDefault="00191987" w:rsidP="00C203CF">
            <w:pPr>
              <w:rPr>
                <w:rFonts w:ascii="Verdana" w:hAnsi="Verdana"/>
              </w:rPr>
            </w:pPr>
            <w:r>
              <w:rPr>
                <w:rFonts w:ascii="Verdana" w:hAnsi="Verdana"/>
              </w:rPr>
              <w:t>Stappen drogen/verdampen: controle vochtgehalte product.</w:t>
            </w:r>
          </w:p>
          <w:p w:rsidR="001C3B6E" w:rsidRPr="00A60C6A" w:rsidRDefault="001C3B6E" w:rsidP="00C203CF">
            <w:pPr>
              <w:rPr>
                <w:rFonts w:ascii="Verdana" w:hAnsi="Verdana"/>
              </w:rPr>
            </w:pPr>
            <w:r>
              <w:rPr>
                <w:rFonts w:ascii="Verdana" w:hAnsi="Verdana"/>
              </w:rPr>
              <w:t>Programma inzake hygiënische voorwaarden.</w:t>
            </w:r>
          </w:p>
          <w:p w:rsidR="001C3B6E" w:rsidRPr="00200E55" w:rsidRDefault="001C3B6E" w:rsidP="00C203CF">
            <w:pPr>
              <w:rPr>
                <w:rFonts w:ascii="Verdana" w:hAnsi="Verdana"/>
                <w:sz w:val="18"/>
              </w:rPr>
            </w:pPr>
          </w:p>
        </w:tc>
        <w:tc>
          <w:tcPr>
            <w:tcW w:w="1836" w:type="dxa"/>
            <w:shd w:val="clear" w:color="auto" w:fill="FFFFFF" w:themeFill="background1"/>
          </w:tcPr>
          <w:p w:rsidR="00191987" w:rsidRPr="00200E55" w:rsidRDefault="00191987" w:rsidP="00C203CF">
            <w:pPr>
              <w:rPr>
                <w:rFonts w:ascii="Verdana" w:hAnsi="Verdana"/>
                <w:sz w:val="18"/>
              </w:rPr>
            </w:pPr>
          </w:p>
        </w:tc>
      </w:tr>
    </w:tbl>
    <w:p w:rsidR="00191987" w:rsidRDefault="00191987" w:rsidP="00191987">
      <w:pPr>
        <w:pStyle w:val="Header"/>
        <w:tabs>
          <w:tab w:val="clear" w:pos="4536"/>
          <w:tab w:val="clear" w:pos="9072"/>
        </w:tabs>
        <w:rPr>
          <w:rFonts w:ascii="Verdana" w:hAnsi="Verdana"/>
        </w:rPr>
      </w:pPr>
    </w:p>
    <w:p w:rsidR="00054E72" w:rsidRDefault="00054E72">
      <w:pPr>
        <w:rPr>
          <w:rFonts w:ascii="Verdana" w:hAnsi="Verdana"/>
        </w:rPr>
      </w:pPr>
      <w:r>
        <w:br w:type="page"/>
      </w:r>
    </w:p>
    <w:p w:rsidR="00AB3640" w:rsidRPr="00200E55" w:rsidRDefault="00AB3640" w:rsidP="00191987">
      <w:pPr>
        <w:pStyle w:val="Header"/>
        <w:tabs>
          <w:tab w:val="clear" w:pos="4536"/>
          <w:tab w:val="clear" w:pos="9072"/>
        </w:tabs>
        <w:rPr>
          <w:rFonts w:ascii="Verdana" w:hAnsi="Verdana"/>
        </w:rPr>
      </w:pPr>
    </w:p>
    <w:tbl>
      <w:tblPr>
        <w:tblW w:w="14030" w:type="dxa"/>
        <w:tblInd w:w="10" w:type="dxa"/>
        <w:tblLayout w:type="fixed"/>
        <w:tblCellMar>
          <w:left w:w="0" w:type="dxa"/>
          <w:right w:w="0" w:type="dxa"/>
        </w:tblCellMar>
        <w:tblLook w:val="0000" w:firstRow="0" w:lastRow="0" w:firstColumn="0" w:lastColumn="0" w:noHBand="0" w:noVBand="0"/>
      </w:tblPr>
      <w:tblGrid>
        <w:gridCol w:w="5812"/>
        <w:gridCol w:w="8218"/>
      </w:tblGrid>
      <w:tr w:rsidR="00191987" w:rsidRPr="00445FFD" w:rsidTr="009F3FEF">
        <w:trPr>
          <w:cantSplit/>
          <w:trHeight w:val="645"/>
        </w:trPr>
        <w:tc>
          <w:tcPr>
            <w:tcW w:w="5812" w:type="dxa"/>
            <w:tcBorders>
              <w:top w:val="single" w:sz="8" w:space="0" w:color="auto"/>
              <w:left w:val="single" w:sz="8" w:space="0" w:color="auto"/>
              <w:bottom w:val="single" w:sz="8" w:space="0" w:color="auto"/>
              <w:right w:val="single" w:sz="4" w:space="0" w:color="auto"/>
            </w:tcBorders>
            <w:shd w:val="clear" w:color="auto" w:fill="DAEEF3"/>
            <w:vAlign w:val="center"/>
          </w:tcPr>
          <w:p w:rsidR="00191987" w:rsidRPr="00200E55" w:rsidRDefault="00191987" w:rsidP="0026083C">
            <w:pPr>
              <w:pStyle w:val="Heading2"/>
              <w:rPr>
                <w:rFonts w:ascii="Verdana" w:eastAsia="Arial Unicode MS" w:hAnsi="Verdana"/>
                <w:i w:val="0"/>
                <w:color w:val="auto"/>
                <w:sz w:val="18"/>
                <w:szCs w:val="20"/>
              </w:rPr>
            </w:pPr>
            <w:r>
              <w:rPr>
                <w:rFonts w:ascii="Verdana" w:hAnsi="Verdana"/>
                <w:i w:val="0"/>
                <w:color w:val="auto"/>
                <w:sz w:val="18"/>
              </w:rPr>
              <w:t>RISICOGEBASEERDE BENADERING VOOR MAÏSVERWERKING</w:t>
            </w:r>
          </w:p>
        </w:tc>
        <w:tc>
          <w:tcPr>
            <w:tcW w:w="8218" w:type="dxa"/>
            <w:tcBorders>
              <w:top w:val="single" w:sz="4" w:space="0" w:color="auto"/>
              <w:left w:val="single" w:sz="4" w:space="0" w:color="auto"/>
              <w:bottom w:val="single" w:sz="4" w:space="0" w:color="auto"/>
              <w:right w:val="single" w:sz="4" w:space="0" w:color="auto"/>
            </w:tcBorders>
            <w:shd w:val="clear" w:color="auto" w:fill="DAEEF3"/>
            <w:vAlign w:val="center"/>
          </w:tcPr>
          <w:p w:rsidR="00191987" w:rsidRPr="00200E55" w:rsidRDefault="00191987" w:rsidP="00191987">
            <w:pPr>
              <w:pStyle w:val="FootnoteText"/>
              <w:rPr>
                <w:rFonts w:ascii="Verdana" w:eastAsia="Arial Unicode MS" w:hAnsi="Verdana"/>
                <w:sz w:val="18"/>
                <w:szCs w:val="24"/>
              </w:rPr>
            </w:pPr>
            <w:r>
              <w:rPr>
                <w:rFonts w:ascii="Verdana" w:hAnsi="Verdana"/>
                <w:b/>
                <w:sz w:val="18"/>
              </w:rPr>
              <w:t>Verwerkingsfase:  OPSLAG EN LADEN</w:t>
            </w:r>
          </w:p>
        </w:tc>
      </w:tr>
    </w:tbl>
    <w:p w:rsidR="00191987" w:rsidRPr="00200E55" w:rsidRDefault="00191987" w:rsidP="00191987">
      <w:pPr>
        <w:rPr>
          <w:rFonts w:ascii="Verdana" w:hAnsi="Verdana"/>
          <w:sz w:val="18"/>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1374"/>
        <w:gridCol w:w="1178"/>
        <w:gridCol w:w="992"/>
        <w:gridCol w:w="1984"/>
        <w:gridCol w:w="3666"/>
        <w:gridCol w:w="1869"/>
      </w:tblGrid>
      <w:tr w:rsidR="00440A85" w:rsidRPr="00200E55" w:rsidTr="00D34A16">
        <w:tc>
          <w:tcPr>
            <w:tcW w:w="1701" w:type="dxa"/>
            <w:shd w:val="clear" w:color="auto" w:fill="FFFFFF" w:themeFill="background1"/>
          </w:tcPr>
          <w:p w:rsidR="00440A85" w:rsidRPr="00200E55" w:rsidRDefault="00440A85" w:rsidP="00E41FDC">
            <w:pPr>
              <w:rPr>
                <w:rFonts w:ascii="Verdana" w:eastAsia="Arial Unicode MS" w:hAnsi="Verdana"/>
                <w:b/>
                <w:bCs/>
                <w:sz w:val="18"/>
                <w:szCs w:val="18"/>
              </w:rPr>
            </w:pPr>
            <w:r>
              <w:rPr>
                <w:rFonts w:ascii="Verdana" w:hAnsi="Verdana"/>
                <w:b/>
                <w:sz w:val="18"/>
              </w:rPr>
              <w:t>Gevaar</w:t>
            </w:r>
          </w:p>
        </w:tc>
        <w:tc>
          <w:tcPr>
            <w:tcW w:w="1276" w:type="dxa"/>
            <w:shd w:val="clear" w:color="auto" w:fill="FFFFFF" w:themeFill="background1"/>
          </w:tcPr>
          <w:p w:rsidR="00440A85" w:rsidRPr="00200E55" w:rsidRDefault="00440A85" w:rsidP="00E41FDC">
            <w:pPr>
              <w:rPr>
                <w:rFonts w:ascii="Verdana" w:eastAsia="Arial Unicode MS" w:hAnsi="Verdana"/>
                <w:b/>
                <w:bCs/>
                <w:sz w:val="18"/>
                <w:szCs w:val="18"/>
              </w:rPr>
            </w:pPr>
            <w:r>
              <w:rPr>
                <w:rFonts w:ascii="Verdana" w:hAnsi="Verdana"/>
                <w:b/>
                <w:sz w:val="18"/>
              </w:rPr>
              <w:t>Categorie</w:t>
            </w:r>
          </w:p>
        </w:tc>
        <w:tc>
          <w:tcPr>
            <w:tcW w:w="1374" w:type="dxa"/>
            <w:shd w:val="clear" w:color="auto" w:fill="FFFFFF" w:themeFill="background1"/>
          </w:tcPr>
          <w:p w:rsidR="00440A85" w:rsidRPr="00200E55" w:rsidRDefault="00440A85" w:rsidP="00E41FDC">
            <w:pPr>
              <w:rPr>
                <w:rFonts w:ascii="Verdana" w:eastAsia="Arial Unicode MS" w:hAnsi="Verdana"/>
                <w:b/>
                <w:bCs/>
                <w:sz w:val="18"/>
                <w:szCs w:val="18"/>
              </w:rPr>
            </w:pPr>
            <w:r>
              <w:rPr>
                <w:rFonts w:ascii="Verdana" w:hAnsi="Verdana"/>
                <w:b/>
                <w:sz w:val="18"/>
              </w:rPr>
              <w:t>Kans</w:t>
            </w:r>
          </w:p>
        </w:tc>
        <w:tc>
          <w:tcPr>
            <w:tcW w:w="1178" w:type="dxa"/>
            <w:shd w:val="clear" w:color="auto" w:fill="FFFFFF" w:themeFill="background1"/>
          </w:tcPr>
          <w:p w:rsidR="00440A85" w:rsidRPr="00200E55" w:rsidRDefault="007A1E39" w:rsidP="00E41FDC">
            <w:pPr>
              <w:rPr>
                <w:rFonts w:ascii="Verdana" w:eastAsia="Arial Unicode MS" w:hAnsi="Verdana"/>
                <w:b/>
                <w:bCs/>
                <w:sz w:val="18"/>
                <w:szCs w:val="18"/>
              </w:rPr>
            </w:pPr>
            <w:r>
              <w:rPr>
                <w:rFonts w:ascii="Verdana" w:hAnsi="Verdana"/>
                <w:b/>
                <w:sz w:val="18"/>
              </w:rPr>
              <w:t>Ernst</w:t>
            </w:r>
          </w:p>
        </w:tc>
        <w:tc>
          <w:tcPr>
            <w:tcW w:w="992" w:type="dxa"/>
            <w:shd w:val="clear" w:color="auto" w:fill="FFFFFF" w:themeFill="background1"/>
          </w:tcPr>
          <w:p w:rsidR="00440A85" w:rsidRPr="00200E55" w:rsidRDefault="00EB4195" w:rsidP="00E41FDC">
            <w:pPr>
              <w:rPr>
                <w:rFonts w:ascii="Verdana" w:eastAsia="Arial Unicode MS" w:hAnsi="Verdana"/>
                <w:b/>
                <w:bCs/>
                <w:sz w:val="18"/>
                <w:szCs w:val="18"/>
              </w:rPr>
            </w:pPr>
            <w:r>
              <w:rPr>
                <w:rFonts w:ascii="Verdana" w:hAnsi="Verdana"/>
                <w:b/>
                <w:sz w:val="18"/>
              </w:rPr>
              <w:t>Risico</w:t>
            </w:r>
            <w:r w:rsidR="00D34A16">
              <w:rPr>
                <w:rFonts w:ascii="Verdana" w:hAnsi="Verdana"/>
                <w:b/>
                <w:sz w:val="18"/>
              </w:rPr>
              <w:softHyphen/>
            </w:r>
            <w:r>
              <w:rPr>
                <w:rFonts w:ascii="Verdana" w:hAnsi="Verdana"/>
                <w:b/>
                <w:sz w:val="18"/>
              </w:rPr>
              <w:t xml:space="preserve">klasse </w:t>
            </w:r>
          </w:p>
        </w:tc>
        <w:tc>
          <w:tcPr>
            <w:tcW w:w="1984" w:type="dxa"/>
            <w:shd w:val="clear" w:color="auto" w:fill="FFFFFF" w:themeFill="background1"/>
          </w:tcPr>
          <w:p w:rsidR="00440A85" w:rsidRPr="00200E55" w:rsidRDefault="00440A85" w:rsidP="00E41FDC">
            <w:pPr>
              <w:rPr>
                <w:rFonts w:ascii="Verdana" w:eastAsia="Arial Unicode MS" w:hAnsi="Verdana"/>
                <w:b/>
                <w:bCs/>
                <w:sz w:val="18"/>
                <w:szCs w:val="18"/>
              </w:rPr>
            </w:pPr>
            <w:r>
              <w:rPr>
                <w:rFonts w:ascii="Verdana" w:hAnsi="Verdana"/>
                <w:b/>
                <w:sz w:val="18"/>
              </w:rPr>
              <w:t>Wetgeving</w:t>
            </w:r>
          </w:p>
        </w:tc>
        <w:tc>
          <w:tcPr>
            <w:tcW w:w="3666" w:type="dxa"/>
            <w:shd w:val="clear" w:color="auto" w:fill="FFFFFF" w:themeFill="background1"/>
          </w:tcPr>
          <w:p w:rsidR="00440A85" w:rsidRPr="00200E55" w:rsidRDefault="00440A85" w:rsidP="00E41FDC">
            <w:pPr>
              <w:rPr>
                <w:rFonts w:ascii="Verdana" w:eastAsia="Arial Unicode MS" w:hAnsi="Verdana"/>
                <w:b/>
                <w:bCs/>
                <w:sz w:val="18"/>
                <w:szCs w:val="18"/>
              </w:rPr>
            </w:pPr>
            <w:r>
              <w:rPr>
                <w:rFonts w:ascii="Verdana" w:hAnsi="Verdana"/>
                <w:b/>
                <w:sz w:val="18"/>
              </w:rPr>
              <w:t>Beheersmaatregel</w:t>
            </w:r>
          </w:p>
        </w:tc>
        <w:tc>
          <w:tcPr>
            <w:tcW w:w="1869" w:type="dxa"/>
            <w:shd w:val="clear" w:color="auto" w:fill="FFFFFF" w:themeFill="background1"/>
          </w:tcPr>
          <w:p w:rsidR="00440A85" w:rsidRPr="00200E55" w:rsidRDefault="00440A85" w:rsidP="00E41FDC">
            <w:pPr>
              <w:rPr>
                <w:rFonts w:ascii="Verdana" w:eastAsia="Arial Unicode MS" w:hAnsi="Verdana"/>
                <w:b/>
                <w:bCs/>
                <w:sz w:val="18"/>
                <w:szCs w:val="18"/>
              </w:rPr>
            </w:pPr>
            <w:r>
              <w:rPr>
                <w:rFonts w:ascii="Verdana" w:hAnsi="Verdana"/>
                <w:b/>
                <w:sz w:val="18"/>
              </w:rPr>
              <w:t>Opmerkingen</w:t>
            </w:r>
          </w:p>
        </w:tc>
      </w:tr>
      <w:tr w:rsidR="00191987" w:rsidRPr="00200E55" w:rsidTr="00D34A16">
        <w:tc>
          <w:tcPr>
            <w:tcW w:w="1701" w:type="dxa"/>
            <w:shd w:val="clear" w:color="auto" w:fill="FFFFFF" w:themeFill="background1"/>
          </w:tcPr>
          <w:p w:rsidR="00191987" w:rsidRDefault="00690EE6" w:rsidP="00C203CF">
            <w:pPr>
              <w:rPr>
                <w:rFonts w:ascii="Verdana" w:hAnsi="Verdana"/>
                <w:sz w:val="18"/>
              </w:rPr>
            </w:pPr>
            <w:r>
              <w:rPr>
                <w:rFonts w:ascii="Verdana" w:hAnsi="Verdana"/>
                <w:sz w:val="18"/>
              </w:rPr>
              <w:t>Productvreemde delen</w:t>
            </w:r>
          </w:p>
          <w:p w:rsidR="009E34AB" w:rsidRPr="00200E55" w:rsidRDefault="009E34AB" w:rsidP="00C203CF">
            <w:pPr>
              <w:rPr>
                <w:rFonts w:ascii="Verdana" w:hAnsi="Verdana"/>
                <w:sz w:val="18"/>
              </w:rPr>
            </w:pPr>
          </w:p>
        </w:tc>
        <w:tc>
          <w:tcPr>
            <w:tcW w:w="1276" w:type="dxa"/>
            <w:shd w:val="clear" w:color="auto" w:fill="FFFFFF" w:themeFill="background1"/>
          </w:tcPr>
          <w:p w:rsidR="00191987" w:rsidRPr="00200E55" w:rsidRDefault="00DC03DD" w:rsidP="00C203CF">
            <w:pPr>
              <w:rPr>
                <w:rFonts w:ascii="Verdana" w:hAnsi="Verdana"/>
                <w:sz w:val="18"/>
              </w:rPr>
            </w:pPr>
            <w:r>
              <w:rPr>
                <w:rFonts w:ascii="Verdana" w:hAnsi="Verdana"/>
                <w:sz w:val="18"/>
              </w:rPr>
              <w:t>F</w:t>
            </w:r>
          </w:p>
        </w:tc>
        <w:tc>
          <w:tcPr>
            <w:tcW w:w="1374" w:type="dxa"/>
            <w:shd w:val="clear" w:color="auto" w:fill="FFFFFF" w:themeFill="background1"/>
          </w:tcPr>
          <w:p w:rsidR="00191987" w:rsidRPr="00200E55" w:rsidRDefault="000C06D4" w:rsidP="00C203CF">
            <w:pPr>
              <w:rPr>
                <w:rFonts w:ascii="Verdana" w:hAnsi="Verdana"/>
                <w:sz w:val="18"/>
              </w:rPr>
            </w:pPr>
            <w:r>
              <w:rPr>
                <w:rFonts w:ascii="Verdana" w:hAnsi="Verdana"/>
                <w:sz w:val="18"/>
              </w:rPr>
              <w:t>Klein</w:t>
            </w:r>
          </w:p>
        </w:tc>
        <w:tc>
          <w:tcPr>
            <w:tcW w:w="1178" w:type="dxa"/>
            <w:shd w:val="clear" w:color="auto" w:fill="FFFFFF" w:themeFill="background1"/>
          </w:tcPr>
          <w:p w:rsidR="00191987" w:rsidRDefault="00A90B2D" w:rsidP="00C203CF">
            <w:pPr>
              <w:rPr>
                <w:rFonts w:ascii="Verdana" w:hAnsi="Verdana"/>
                <w:sz w:val="18"/>
              </w:rPr>
            </w:pPr>
            <w:r>
              <w:rPr>
                <w:rFonts w:ascii="Verdana" w:hAnsi="Verdana"/>
                <w:sz w:val="18"/>
              </w:rPr>
              <w:t>Groot</w:t>
            </w:r>
          </w:p>
          <w:p w:rsidR="00426391" w:rsidRPr="00200E55" w:rsidRDefault="00426391" w:rsidP="00C203CF">
            <w:pPr>
              <w:rPr>
                <w:rFonts w:ascii="Verdana" w:hAnsi="Verdana"/>
                <w:sz w:val="18"/>
              </w:rPr>
            </w:pPr>
          </w:p>
        </w:tc>
        <w:tc>
          <w:tcPr>
            <w:tcW w:w="992" w:type="dxa"/>
            <w:shd w:val="clear" w:color="auto" w:fill="FFC000"/>
          </w:tcPr>
          <w:p w:rsidR="00191987" w:rsidRPr="00200E55" w:rsidRDefault="00A90B2D" w:rsidP="009E34AB">
            <w:pPr>
              <w:jc w:val="center"/>
              <w:rPr>
                <w:rFonts w:ascii="Verdana" w:hAnsi="Verdana"/>
                <w:sz w:val="18"/>
              </w:rPr>
            </w:pPr>
            <w:r>
              <w:rPr>
                <w:rFonts w:ascii="Verdana" w:hAnsi="Verdana"/>
                <w:sz w:val="18"/>
              </w:rPr>
              <w:t>3</w:t>
            </w:r>
          </w:p>
        </w:tc>
        <w:tc>
          <w:tcPr>
            <w:tcW w:w="1984" w:type="dxa"/>
            <w:shd w:val="clear" w:color="auto" w:fill="FFFFFF" w:themeFill="background1"/>
          </w:tcPr>
          <w:p w:rsidR="00191987" w:rsidRPr="00200E55" w:rsidRDefault="00191987" w:rsidP="00C203CF">
            <w:pPr>
              <w:rPr>
                <w:rFonts w:ascii="Verdana" w:hAnsi="Verdana"/>
                <w:sz w:val="18"/>
              </w:rPr>
            </w:pPr>
          </w:p>
        </w:tc>
        <w:tc>
          <w:tcPr>
            <w:tcW w:w="3666" w:type="dxa"/>
            <w:shd w:val="clear" w:color="auto" w:fill="FFFFFF" w:themeFill="background1"/>
          </w:tcPr>
          <w:p w:rsidR="00191987" w:rsidRPr="004A355B" w:rsidRDefault="00191987" w:rsidP="000E3FBA">
            <w:pPr>
              <w:rPr>
                <w:rFonts w:ascii="Verdana" w:hAnsi="Verdana"/>
              </w:rPr>
            </w:pPr>
            <w:r>
              <w:rPr>
                <w:rFonts w:ascii="Verdana" w:hAnsi="Verdana"/>
                <w:sz w:val="18"/>
              </w:rPr>
              <w:t>Gesloten proces, zeven</w:t>
            </w:r>
            <w:r>
              <w:rPr>
                <w:rFonts w:ascii="Verdana" w:hAnsi="Verdana"/>
              </w:rPr>
              <w:t>, hygiëne personeel, glasprocedure, goede onderhoudspraktijken</w:t>
            </w:r>
            <w:r w:rsidR="00E73477">
              <w:rPr>
                <w:rFonts w:ascii="Verdana" w:hAnsi="Verdana"/>
              </w:rPr>
              <w:t>.</w:t>
            </w:r>
          </w:p>
        </w:tc>
        <w:tc>
          <w:tcPr>
            <w:tcW w:w="1869" w:type="dxa"/>
            <w:shd w:val="clear" w:color="auto" w:fill="FFFFFF" w:themeFill="background1"/>
          </w:tcPr>
          <w:p w:rsidR="00191987" w:rsidRPr="00200E55" w:rsidRDefault="00191987" w:rsidP="00C203CF">
            <w:pPr>
              <w:rPr>
                <w:rFonts w:ascii="Verdana" w:hAnsi="Verdana"/>
                <w:sz w:val="18"/>
              </w:rPr>
            </w:pPr>
            <w:r>
              <w:rPr>
                <w:rFonts w:ascii="Verdana" w:hAnsi="Verdana"/>
                <w:sz w:val="18"/>
              </w:rPr>
              <w:t>Visuele controles.</w:t>
            </w:r>
          </w:p>
        </w:tc>
      </w:tr>
      <w:tr w:rsidR="00191987" w:rsidRPr="00200E55" w:rsidTr="00D34A16">
        <w:tc>
          <w:tcPr>
            <w:tcW w:w="1701" w:type="dxa"/>
            <w:shd w:val="clear" w:color="auto" w:fill="FFFFFF" w:themeFill="background1"/>
          </w:tcPr>
          <w:p w:rsidR="00191987" w:rsidRPr="00200E55" w:rsidRDefault="00191987" w:rsidP="00C203CF">
            <w:pPr>
              <w:rPr>
                <w:rFonts w:ascii="Verdana" w:hAnsi="Verdana"/>
                <w:sz w:val="18"/>
              </w:rPr>
            </w:pPr>
            <w:r>
              <w:rPr>
                <w:rFonts w:ascii="Verdana" w:hAnsi="Verdana"/>
                <w:sz w:val="18"/>
              </w:rPr>
              <w:t>Smeermiddelen van apparatuur</w:t>
            </w:r>
          </w:p>
        </w:tc>
        <w:tc>
          <w:tcPr>
            <w:tcW w:w="1276" w:type="dxa"/>
            <w:shd w:val="clear" w:color="auto" w:fill="FFFFFF" w:themeFill="background1"/>
          </w:tcPr>
          <w:p w:rsidR="00191987" w:rsidRPr="00200E55" w:rsidRDefault="00DC03DD" w:rsidP="00C203CF">
            <w:pPr>
              <w:rPr>
                <w:rFonts w:ascii="Verdana" w:hAnsi="Verdana"/>
                <w:sz w:val="18"/>
              </w:rPr>
            </w:pPr>
            <w:r>
              <w:rPr>
                <w:rFonts w:ascii="Verdana" w:hAnsi="Verdana"/>
                <w:sz w:val="18"/>
              </w:rPr>
              <w:t>C</w:t>
            </w:r>
          </w:p>
        </w:tc>
        <w:tc>
          <w:tcPr>
            <w:tcW w:w="1374" w:type="dxa"/>
            <w:shd w:val="clear" w:color="auto" w:fill="FFFFFF" w:themeFill="background1"/>
          </w:tcPr>
          <w:p w:rsidR="00191987" w:rsidRPr="00200E55" w:rsidRDefault="000C06D4" w:rsidP="00C203CF">
            <w:pPr>
              <w:rPr>
                <w:rFonts w:ascii="Verdana" w:hAnsi="Verdana"/>
                <w:sz w:val="18"/>
              </w:rPr>
            </w:pPr>
            <w:r>
              <w:rPr>
                <w:rFonts w:ascii="Verdana" w:hAnsi="Verdana"/>
                <w:sz w:val="18"/>
              </w:rPr>
              <w:t>Klein</w:t>
            </w:r>
          </w:p>
        </w:tc>
        <w:tc>
          <w:tcPr>
            <w:tcW w:w="1178" w:type="dxa"/>
            <w:shd w:val="clear" w:color="auto" w:fill="FFFFFF" w:themeFill="background1"/>
          </w:tcPr>
          <w:p w:rsidR="00191987" w:rsidRPr="00200E55" w:rsidRDefault="00A60C6A" w:rsidP="00C203CF">
            <w:pPr>
              <w:rPr>
                <w:rFonts w:ascii="Verdana" w:hAnsi="Verdana"/>
                <w:sz w:val="18"/>
              </w:rPr>
            </w:pPr>
            <w:r>
              <w:rPr>
                <w:rFonts w:ascii="Verdana" w:hAnsi="Verdana"/>
                <w:sz w:val="18"/>
              </w:rPr>
              <w:t>Groot</w:t>
            </w:r>
          </w:p>
        </w:tc>
        <w:tc>
          <w:tcPr>
            <w:tcW w:w="992" w:type="dxa"/>
            <w:shd w:val="clear" w:color="auto" w:fill="FFC000"/>
          </w:tcPr>
          <w:p w:rsidR="00191987" w:rsidRPr="00200E55" w:rsidRDefault="00A60C6A" w:rsidP="009E34AB">
            <w:pPr>
              <w:jc w:val="center"/>
              <w:rPr>
                <w:rFonts w:ascii="Verdana" w:hAnsi="Verdana"/>
                <w:sz w:val="18"/>
              </w:rPr>
            </w:pPr>
            <w:r>
              <w:rPr>
                <w:rFonts w:ascii="Verdana" w:hAnsi="Verdana"/>
                <w:sz w:val="18"/>
              </w:rPr>
              <w:t>3</w:t>
            </w:r>
          </w:p>
        </w:tc>
        <w:tc>
          <w:tcPr>
            <w:tcW w:w="1984" w:type="dxa"/>
            <w:shd w:val="clear" w:color="auto" w:fill="FFFFFF" w:themeFill="background1"/>
          </w:tcPr>
          <w:p w:rsidR="00191987" w:rsidRPr="00200E55" w:rsidRDefault="00191987" w:rsidP="00C203CF">
            <w:pPr>
              <w:rPr>
                <w:rFonts w:ascii="Verdana" w:hAnsi="Verdana"/>
                <w:sz w:val="18"/>
              </w:rPr>
            </w:pPr>
          </w:p>
        </w:tc>
        <w:tc>
          <w:tcPr>
            <w:tcW w:w="3666" w:type="dxa"/>
            <w:shd w:val="clear" w:color="auto" w:fill="FFFFFF" w:themeFill="background1"/>
          </w:tcPr>
          <w:p w:rsidR="00191987" w:rsidRPr="00200E55" w:rsidRDefault="00A60C6A" w:rsidP="00C203CF">
            <w:pPr>
              <w:rPr>
                <w:rFonts w:ascii="Verdana" w:hAnsi="Verdana"/>
                <w:sz w:val="18"/>
              </w:rPr>
            </w:pPr>
            <w:r>
              <w:rPr>
                <w:rFonts w:ascii="Verdana" w:hAnsi="Verdana"/>
                <w:sz w:val="18"/>
              </w:rPr>
              <w:t xml:space="preserve">PRP voor onderhoud </w:t>
            </w:r>
          </w:p>
          <w:p w:rsidR="00191987" w:rsidRDefault="00191987" w:rsidP="00C203CF">
            <w:pPr>
              <w:rPr>
                <w:rFonts w:ascii="Verdana" w:hAnsi="Verdana"/>
                <w:sz w:val="18"/>
              </w:rPr>
            </w:pPr>
            <w:r>
              <w:rPr>
                <w:rFonts w:ascii="Verdana" w:hAnsi="Verdana"/>
                <w:sz w:val="18"/>
              </w:rPr>
              <w:t>Gebruik van smeermiddel van levensmiddelenkwaliteit</w:t>
            </w:r>
          </w:p>
          <w:p w:rsidR="00E01E08" w:rsidRPr="00200E55" w:rsidRDefault="00E01E08" w:rsidP="00C203CF">
            <w:pPr>
              <w:rPr>
                <w:rFonts w:ascii="Verdana" w:hAnsi="Verdana"/>
                <w:sz w:val="18"/>
              </w:rPr>
            </w:pPr>
            <w:r>
              <w:rPr>
                <w:rFonts w:ascii="Verdana" w:hAnsi="Verdana"/>
                <w:sz w:val="18"/>
              </w:rPr>
              <w:t>Vastleggen van de gebruikte hoeveelheden.</w:t>
            </w:r>
          </w:p>
        </w:tc>
        <w:tc>
          <w:tcPr>
            <w:tcW w:w="1869" w:type="dxa"/>
            <w:shd w:val="clear" w:color="auto" w:fill="FFFFFF" w:themeFill="background1"/>
          </w:tcPr>
          <w:p w:rsidR="00191987" w:rsidRPr="00200E55" w:rsidRDefault="00191987" w:rsidP="00C203CF">
            <w:pPr>
              <w:rPr>
                <w:rFonts w:ascii="Verdana" w:hAnsi="Verdana"/>
                <w:sz w:val="18"/>
              </w:rPr>
            </w:pPr>
            <w:r>
              <w:rPr>
                <w:rFonts w:ascii="Verdana" w:hAnsi="Verdana"/>
                <w:sz w:val="18"/>
              </w:rPr>
              <w:t>Aankoop</w:t>
            </w:r>
            <w:r w:rsidR="00D34A16">
              <w:rPr>
                <w:rFonts w:ascii="Verdana" w:hAnsi="Verdana"/>
                <w:sz w:val="18"/>
              </w:rPr>
              <w:softHyphen/>
            </w:r>
            <w:r>
              <w:rPr>
                <w:rFonts w:ascii="Verdana" w:hAnsi="Verdana"/>
                <w:sz w:val="18"/>
              </w:rPr>
              <w:t>specificaties.</w:t>
            </w:r>
          </w:p>
        </w:tc>
      </w:tr>
      <w:tr w:rsidR="00191987" w:rsidRPr="00445FFD" w:rsidTr="00D34A16">
        <w:trPr>
          <w:trHeight w:val="412"/>
        </w:trPr>
        <w:tc>
          <w:tcPr>
            <w:tcW w:w="1701" w:type="dxa"/>
            <w:shd w:val="clear" w:color="auto" w:fill="FFFFFF" w:themeFill="background1"/>
          </w:tcPr>
          <w:p w:rsidR="00191987" w:rsidRPr="00200E55" w:rsidRDefault="00191987" w:rsidP="00C203CF">
            <w:pPr>
              <w:rPr>
                <w:rFonts w:ascii="Verdana" w:hAnsi="Verdana"/>
                <w:sz w:val="18"/>
              </w:rPr>
            </w:pPr>
            <w:r>
              <w:rPr>
                <w:rFonts w:ascii="Verdana" w:hAnsi="Verdana"/>
                <w:sz w:val="18"/>
              </w:rPr>
              <w:t>Ongedierte</w:t>
            </w:r>
          </w:p>
        </w:tc>
        <w:tc>
          <w:tcPr>
            <w:tcW w:w="1276" w:type="dxa"/>
            <w:shd w:val="clear" w:color="auto" w:fill="FFFFFF" w:themeFill="background1"/>
          </w:tcPr>
          <w:p w:rsidR="00191987" w:rsidRPr="00200E55" w:rsidRDefault="00DC03DD" w:rsidP="00C203CF">
            <w:pPr>
              <w:rPr>
                <w:rFonts w:ascii="Verdana" w:hAnsi="Verdana"/>
                <w:sz w:val="18"/>
              </w:rPr>
            </w:pPr>
            <w:r>
              <w:rPr>
                <w:rFonts w:ascii="Verdana" w:hAnsi="Verdana"/>
                <w:sz w:val="18"/>
              </w:rPr>
              <w:t>B</w:t>
            </w:r>
          </w:p>
        </w:tc>
        <w:tc>
          <w:tcPr>
            <w:tcW w:w="1374" w:type="dxa"/>
            <w:shd w:val="clear" w:color="auto" w:fill="FFFFFF" w:themeFill="background1"/>
          </w:tcPr>
          <w:p w:rsidR="00191987" w:rsidRPr="00200E55" w:rsidRDefault="000C06D4" w:rsidP="00C203CF">
            <w:pPr>
              <w:rPr>
                <w:rFonts w:ascii="Verdana" w:hAnsi="Verdana"/>
                <w:sz w:val="18"/>
              </w:rPr>
            </w:pPr>
            <w:r>
              <w:rPr>
                <w:rFonts w:ascii="Verdana" w:hAnsi="Verdana"/>
                <w:sz w:val="18"/>
              </w:rPr>
              <w:t>Matig</w:t>
            </w:r>
          </w:p>
        </w:tc>
        <w:tc>
          <w:tcPr>
            <w:tcW w:w="1178" w:type="dxa"/>
            <w:shd w:val="clear" w:color="auto" w:fill="FFFFFF" w:themeFill="background1"/>
          </w:tcPr>
          <w:p w:rsidR="00191987" w:rsidRPr="00200E55" w:rsidRDefault="000C06D4" w:rsidP="00C203CF">
            <w:pPr>
              <w:rPr>
                <w:rFonts w:ascii="Verdana" w:hAnsi="Verdana"/>
                <w:sz w:val="18"/>
              </w:rPr>
            </w:pPr>
            <w:r>
              <w:rPr>
                <w:rFonts w:ascii="Verdana" w:hAnsi="Verdana"/>
                <w:sz w:val="18"/>
              </w:rPr>
              <w:t>Matig</w:t>
            </w:r>
          </w:p>
        </w:tc>
        <w:tc>
          <w:tcPr>
            <w:tcW w:w="992" w:type="dxa"/>
            <w:shd w:val="clear" w:color="auto" w:fill="FFC000"/>
          </w:tcPr>
          <w:p w:rsidR="00191987" w:rsidRPr="00200E55" w:rsidRDefault="00191987" w:rsidP="009E34AB">
            <w:pPr>
              <w:jc w:val="center"/>
              <w:rPr>
                <w:rFonts w:ascii="Verdana" w:hAnsi="Verdana"/>
                <w:sz w:val="18"/>
              </w:rPr>
            </w:pPr>
            <w:r>
              <w:rPr>
                <w:rFonts w:ascii="Verdana" w:hAnsi="Verdana"/>
                <w:sz w:val="18"/>
              </w:rPr>
              <w:t>3</w:t>
            </w:r>
          </w:p>
        </w:tc>
        <w:tc>
          <w:tcPr>
            <w:tcW w:w="1984" w:type="dxa"/>
            <w:shd w:val="clear" w:color="auto" w:fill="FFFFFF" w:themeFill="background1"/>
          </w:tcPr>
          <w:p w:rsidR="00191987" w:rsidRPr="00200E55" w:rsidRDefault="00191987" w:rsidP="00C203CF">
            <w:pPr>
              <w:rPr>
                <w:rFonts w:ascii="Verdana" w:hAnsi="Verdana"/>
                <w:sz w:val="18"/>
              </w:rPr>
            </w:pPr>
          </w:p>
        </w:tc>
        <w:tc>
          <w:tcPr>
            <w:tcW w:w="3666" w:type="dxa"/>
            <w:shd w:val="clear" w:color="auto" w:fill="FFFFFF" w:themeFill="background1"/>
          </w:tcPr>
          <w:p w:rsidR="00191987" w:rsidRPr="00200E55" w:rsidRDefault="00A60C6A" w:rsidP="00C203CF">
            <w:pPr>
              <w:rPr>
                <w:rFonts w:ascii="Verdana" w:hAnsi="Verdana"/>
                <w:sz w:val="18"/>
              </w:rPr>
            </w:pPr>
            <w:r>
              <w:rPr>
                <w:rFonts w:ascii="Verdana" w:hAnsi="Verdana"/>
                <w:sz w:val="18"/>
              </w:rPr>
              <w:t>PRP voor ongediertebestrijding, gesloten gebouwen</w:t>
            </w:r>
            <w:r w:rsidR="00E73477">
              <w:rPr>
                <w:rFonts w:ascii="Verdana" w:hAnsi="Verdana"/>
                <w:sz w:val="18"/>
              </w:rPr>
              <w:t>.</w:t>
            </w:r>
          </w:p>
        </w:tc>
        <w:tc>
          <w:tcPr>
            <w:tcW w:w="1869" w:type="dxa"/>
            <w:shd w:val="clear" w:color="auto" w:fill="FFFFFF" w:themeFill="background1"/>
          </w:tcPr>
          <w:p w:rsidR="00191987" w:rsidRPr="00200E55" w:rsidRDefault="00E01E08" w:rsidP="00E01E08">
            <w:pPr>
              <w:rPr>
                <w:rFonts w:ascii="Verdana" w:hAnsi="Verdana"/>
                <w:sz w:val="18"/>
              </w:rPr>
            </w:pPr>
            <w:r>
              <w:rPr>
                <w:rFonts w:ascii="Verdana" w:hAnsi="Verdana"/>
                <w:sz w:val="18"/>
              </w:rPr>
              <w:t>Regelmatige controles op activiteiten van ongedierte.</w:t>
            </w:r>
          </w:p>
        </w:tc>
      </w:tr>
      <w:tr w:rsidR="00191987" w:rsidRPr="00445FFD" w:rsidTr="00D34A16">
        <w:tc>
          <w:tcPr>
            <w:tcW w:w="1701" w:type="dxa"/>
            <w:shd w:val="clear" w:color="auto" w:fill="FFFFFF" w:themeFill="background1"/>
          </w:tcPr>
          <w:p w:rsidR="00191987" w:rsidRPr="00200E55" w:rsidRDefault="00191987" w:rsidP="00C203CF">
            <w:pPr>
              <w:rPr>
                <w:rFonts w:ascii="Verdana" w:hAnsi="Verdana"/>
                <w:sz w:val="18"/>
              </w:rPr>
            </w:pPr>
            <w:r>
              <w:rPr>
                <w:rFonts w:ascii="Verdana" w:hAnsi="Verdana"/>
                <w:sz w:val="18"/>
              </w:rPr>
              <w:t>Pathogene micro</w:t>
            </w:r>
            <w:r w:rsidR="00694106">
              <w:rPr>
                <w:rFonts w:ascii="Verdana" w:hAnsi="Verdana"/>
                <w:sz w:val="18"/>
              </w:rPr>
              <w:softHyphen/>
            </w:r>
            <w:r>
              <w:rPr>
                <w:rFonts w:ascii="Verdana" w:hAnsi="Verdana"/>
                <w:sz w:val="18"/>
              </w:rPr>
              <w:t>biologische organismen, met inbegrip van salmonella</w:t>
            </w:r>
          </w:p>
        </w:tc>
        <w:tc>
          <w:tcPr>
            <w:tcW w:w="1276" w:type="dxa"/>
            <w:shd w:val="clear" w:color="auto" w:fill="FFFFFF" w:themeFill="background1"/>
          </w:tcPr>
          <w:p w:rsidR="00191987" w:rsidRPr="00200E55" w:rsidRDefault="00DC03DD" w:rsidP="00C203CF">
            <w:pPr>
              <w:rPr>
                <w:rFonts w:ascii="Verdana" w:hAnsi="Verdana"/>
                <w:sz w:val="18"/>
              </w:rPr>
            </w:pPr>
            <w:r>
              <w:rPr>
                <w:rFonts w:ascii="Verdana" w:hAnsi="Verdana"/>
                <w:sz w:val="18"/>
              </w:rPr>
              <w:t>B</w:t>
            </w:r>
          </w:p>
        </w:tc>
        <w:tc>
          <w:tcPr>
            <w:tcW w:w="1374" w:type="dxa"/>
            <w:shd w:val="clear" w:color="auto" w:fill="FFFFFF" w:themeFill="background1"/>
          </w:tcPr>
          <w:p w:rsidR="00191987" w:rsidRPr="00200E55" w:rsidRDefault="0026083C" w:rsidP="00C203CF">
            <w:pPr>
              <w:rPr>
                <w:rFonts w:ascii="Verdana" w:hAnsi="Verdana"/>
                <w:sz w:val="18"/>
              </w:rPr>
            </w:pPr>
            <w:r>
              <w:rPr>
                <w:rFonts w:ascii="Verdana" w:hAnsi="Verdana"/>
                <w:sz w:val="18"/>
              </w:rPr>
              <w:t>Matig</w:t>
            </w:r>
          </w:p>
        </w:tc>
        <w:tc>
          <w:tcPr>
            <w:tcW w:w="1178" w:type="dxa"/>
            <w:shd w:val="clear" w:color="auto" w:fill="FFFFFF" w:themeFill="background1"/>
          </w:tcPr>
          <w:p w:rsidR="00191987" w:rsidRPr="00200E55" w:rsidRDefault="005935CF" w:rsidP="00C203CF">
            <w:pPr>
              <w:rPr>
                <w:rFonts w:ascii="Verdana" w:hAnsi="Verdana"/>
                <w:sz w:val="18"/>
              </w:rPr>
            </w:pPr>
            <w:r>
              <w:rPr>
                <w:rFonts w:ascii="Verdana" w:hAnsi="Verdana"/>
                <w:sz w:val="18"/>
              </w:rPr>
              <w:t>Groot</w:t>
            </w:r>
          </w:p>
        </w:tc>
        <w:tc>
          <w:tcPr>
            <w:tcW w:w="992" w:type="dxa"/>
            <w:shd w:val="clear" w:color="auto" w:fill="FF0000"/>
          </w:tcPr>
          <w:p w:rsidR="00191987" w:rsidRPr="00200E55" w:rsidRDefault="005935CF" w:rsidP="009E34AB">
            <w:pPr>
              <w:jc w:val="center"/>
              <w:rPr>
                <w:rFonts w:ascii="Verdana" w:hAnsi="Verdana"/>
                <w:sz w:val="18"/>
              </w:rPr>
            </w:pPr>
            <w:r>
              <w:rPr>
                <w:rFonts w:ascii="Verdana" w:hAnsi="Verdana"/>
                <w:sz w:val="18"/>
              </w:rPr>
              <w:t>4</w:t>
            </w:r>
          </w:p>
        </w:tc>
        <w:tc>
          <w:tcPr>
            <w:tcW w:w="1984" w:type="dxa"/>
            <w:shd w:val="clear" w:color="auto" w:fill="FFFFFF" w:themeFill="background1"/>
          </w:tcPr>
          <w:p w:rsidR="00191987" w:rsidRPr="00200E55" w:rsidRDefault="00191987" w:rsidP="00C203CF">
            <w:pPr>
              <w:rPr>
                <w:rFonts w:ascii="Verdana" w:hAnsi="Verdana"/>
                <w:sz w:val="18"/>
              </w:rPr>
            </w:pPr>
          </w:p>
        </w:tc>
        <w:tc>
          <w:tcPr>
            <w:tcW w:w="3666" w:type="dxa"/>
            <w:shd w:val="clear" w:color="auto" w:fill="FFFFFF" w:themeFill="background1"/>
          </w:tcPr>
          <w:p w:rsidR="00635B45" w:rsidRPr="00200E55" w:rsidRDefault="00A60C6A" w:rsidP="00A90B2D">
            <w:pPr>
              <w:rPr>
                <w:rFonts w:ascii="Verdana" w:hAnsi="Verdana"/>
                <w:sz w:val="18"/>
              </w:rPr>
            </w:pPr>
            <w:r>
              <w:rPr>
                <w:rFonts w:ascii="Verdana" w:hAnsi="Verdana"/>
                <w:sz w:val="18"/>
              </w:rPr>
              <w:t>PRP voor ongediertebestrijding, PRP voor persoonlijke hygiëne, PRP voor reiniging en PTP voor onderhoud, monitoringprogramma. Controle van temperatuur en ventilatie</w:t>
            </w:r>
            <w:r w:rsidR="00E73477">
              <w:rPr>
                <w:rFonts w:ascii="Verdana" w:hAnsi="Verdana"/>
                <w:sz w:val="18"/>
              </w:rPr>
              <w:t>.</w:t>
            </w:r>
          </w:p>
        </w:tc>
        <w:tc>
          <w:tcPr>
            <w:tcW w:w="1869" w:type="dxa"/>
            <w:shd w:val="clear" w:color="auto" w:fill="FFFFFF" w:themeFill="background1"/>
          </w:tcPr>
          <w:p w:rsidR="007907CC" w:rsidRDefault="007907CC" w:rsidP="007907CC">
            <w:pPr>
              <w:rPr>
                <w:rFonts w:ascii="Verdana" w:hAnsi="Verdana"/>
              </w:rPr>
            </w:pPr>
            <w:r>
              <w:rPr>
                <w:rFonts w:ascii="Verdana" w:hAnsi="Verdana"/>
              </w:rPr>
              <w:t>Goede opslag</w:t>
            </w:r>
            <w:r w:rsidR="002D37BD">
              <w:rPr>
                <w:rFonts w:ascii="Verdana" w:hAnsi="Verdana"/>
              </w:rPr>
              <w:softHyphen/>
            </w:r>
            <w:r>
              <w:rPr>
                <w:rFonts w:ascii="Verdana" w:hAnsi="Verdana"/>
              </w:rPr>
              <w:t>praktijken voor bulkopslag</w:t>
            </w:r>
            <w:r w:rsidR="002D37BD">
              <w:rPr>
                <w:rFonts w:ascii="Verdana" w:hAnsi="Verdana"/>
              </w:rPr>
              <w:t>.</w:t>
            </w:r>
          </w:p>
          <w:p w:rsidR="00191987" w:rsidRPr="00200E55" w:rsidRDefault="00191987" w:rsidP="007907CC">
            <w:pPr>
              <w:rPr>
                <w:rFonts w:ascii="Verdana" w:hAnsi="Verdana"/>
                <w:sz w:val="18"/>
              </w:rPr>
            </w:pPr>
          </w:p>
        </w:tc>
      </w:tr>
      <w:tr w:rsidR="00054E72" w:rsidRPr="00445FFD" w:rsidTr="00D34A16">
        <w:tc>
          <w:tcPr>
            <w:tcW w:w="1701" w:type="dxa"/>
            <w:shd w:val="clear" w:color="auto" w:fill="FFFFFF" w:themeFill="background1"/>
          </w:tcPr>
          <w:p w:rsidR="00054E72" w:rsidRPr="00200E55" w:rsidRDefault="00054E72" w:rsidP="005A6A67">
            <w:pPr>
              <w:rPr>
                <w:rFonts w:ascii="Verdana" w:eastAsia="Arial Unicode MS" w:hAnsi="Verdana"/>
              </w:rPr>
            </w:pPr>
            <w:r>
              <w:rPr>
                <w:rFonts w:ascii="Verdana" w:hAnsi="Verdana"/>
              </w:rPr>
              <w:t>Vorming van mycotoxinen</w:t>
            </w:r>
          </w:p>
        </w:tc>
        <w:tc>
          <w:tcPr>
            <w:tcW w:w="1276" w:type="dxa"/>
            <w:shd w:val="clear" w:color="auto" w:fill="FFFFFF" w:themeFill="background1"/>
          </w:tcPr>
          <w:p w:rsidR="00054E72" w:rsidRPr="00200E55" w:rsidRDefault="00054E72" w:rsidP="005A6A67">
            <w:pPr>
              <w:rPr>
                <w:rFonts w:ascii="Verdana" w:eastAsia="Arial Unicode MS" w:hAnsi="Verdana"/>
              </w:rPr>
            </w:pPr>
            <w:r>
              <w:rPr>
                <w:rFonts w:ascii="Verdana" w:hAnsi="Verdana"/>
              </w:rPr>
              <w:t>C</w:t>
            </w:r>
          </w:p>
        </w:tc>
        <w:tc>
          <w:tcPr>
            <w:tcW w:w="1374" w:type="dxa"/>
            <w:shd w:val="clear" w:color="auto" w:fill="FFFFFF" w:themeFill="background1"/>
          </w:tcPr>
          <w:p w:rsidR="00054E72" w:rsidRPr="00200E55" w:rsidRDefault="00A90B2D" w:rsidP="005A6A67">
            <w:pPr>
              <w:rPr>
                <w:rFonts w:ascii="Verdana" w:eastAsia="Arial Unicode MS" w:hAnsi="Verdana"/>
              </w:rPr>
            </w:pPr>
            <w:r>
              <w:rPr>
                <w:rFonts w:ascii="Verdana" w:hAnsi="Verdana"/>
              </w:rPr>
              <w:t>Klein</w:t>
            </w:r>
          </w:p>
        </w:tc>
        <w:tc>
          <w:tcPr>
            <w:tcW w:w="1178" w:type="dxa"/>
            <w:shd w:val="clear" w:color="auto" w:fill="FFFFFF" w:themeFill="background1"/>
          </w:tcPr>
          <w:p w:rsidR="00054E72" w:rsidRPr="00200E55" w:rsidRDefault="00A90B2D" w:rsidP="005A6A67">
            <w:pPr>
              <w:rPr>
                <w:rFonts w:ascii="Verdana" w:eastAsia="Arial Unicode MS" w:hAnsi="Verdana"/>
              </w:rPr>
            </w:pPr>
            <w:r>
              <w:rPr>
                <w:rFonts w:ascii="Verdana" w:hAnsi="Verdana"/>
              </w:rPr>
              <w:t>Groot</w:t>
            </w:r>
          </w:p>
        </w:tc>
        <w:tc>
          <w:tcPr>
            <w:tcW w:w="992" w:type="dxa"/>
            <w:shd w:val="clear" w:color="auto" w:fill="FFC000"/>
          </w:tcPr>
          <w:p w:rsidR="00054E72" w:rsidRPr="00200E55" w:rsidRDefault="00054E72" w:rsidP="005A6A67">
            <w:pPr>
              <w:jc w:val="center"/>
              <w:rPr>
                <w:rFonts w:ascii="Verdana" w:eastAsia="Arial Unicode MS" w:hAnsi="Verdana"/>
              </w:rPr>
            </w:pPr>
            <w:r>
              <w:rPr>
                <w:rFonts w:ascii="Verdana" w:hAnsi="Verdana"/>
              </w:rPr>
              <w:t>3</w:t>
            </w:r>
          </w:p>
        </w:tc>
        <w:tc>
          <w:tcPr>
            <w:tcW w:w="1984" w:type="dxa"/>
            <w:shd w:val="clear" w:color="auto" w:fill="FFFFFF" w:themeFill="background1"/>
          </w:tcPr>
          <w:p w:rsidR="00054E72" w:rsidRPr="00200E55" w:rsidRDefault="00054E72" w:rsidP="005A6A67">
            <w:pPr>
              <w:rPr>
                <w:rFonts w:ascii="Verdana" w:hAnsi="Verdana"/>
              </w:rPr>
            </w:pPr>
            <w:r>
              <w:rPr>
                <w:rFonts w:ascii="Verdana" w:hAnsi="Verdana"/>
              </w:rPr>
              <w:t>Richtlijn 2002/32/EG</w:t>
            </w:r>
          </w:p>
          <w:p w:rsidR="00054E72" w:rsidRPr="00200E55" w:rsidRDefault="00054E72" w:rsidP="005A6A67">
            <w:pPr>
              <w:rPr>
                <w:rFonts w:ascii="Verdana" w:eastAsia="Arial Unicode MS" w:hAnsi="Verdana"/>
              </w:rPr>
            </w:pPr>
            <w:r>
              <w:rPr>
                <w:rFonts w:ascii="Verdana" w:hAnsi="Verdana"/>
              </w:rPr>
              <w:t>Aanbeveling 2006/576/EG</w:t>
            </w:r>
          </w:p>
        </w:tc>
        <w:tc>
          <w:tcPr>
            <w:tcW w:w="3666" w:type="dxa"/>
            <w:shd w:val="clear" w:color="auto" w:fill="FFFFFF" w:themeFill="background1"/>
          </w:tcPr>
          <w:p w:rsidR="00054E72" w:rsidRPr="00200E55" w:rsidRDefault="00054E72" w:rsidP="005A6A67">
            <w:pPr>
              <w:rPr>
                <w:rFonts w:ascii="Verdana" w:eastAsia="Arial Unicode MS" w:hAnsi="Verdana"/>
              </w:rPr>
            </w:pPr>
            <w:r>
              <w:rPr>
                <w:rFonts w:ascii="Verdana" w:hAnsi="Verdana"/>
              </w:rPr>
              <w:t>Er dient een passende opslagcontrole te zijn ingevoerd. Het PRP-programma dient te voorzien in gesloten opslagruimten. Waar nodig, controles op vochtigheid en temperatuur. Afgewerkte producten moeten regelmatig worden gecontroleerd op mycotoxinen.</w:t>
            </w:r>
          </w:p>
        </w:tc>
        <w:tc>
          <w:tcPr>
            <w:tcW w:w="1869" w:type="dxa"/>
            <w:shd w:val="clear" w:color="auto" w:fill="FFFFFF" w:themeFill="background1"/>
          </w:tcPr>
          <w:p w:rsidR="00054E72" w:rsidRDefault="00054E72" w:rsidP="005A6A67">
            <w:pPr>
              <w:rPr>
                <w:rFonts w:ascii="Verdana" w:hAnsi="Verdana"/>
              </w:rPr>
            </w:pPr>
            <w:r>
              <w:rPr>
                <w:rFonts w:ascii="Verdana" w:hAnsi="Verdana"/>
              </w:rPr>
              <w:t>Goede opslag</w:t>
            </w:r>
            <w:r w:rsidR="002D37BD">
              <w:rPr>
                <w:rFonts w:ascii="Verdana" w:hAnsi="Verdana"/>
              </w:rPr>
              <w:softHyphen/>
            </w:r>
            <w:r>
              <w:rPr>
                <w:rFonts w:ascii="Verdana" w:hAnsi="Verdana"/>
              </w:rPr>
              <w:t>praktijken.</w:t>
            </w:r>
          </w:p>
          <w:p w:rsidR="00054E72" w:rsidRPr="008266FD" w:rsidRDefault="00054E72" w:rsidP="005A6A67">
            <w:pPr>
              <w:rPr>
                <w:rFonts w:ascii="Verdana" w:eastAsia="Arial Unicode MS" w:hAnsi="Verdana"/>
              </w:rPr>
            </w:pPr>
            <w:r>
              <w:rPr>
                <w:rFonts w:ascii="Verdana" w:hAnsi="Verdana"/>
              </w:rPr>
              <w:t>Er moet een monitoring</w:t>
            </w:r>
            <w:r w:rsidR="002D37BD">
              <w:rPr>
                <w:rFonts w:ascii="Verdana" w:hAnsi="Verdana"/>
              </w:rPr>
              <w:softHyphen/>
            </w:r>
            <w:r>
              <w:rPr>
                <w:rFonts w:ascii="Verdana" w:hAnsi="Verdana"/>
              </w:rPr>
              <w:t>programma zijn ingevoerd.</w:t>
            </w:r>
          </w:p>
        </w:tc>
      </w:tr>
      <w:tr w:rsidR="002549E1" w:rsidRPr="00CA034E" w:rsidTr="00D34A16">
        <w:tc>
          <w:tcPr>
            <w:tcW w:w="1701" w:type="dxa"/>
            <w:shd w:val="clear" w:color="auto" w:fill="FFFFFF" w:themeFill="background1"/>
          </w:tcPr>
          <w:p w:rsidR="002549E1" w:rsidRPr="00200E55" w:rsidRDefault="002549E1" w:rsidP="002549E1">
            <w:pPr>
              <w:rPr>
                <w:rFonts w:ascii="Verdana" w:eastAsia="Arial Unicode MS" w:hAnsi="Verdana"/>
              </w:rPr>
            </w:pPr>
            <w:r>
              <w:rPr>
                <w:rFonts w:ascii="Verdana" w:hAnsi="Verdana"/>
              </w:rPr>
              <w:t>Kruisveront</w:t>
            </w:r>
            <w:r w:rsidR="00A969AF">
              <w:rPr>
                <w:rFonts w:ascii="Verdana" w:hAnsi="Verdana"/>
              </w:rPr>
              <w:softHyphen/>
            </w:r>
            <w:r>
              <w:rPr>
                <w:rFonts w:ascii="Verdana" w:hAnsi="Verdana"/>
              </w:rPr>
              <w:t>reiniging tijdens transport</w:t>
            </w:r>
          </w:p>
        </w:tc>
        <w:tc>
          <w:tcPr>
            <w:tcW w:w="1276" w:type="dxa"/>
            <w:shd w:val="clear" w:color="auto" w:fill="FFFFFF" w:themeFill="background1"/>
          </w:tcPr>
          <w:p w:rsidR="002549E1" w:rsidRPr="00200E55" w:rsidRDefault="002549E1" w:rsidP="002549E1">
            <w:pPr>
              <w:rPr>
                <w:rFonts w:ascii="Verdana" w:eastAsia="Arial Unicode MS" w:hAnsi="Verdana"/>
              </w:rPr>
            </w:pPr>
            <w:r>
              <w:rPr>
                <w:rFonts w:ascii="Verdana" w:hAnsi="Verdana"/>
              </w:rPr>
              <w:t>B</w:t>
            </w:r>
          </w:p>
        </w:tc>
        <w:tc>
          <w:tcPr>
            <w:tcW w:w="1374" w:type="dxa"/>
            <w:shd w:val="clear" w:color="auto" w:fill="FFFFFF" w:themeFill="background1"/>
          </w:tcPr>
          <w:p w:rsidR="002549E1" w:rsidRPr="005E3863" w:rsidRDefault="002549E1" w:rsidP="002549E1">
            <w:pPr>
              <w:rPr>
                <w:rFonts w:ascii="Verdana" w:eastAsia="Arial Unicode MS" w:hAnsi="Verdana"/>
              </w:rPr>
            </w:pPr>
            <w:r>
              <w:rPr>
                <w:rFonts w:ascii="Verdana" w:hAnsi="Verdana"/>
              </w:rPr>
              <w:t>Matig</w:t>
            </w:r>
          </w:p>
        </w:tc>
        <w:tc>
          <w:tcPr>
            <w:tcW w:w="1178" w:type="dxa"/>
            <w:shd w:val="clear" w:color="auto" w:fill="FFFFFF" w:themeFill="background1"/>
          </w:tcPr>
          <w:p w:rsidR="002549E1" w:rsidRPr="005E3863" w:rsidRDefault="002549E1" w:rsidP="002549E1">
            <w:pPr>
              <w:rPr>
                <w:rFonts w:ascii="Verdana" w:eastAsia="Arial Unicode MS" w:hAnsi="Verdana"/>
              </w:rPr>
            </w:pPr>
            <w:r>
              <w:rPr>
                <w:rFonts w:ascii="Verdana" w:hAnsi="Verdana"/>
              </w:rPr>
              <w:t>Matig</w:t>
            </w:r>
          </w:p>
        </w:tc>
        <w:tc>
          <w:tcPr>
            <w:tcW w:w="992" w:type="dxa"/>
            <w:shd w:val="clear" w:color="auto" w:fill="FFC000"/>
          </w:tcPr>
          <w:p w:rsidR="002549E1" w:rsidRPr="005E3863" w:rsidRDefault="002549E1" w:rsidP="002549E1">
            <w:pPr>
              <w:jc w:val="center"/>
              <w:rPr>
                <w:rFonts w:ascii="Verdana" w:eastAsia="Arial Unicode MS" w:hAnsi="Verdana"/>
              </w:rPr>
            </w:pPr>
            <w:r>
              <w:rPr>
                <w:rFonts w:ascii="Verdana" w:hAnsi="Verdana"/>
              </w:rPr>
              <w:t>3</w:t>
            </w:r>
          </w:p>
          <w:p w:rsidR="002549E1" w:rsidRPr="00274B6B" w:rsidRDefault="002549E1" w:rsidP="002549E1">
            <w:pPr>
              <w:rPr>
                <w:rFonts w:ascii="Verdana" w:eastAsia="Arial Unicode MS" w:hAnsi="Verdana"/>
              </w:rPr>
            </w:pPr>
          </w:p>
        </w:tc>
        <w:tc>
          <w:tcPr>
            <w:tcW w:w="1984" w:type="dxa"/>
            <w:shd w:val="clear" w:color="auto" w:fill="FFFFFF" w:themeFill="background1"/>
          </w:tcPr>
          <w:p w:rsidR="002549E1" w:rsidRPr="00200E55" w:rsidRDefault="002549E1" w:rsidP="002549E1">
            <w:pPr>
              <w:rPr>
                <w:rFonts w:ascii="Verdana" w:eastAsia="Arial Unicode MS" w:hAnsi="Verdana"/>
              </w:rPr>
            </w:pPr>
          </w:p>
        </w:tc>
        <w:tc>
          <w:tcPr>
            <w:tcW w:w="3666" w:type="dxa"/>
            <w:shd w:val="clear" w:color="auto" w:fill="FFFFFF" w:themeFill="background1"/>
          </w:tcPr>
          <w:p w:rsidR="002549E1" w:rsidRPr="00274B6B" w:rsidRDefault="002549E1" w:rsidP="002549E1">
            <w:pPr>
              <w:rPr>
                <w:rFonts w:ascii="Verdana" w:eastAsia="Arial Unicode MS" w:hAnsi="Verdana"/>
                <w:color w:val="FF0000"/>
              </w:rPr>
            </w:pPr>
            <w:r>
              <w:rPr>
                <w:rFonts w:ascii="Verdana" w:hAnsi="Verdana"/>
              </w:rPr>
              <w:t>Reiniging van transportmiddelen en verificatie van voorgaande ladingen</w:t>
            </w:r>
            <w:r w:rsidR="00E73477">
              <w:rPr>
                <w:rFonts w:ascii="Verdana" w:hAnsi="Verdana"/>
              </w:rPr>
              <w:t>.</w:t>
            </w:r>
          </w:p>
          <w:p w:rsidR="002549E1" w:rsidRPr="00274B6B" w:rsidRDefault="002549E1" w:rsidP="002549E1">
            <w:pPr>
              <w:rPr>
                <w:rFonts w:ascii="Verdana" w:eastAsia="Arial Unicode MS" w:hAnsi="Verdana"/>
                <w:color w:val="FF0000"/>
              </w:rPr>
            </w:pPr>
          </w:p>
        </w:tc>
        <w:tc>
          <w:tcPr>
            <w:tcW w:w="1869" w:type="dxa"/>
            <w:shd w:val="clear" w:color="auto" w:fill="FFFFFF" w:themeFill="background1"/>
          </w:tcPr>
          <w:p w:rsidR="002549E1" w:rsidRPr="00200E55" w:rsidRDefault="002549E1" w:rsidP="002549E1">
            <w:pPr>
              <w:rPr>
                <w:rFonts w:ascii="Verdana" w:eastAsia="Arial Unicode MS" w:hAnsi="Verdana"/>
              </w:rPr>
            </w:pPr>
            <w:r>
              <w:rPr>
                <w:rFonts w:ascii="Verdana" w:hAnsi="Verdana"/>
              </w:rPr>
              <w:lastRenderedPageBreak/>
              <w:t>Specificatie dienstverlener.</w:t>
            </w:r>
          </w:p>
        </w:tc>
      </w:tr>
    </w:tbl>
    <w:p w:rsidR="00EB4195" w:rsidRPr="00200E55" w:rsidRDefault="00EB4195" w:rsidP="00191987">
      <w:pPr>
        <w:pStyle w:val="Header"/>
        <w:tabs>
          <w:tab w:val="clear" w:pos="4536"/>
          <w:tab w:val="clear" w:pos="9072"/>
        </w:tabs>
        <w:rPr>
          <w:rFonts w:ascii="Verdana" w:hAnsi="Verdana"/>
        </w:rPr>
      </w:pPr>
    </w:p>
    <w:p w:rsidR="003F5B46" w:rsidRDefault="003F5B46">
      <w:pPr>
        <w:rPr>
          <w:rFonts w:ascii="Verdana" w:hAnsi="Verdana"/>
          <w:sz w:val="18"/>
        </w:rPr>
      </w:pPr>
      <w:r>
        <w:br w:type="page"/>
      </w:r>
    </w:p>
    <w:p w:rsidR="00181033" w:rsidRPr="00200E55" w:rsidRDefault="00181033" w:rsidP="00191987">
      <w:pPr>
        <w:rPr>
          <w:rFonts w:ascii="Verdana" w:hAnsi="Verdan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4"/>
      </w:tblGrid>
      <w:tr w:rsidR="00181033" w:rsidRPr="00445FFD" w:rsidTr="00DF0F88">
        <w:trPr>
          <w:trHeight w:val="653"/>
        </w:trPr>
        <w:tc>
          <w:tcPr>
            <w:tcW w:w="14154" w:type="dxa"/>
            <w:shd w:val="clear" w:color="auto" w:fill="FFFFFF" w:themeFill="background1"/>
            <w:vAlign w:val="center"/>
          </w:tcPr>
          <w:p w:rsidR="00181033" w:rsidRPr="00B85D76" w:rsidRDefault="00181033" w:rsidP="009F3FEF">
            <w:pPr>
              <w:rPr>
                <w:rFonts w:ascii="Verdana" w:hAnsi="Verdana"/>
                <w:b/>
                <w:color w:val="1F497D" w:themeColor="text2"/>
                <w:sz w:val="24"/>
                <w:szCs w:val="24"/>
              </w:rPr>
            </w:pPr>
            <w:r>
              <w:rPr>
                <w:rFonts w:ascii="Verdana" w:hAnsi="Verdana"/>
                <w:b/>
                <w:color w:val="1F497D" w:themeColor="text2"/>
                <w:sz w:val="24"/>
              </w:rPr>
              <w:t xml:space="preserve">VOORBEELD 2.2: VOOR EEN TARWEPRODUCT, AANDACHT VOOR DE STAPPEN ONTVANGST, VERWERKING, OPSLAG EN LADEN </w:t>
            </w:r>
          </w:p>
        </w:tc>
      </w:tr>
    </w:tbl>
    <w:p w:rsidR="00191987" w:rsidRPr="00200E55" w:rsidRDefault="00191987" w:rsidP="00191987">
      <w:pPr>
        <w:rPr>
          <w:rFonts w:ascii="Verdana" w:hAnsi="Verdana"/>
          <w:sz w:val="18"/>
        </w:rPr>
      </w:pPr>
    </w:p>
    <w:tbl>
      <w:tblPr>
        <w:tblW w:w="14200"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00"/>
        <w:gridCol w:w="1400"/>
        <w:gridCol w:w="1500"/>
        <w:gridCol w:w="1412"/>
        <w:gridCol w:w="709"/>
        <w:gridCol w:w="1843"/>
        <w:gridCol w:w="3836"/>
        <w:gridCol w:w="1900"/>
      </w:tblGrid>
      <w:tr w:rsidR="00191987" w:rsidRPr="00445FFD" w:rsidTr="00E01E08">
        <w:trPr>
          <w:cantSplit/>
          <w:trHeight w:val="645"/>
        </w:trPr>
        <w:tc>
          <w:tcPr>
            <w:tcW w:w="5912" w:type="dxa"/>
            <w:gridSpan w:val="4"/>
            <w:shd w:val="clear" w:color="auto" w:fill="EAF1DD"/>
            <w:tcMar>
              <w:top w:w="15" w:type="dxa"/>
              <w:left w:w="15" w:type="dxa"/>
              <w:bottom w:w="0" w:type="dxa"/>
              <w:right w:w="15" w:type="dxa"/>
            </w:tcMar>
            <w:vAlign w:val="center"/>
          </w:tcPr>
          <w:p w:rsidR="00191987" w:rsidRPr="00200E55" w:rsidRDefault="00191987" w:rsidP="0026083C">
            <w:pPr>
              <w:rPr>
                <w:rFonts w:ascii="Verdana" w:eastAsia="Arial Unicode MS" w:hAnsi="Verdana"/>
                <w:b/>
                <w:sz w:val="18"/>
                <w:szCs w:val="18"/>
              </w:rPr>
            </w:pPr>
            <w:r>
              <w:rPr>
                <w:rFonts w:ascii="Verdana" w:hAnsi="Verdana"/>
                <w:b/>
                <w:sz w:val="18"/>
              </w:rPr>
              <w:t>RISICOGEBASEERDE BENADERING VOOR TARWEVERWERKING</w:t>
            </w:r>
          </w:p>
        </w:tc>
        <w:tc>
          <w:tcPr>
            <w:tcW w:w="8288" w:type="dxa"/>
            <w:gridSpan w:val="4"/>
            <w:shd w:val="clear" w:color="auto" w:fill="EAF1DD"/>
            <w:tcMar>
              <w:top w:w="15" w:type="dxa"/>
              <w:left w:w="15" w:type="dxa"/>
              <w:bottom w:w="0" w:type="dxa"/>
              <w:right w:w="15" w:type="dxa"/>
            </w:tcMar>
            <w:vAlign w:val="center"/>
          </w:tcPr>
          <w:p w:rsidR="00191987" w:rsidRPr="00200E55" w:rsidRDefault="00191987" w:rsidP="00F27226">
            <w:pPr>
              <w:rPr>
                <w:rFonts w:ascii="Verdana" w:eastAsia="Arial Unicode MS" w:hAnsi="Verdana"/>
                <w:sz w:val="18"/>
                <w:szCs w:val="18"/>
              </w:rPr>
            </w:pPr>
            <w:r>
              <w:rPr>
                <w:rFonts w:ascii="Verdana" w:hAnsi="Verdana"/>
                <w:b/>
                <w:sz w:val="18"/>
              </w:rPr>
              <w:t>Verwerkingsfase: ONTVANGST (granen, tarwe)</w:t>
            </w:r>
          </w:p>
        </w:tc>
      </w:tr>
      <w:tr w:rsidR="00440A85" w:rsidRPr="00200E55" w:rsidTr="00D34A16">
        <w:trPr>
          <w:trHeight w:val="330"/>
        </w:trPr>
        <w:tc>
          <w:tcPr>
            <w:tcW w:w="1600" w:type="dxa"/>
            <w:shd w:val="clear" w:color="auto" w:fill="FFFFFF" w:themeFill="background1"/>
            <w:tcMar>
              <w:top w:w="15" w:type="dxa"/>
              <w:left w:w="15" w:type="dxa"/>
              <w:bottom w:w="0" w:type="dxa"/>
              <w:right w:w="15" w:type="dxa"/>
            </w:tcMar>
          </w:tcPr>
          <w:p w:rsidR="00440A85" w:rsidRPr="00200E55" w:rsidRDefault="00440A85" w:rsidP="00E41FDC">
            <w:pPr>
              <w:rPr>
                <w:rFonts w:ascii="Verdana" w:eastAsia="Arial Unicode MS" w:hAnsi="Verdana"/>
                <w:b/>
                <w:bCs/>
                <w:sz w:val="18"/>
                <w:szCs w:val="18"/>
              </w:rPr>
            </w:pPr>
            <w:r>
              <w:rPr>
                <w:rFonts w:ascii="Verdana" w:hAnsi="Verdana"/>
                <w:b/>
                <w:sz w:val="18"/>
              </w:rPr>
              <w:t>Gevaar</w:t>
            </w:r>
          </w:p>
        </w:tc>
        <w:tc>
          <w:tcPr>
            <w:tcW w:w="1400" w:type="dxa"/>
            <w:shd w:val="clear" w:color="auto" w:fill="FFFFFF" w:themeFill="background1"/>
            <w:tcMar>
              <w:top w:w="15" w:type="dxa"/>
              <w:left w:w="15" w:type="dxa"/>
              <w:bottom w:w="0" w:type="dxa"/>
              <w:right w:w="15" w:type="dxa"/>
            </w:tcMar>
          </w:tcPr>
          <w:p w:rsidR="00440A85" w:rsidRPr="00200E55" w:rsidRDefault="00440A85" w:rsidP="00E41FDC">
            <w:pPr>
              <w:rPr>
                <w:rFonts w:ascii="Verdana" w:eastAsia="Arial Unicode MS" w:hAnsi="Verdana"/>
                <w:b/>
                <w:bCs/>
                <w:sz w:val="18"/>
                <w:szCs w:val="18"/>
              </w:rPr>
            </w:pPr>
            <w:r>
              <w:rPr>
                <w:rFonts w:ascii="Verdana" w:hAnsi="Verdana"/>
                <w:b/>
                <w:sz w:val="18"/>
              </w:rPr>
              <w:t>Categorie</w:t>
            </w:r>
          </w:p>
        </w:tc>
        <w:tc>
          <w:tcPr>
            <w:tcW w:w="1500" w:type="dxa"/>
            <w:shd w:val="clear" w:color="auto" w:fill="FFFFFF" w:themeFill="background1"/>
            <w:tcMar>
              <w:top w:w="15" w:type="dxa"/>
              <w:left w:w="15" w:type="dxa"/>
              <w:bottom w:w="0" w:type="dxa"/>
              <w:right w:w="15" w:type="dxa"/>
            </w:tcMar>
          </w:tcPr>
          <w:p w:rsidR="00440A85" w:rsidRPr="00200E55" w:rsidRDefault="00440A85" w:rsidP="00E41FDC">
            <w:pPr>
              <w:rPr>
                <w:rFonts w:ascii="Verdana" w:eastAsia="Arial Unicode MS" w:hAnsi="Verdana"/>
                <w:b/>
                <w:bCs/>
                <w:sz w:val="18"/>
                <w:szCs w:val="18"/>
              </w:rPr>
            </w:pPr>
            <w:r>
              <w:rPr>
                <w:rFonts w:ascii="Verdana" w:hAnsi="Verdana"/>
                <w:b/>
                <w:sz w:val="18"/>
              </w:rPr>
              <w:t>Kans</w:t>
            </w:r>
          </w:p>
        </w:tc>
        <w:tc>
          <w:tcPr>
            <w:tcW w:w="1412" w:type="dxa"/>
            <w:shd w:val="clear" w:color="auto" w:fill="FFFFFF" w:themeFill="background1"/>
            <w:tcMar>
              <w:top w:w="15" w:type="dxa"/>
              <w:left w:w="15" w:type="dxa"/>
              <w:bottom w:w="0" w:type="dxa"/>
              <w:right w:w="15" w:type="dxa"/>
            </w:tcMar>
          </w:tcPr>
          <w:p w:rsidR="00440A85" w:rsidRPr="00200E55" w:rsidRDefault="007A1E39" w:rsidP="00E41FDC">
            <w:pPr>
              <w:rPr>
                <w:rFonts w:ascii="Verdana" w:eastAsia="Arial Unicode MS" w:hAnsi="Verdana"/>
                <w:b/>
                <w:bCs/>
                <w:sz w:val="18"/>
                <w:szCs w:val="18"/>
              </w:rPr>
            </w:pPr>
            <w:r>
              <w:rPr>
                <w:rFonts w:ascii="Verdana" w:hAnsi="Verdana"/>
                <w:b/>
                <w:sz w:val="18"/>
              </w:rPr>
              <w:t>Ernst</w:t>
            </w:r>
          </w:p>
        </w:tc>
        <w:tc>
          <w:tcPr>
            <w:tcW w:w="709" w:type="dxa"/>
            <w:shd w:val="clear" w:color="auto" w:fill="FFFFFF" w:themeFill="background1"/>
            <w:tcMar>
              <w:top w:w="15" w:type="dxa"/>
              <w:left w:w="15" w:type="dxa"/>
              <w:bottom w:w="0" w:type="dxa"/>
              <w:right w:w="15" w:type="dxa"/>
            </w:tcMar>
          </w:tcPr>
          <w:p w:rsidR="00440A85" w:rsidRPr="00200E55" w:rsidRDefault="00EB4195" w:rsidP="00E41FDC">
            <w:pPr>
              <w:rPr>
                <w:rFonts w:ascii="Verdana" w:eastAsia="Arial Unicode MS" w:hAnsi="Verdana"/>
                <w:b/>
                <w:bCs/>
                <w:sz w:val="18"/>
                <w:szCs w:val="18"/>
              </w:rPr>
            </w:pPr>
            <w:r>
              <w:rPr>
                <w:rFonts w:ascii="Verdana" w:hAnsi="Verdana"/>
                <w:b/>
                <w:sz w:val="18"/>
              </w:rPr>
              <w:t>Risico</w:t>
            </w:r>
            <w:r w:rsidR="00D34A16">
              <w:rPr>
                <w:rFonts w:ascii="Verdana" w:hAnsi="Verdana"/>
                <w:b/>
                <w:sz w:val="18"/>
              </w:rPr>
              <w:softHyphen/>
            </w:r>
            <w:r>
              <w:rPr>
                <w:rFonts w:ascii="Verdana" w:hAnsi="Verdana"/>
                <w:b/>
                <w:sz w:val="18"/>
              </w:rPr>
              <w:t>klasse</w:t>
            </w:r>
          </w:p>
        </w:tc>
        <w:tc>
          <w:tcPr>
            <w:tcW w:w="1843" w:type="dxa"/>
            <w:shd w:val="clear" w:color="auto" w:fill="FFFFFF" w:themeFill="background1"/>
            <w:tcMar>
              <w:top w:w="15" w:type="dxa"/>
              <w:left w:w="15" w:type="dxa"/>
              <w:bottom w:w="0" w:type="dxa"/>
              <w:right w:w="15" w:type="dxa"/>
            </w:tcMar>
          </w:tcPr>
          <w:p w:rsidR="00440A85" w:rsidRPr="00200E55" w:rsidRDefault="00440A85" w:rsidP="00E41FDC">
            <w:pPr>
              <w:rPr>
                <w:rFonts w:ascii="Verdana" w:eastAsia="Arial Unicode MS" w:hAnsi="Verdana"/>
                <w:b/>
                <w:bCs/>
                <w:sz w:val="18"/>
                <w:szCs w:val="18"/>
              </w:rPr>
            </w:pPr>
            <w:r>
              <w:rPr>
                <w:rFonts w:ascii="Verdana" w:hAnsi="Verdana"/>
                <w:b/>
                <w:sz w:val="18"/>
              </w:rPr>
              <w:t>Wetgeving</w:t>
            </w:r>
          </w:p>
        </w:tc>
        <w:tc>
          <w:tcPr>
            <w:tcW w:w="3836" w:type="dxa"/>
            <w:shd w:val="clear" w:color="auto" w:fill="FFFFFF" w:themeFill="background1"/>
            <w:tcMar>
              <w:top w:w="15" w:type="dxa"/>
              <w:left w:w="15" w:type="dxa"/>
              <w:bottom w:w="0" w:type="dxa"/>
              <w:right w:w="15" w:type="dxa"/>
            </w:tcMar>
          </w:tcPr>
          <w:p w:rsidR="00440A85" w:rsidRPr="00200E55" w:rsidRDefault="00440A85" w:rsidP="00E41FDC">
            <w:pPr>
              <w:rPr>
                <w:rFonts w:ascii="Verdana" w:eastAsia="Arial Unicode MS" w:hAnsi="Verdana"/>
                <w:b/>
                <w:bCs/>
                <w:sz w:val="18"/>
                <w:szCs w:val="18"/>
              </w:rPr>
            </w:pPr>
            <w:r>
              <w:rPr>
                <w:rFonts w:ascii="Verdana" w:hAnsi="Verdana"/>
                <w:b/>
                <w:sz w:val="18"/>
              </w:rPr>
              <w:t>Beheersmaatregel</w:t>
            </w:r>
          </w:p>
        </w:tc>
        <w:tc>
          <w:tcPr>
            <w:tcW w:w="1900" w:type="dxa"/>
            <w:shd w:val="clear" w:color="auto" w:fill="FFFFFF" w:themeFill="background1"/>
            <w:tcMar>
              <w:top w:w="15" w:type="dxa"/>
              <w:left w:w="15" w:type="dxa"/>
              <w:bottom w:w="0" w:type="dxa"/>
              <w:right w:w="15" w:type="dxa"/>
            </w:tcMar>
          </w:tcPr>
          <w:p w:rsidR="00440A85" w:rsidRPr="00200E55" w:rsidRDefault="00440A85" w:rsidP="00E41FDC">
            <w:pPr>
              <w:rPr>
                <w:rFonts w:ascii="Verdana" w:eastAsia="Arial Unicode MS" w:hAnsi="Verdana"/>
                <w:b/>
                <w:bCs/>
                <w:sz w:val="18"/>
                <w:szCs w:val="18"/>
              </w:rPr>
            </w:pPr>
            <w:r>
              <w:rPr>
                <w:rFonts w:ascii="Verdana" w:hAnsi="Verdana"/>
                <w:b/>
                <w:sz w:val="18"/>
              </w:rPr>
              <w:t>Opmerkingen</w:t>
            </w:r>
          </w:p>
        </w:tc>
      </w:tr>
      <w:tr w:rsidR="00191987" w:rsidRPr="00E01E08" w:rsidTr="00D34A16">
        <w:trPr>
          <w:trHeight w:val="1275"/>
        </w:trPr>
        <w:tc>
          <w:tcPr>
            <w:tcW w:w="1600" w:type="dxa"/>
            <w:shd w:val="clear" w:color="auto" w:fill="FFFFFF" w:themeFill="background1"/>
            <w:tcMar>
              <w:top w:w="15" w:type="dxa"/>
              <w:left w:w="15" w:type="dxa"/>
              <w:bottom w:w="0" w:type="dxa"/>
              <w:right w:w="15" w:type="dxa"/>
            </w:tcMar>
          </w:tcPr>
          <w:p w:rsidR="00191987" w:rsidRPr="00200E55" w:rsidRDefault="00690EE6" w:rsidP="00C203CF">
            <w:pPr>
              <w:rPr>
                <w:rFonts w:ascii="Verdana" w:hAnsi="Verdana"/>
                <w:sz w:val="18"/>
                <w:szCs w:val="18"/>
              </w:rPr>
            </w:pPr>
            <w:r>
              <w:rPr>
                <w:rFonts w:ascii="Verdana" w:hAnsi="Verdana"/>
                <w:sz w:val="18"/>
              </w:rPr>
              <w:t>Productvreemde delen</w:t>
            </w:r>
          </w:p>
        </w:tc>
        <w:tc>
          <w:tcPr>
            <w:tcW w:w="1400" w:type="dxa"/>
            <w:shd w:val="clear" w:color="auto" w:fill="FFFFFF" w:themeFill="background1"/>
            <w:tcMar>
              <w:top w:w="15" w:type="dxa"/>
              <w:left w:w="15" w:type="dxa"/>
              <w:bottom w:w="0" w:type="dxa"/>
              <w:right w:w="15" w:type="dxa"/>
            </w:tcMar>
          </w:tcPr>
          <w:p w:rsidR="00191987" w:rsidRPr="00200E55" w:rsidRDefault="00DC03DD" w:rsidP="00C203CF">
            <w:pPr>
              <w:rPr>
                <w:rFonts w:ascii="Verdana" w:hAnsi="Verdana"/>
                <w:sz w:val="18"/>
                <w:szCs w:val="18"/>
              </w:rPr>
            </w:pPr>
            <w:r>
              <w:rPr>
                <w:rFonts w:ascii="Verdana" w:hAnsi="Verdana"/>
                <w:sz w:val="18"/>
              </w:rPr>
              <w:t>F</w:t>
            </w:r>
          </w:p>
        </w:tc>
        <w:tc>
          <w:tcPr>
            <w:tcW w:w="1500" w:type="dxa"/>
            <w:shd w:val="clear" w:color="auto" w:fill="FFFFFF" w:themeFill="background1"/>
            <w:tcMar>
              <w:top w:w="15" w:type="dxa"/>
              <w:left w:w="15" w:type="dxa"/>
              <w:bottom w:w="0" w:type="dxa"/>
              <w:right w:w="15" w:type="dxa"/>
            </w:tcMar>
          </w:tcPr>
          <w:p w:rsidR="00191987" w:rsidRPr="00200E55" w:rsidRDefault="008C7A1B" w:rsidP="002739D0">
            <w:pPr>
              <w:rPr>
                <w:rFonts w:ascii="Verdana" w:hAnsi="Verdana"/>
                <w:sz w:val="18"/>
                <w:szCs w:val="18"/>
              </w:rPr>
            </w:pPr>
            <w:r>
              <w:rPr>
                <w:rFonts w:ascii="Verdana" w:hAnsi="Verdana"/>
                <w:sz w:val="18"/>
              </w:rPr>
              <w:t>Klein</w:t>
            </w:r>
          </w:p>
        </w:tc>
        <w:tc>
          <w:tcPr>
            <w:tcW w:w="1412" w:type="dxa"/>
            <w:shd w:val="clear" w:color="auto" w:fill="FFFFFF" w:themeFill="background1"/>
            <w:tcMar>
              <w:top w:w="15" w:type="dxa"/>
              <w:left w:w="15" w:type="dxa"/>
              <w:bottom w:w="0" w:type="dxa"/>
              <w:right w:w="15" w:type="dxa"/>
            </w:tcMar>
          </w:tcPr>
          <w:p w:rsidR="00191987" w:rsidRPr="00200E55" w:rsidRDefault="008C7A1B" w:rsidP="00C203CF">
            <w:pPr>
              <w:rPr>
                <w:rFonts w:ascii="Verdana" w:hAnsi="Verdana"/>
                <w:sz w:val="18"/>
                <w:szCs w:val="18"/>
              </w:rPr>
            </w:pPr>
            <w:r>
              <w:rPr>
                <w:rFonts w:ascii="Verdana" w:hAnsi="Verdana"/>
                <w:sz w:val="18"/>
              </w:rPr>
              <w:t>Groot</w:t>
            </w:r>
          </w:p>
        </w:tc>
        <w:tc>
          <w:tcPr>
            <w:tcW w:w="709" w:type="dxa"/>
            <w:shd w:val="clear" w:color="auto" w:fill="FFC000"/>
            <w:tcMar>
              <w:top w:w="15" w:type="dxa"/>
              <w:left w:w="15" w:type="dxa"/>
              <w:bottom w:w="0" w:type="dxa"/>
              <w:right w:w="15" w:type="dxa"/>
            </w:tcMar>
          </w:tcPr>
          <w:p w:rsidR="00191987" w:rsidRPr="00200E55" w:rsidRDefault="002739D0" w:rsidP="009E34AB">
            <w:pPr>
              <w:jc w:val="center"/>
              <w:rPr>
                <w:rFonts w:ascii="Verdana" w:eastAsia="Arial Unicode MS" w:hAnsi="Verdana"/>
                <w:sz w:val="18"/>
                <w:szCs w:val="18"/>
              </w:rPr>
            </w:pPr>
            <w:r>
              <w:rPr>
                <w:rFonts w:ascii="Verdana" w:hAnsi="Verdana"/>
                <w:sz w:val="18"/>
              </w:rPr>
              <w:t>3</w:t>
            </w:r>
          </w:p>
        </w:tc>
        <w:tc>
          <w:tcPr>
            <w:tcW w:w="1843" w:type="dxa"/>
            <w:shd w:val="clear" w:color="auto" w:fill="FFFFFF" w:themeFill="background1"/>
            <w:tcMar>
              <w:top w:w="15" w:type="dxa"/>
              <w:left w:w="15" w:type="dxa"/>
              <w:bottom w:w="0" w:type="dxa"/>
              <w:right w:w="15" w:type="dxa"/>
            </w:tcMar>
          </w:tcPr>
          <w:p w:rsidR="00191987" w:rsidRPr="00200E55" w:rsidRDefault="00191987" w:rsidP="00C203CF">
            <w:pPr>
              <w:rPr>
                <w:rFonts w:ascii="Verdana" w:hAnsi="Verdana"/>
                <w:sz w:val="18"/>
                <w:szCs w:val="18"/>
              </w:rPr>
            </w:pPr>
          </w:p>
        </w:tc>
        <w:tc>
          <w:tcPr>
            <w:tcW w:w="3836" w:type="dxa"/>
            <w:shd w:val="clear" w:color="auto" w:fill="FFFFFF" w:themeFill="background1"/>
            <w:tcMar>
              <w:top w:w="15" w:type="dxa"/>
              <w:left w:w="15" w:type="dxa"/>
              <w:bottom w:w="0" w:type="dxa"/>
              <w:right w:w="15" w:type="dxa"/>
            </w:tcMar>
          </w:tcPr>
          <w:p w:rsidR="00191987" w:rsidRPr="00200E55" w:rsidRDefault="00191987" w:rsidP="0026083C">
            <w:pPr>
              <w:rPr>
                <w:rFonts w:ascii="Verdana" w:hAnsi="Verdana"/>
                <w:sz w:val="18"/>
                <w:szCs w:val="18"/>
              </w:rPr>
            </w:pPr>
            <w:r>
              <w:rPr>
                <w:rFonts w:ascii="Verdana" w:hAnsi="Verdana"/>
                <w:sz w:val="18"/>
              </w:rPr>
              <w:t>Gesloten proces, zeven, specifieke transportlijnen, reinigingsstappen, magneten, glasbeleid, PRP voor persoonlijke hygiëne.</w:t>
            </w:r>
          </w:p>
        </w:tc>
        <w:tc>
          <w:tcPr>
            <w:tcW w:w="1900" w:type="dxa"/>
            <w:shd w:val="clear" w:color="auto" w:fill="FFFFFF" w:themeFill="background1"/>
            <w:tcMar>
              <w:top w:w="15" w:type="dxa"/>
              <w:left w:w="15" w:type="dxa"/>
              <w:bottom w:w="0" w:type="dxa"/>
              <w:right w:w="15" w:type="dxa"/>
            </w:tcMar>
          </w:tcPr>
          <w:p w:rsidR="00191987" w:rsidRPr="00200E55" w:rsidRDefault="00341EEF" w:rsidP="00C203CF">
            <w:pPr>
              <w:rPr>
                <w:rFonts w:ascii="Verdana" w:hAnsi="Verdana"/>
                <w:sz w:val="18"/>
                <w:szCs w:val="18"/>
              </w:rPr>
            </w:pPr>
            <w:r>
              <w:rPr>
                <w:rFonts w:ascii="Verdana" w:hAnsi="Verdana"/>
                <w:sz w:val="18"/>
              </w:rPr>
              <w:t>Visuele controles.</w:t>
            </w:r>
          </w:p>
        </w:tc>
      </w:tr>
      <w:tr w:rsidR="00191987" w:rsidRPr="00200E55" w:rsidTr="00D34A16">
        <w:trPr>
          <w:trHeight w:val="1224"/>
        </w:trPr>
        <w:tc>
          <w:tcPr>
            <w:tcW w:w="1600" w:type="dxa"/>
            <w:shd w:val="clear" w:color="auto" w:fill="FFFFFF" w:themeFill="background1"/>
            <w:tcMar>
              <w:top w:w="15" w:type="dxa"/>
              <w:left w:w="15" w:type="dxa"/>
              <w:bottom w:w="0" w:type="dxa"/>
              <w:right w:w="15" w:type="dxa"/>
            </w:tcMar>
          </w:tcPr>
          <w:p w:rsidR="00191987" w:rsidRPr="00200E55" w:rsidRDefault="00191987" w:rsidP="00C203CF">
            <w:pPr>
              <w:rPr>
                <w:rFonts w:ascii="Verdana" w:hAnsi="Verdana"/>
                <w:sz w:val="18"/>
                <w:szCs w:val="18"/>
              </w:rPr>
            </w:pPr>
            <w:r>
              <w:rPr>
                <w:rFonts w:ascii="Verdana" w:hAnsi="Verdana"/>
                <w:sz w:val="18"/>
              </w:rPr>
              <w:t>Giftige planten/zaden</w:t>
            </w:r>
          </w:p>
          <w:p w:rsidR="00191987" w:rsidRPr="00200E55" w:rsidRDefault="00191987" w:rsidP="00C203CF">
            <w:pPr>
              <w:rPr>
                <w:rFonts w:ascii="Verdana" w:eastAsia="Arial Unicode MS" w:hAnsi="Verdana"/>
                <w:sz w:val="18"/>
                <w:szCs w:val="18"/>
              </w:rPr>
            </w:pPr>
            <w:r>
              <w:rPr>
                <w:rFonts w:ascii="Verdana" w:hAnsi="Verdana"/>
                <w:sz w:val="18"/>
              </w:rPr>
              <w:t>Plantkundige onzuiverheden</w:t>
            </w:r>
          </w:p>
        </w:tc>
        <w:tc>
          <w:tcPr>
            <w:tcW w:w="1400" w:type="dxa"/>
            <w:shd w:val="clear" w:color="auto" w:fill="FFFFFF" w:themeFill="background1"/>
            <w:tcMar>
              <w:top w:w="15" w:type="dxa"/>
              <w:left w:w="15" w:type="dxa"/>
              <w:bottom w:w="0" w:type="dxa"/>
              <w:right w:w="15" w:type="dxa"/>
            </w:tcMar>
          </w:tcPr>
          <w:p w:rsidR="00191987" w:rsidRPr="00200E55" w:rsidRDefault="00191987" w:rsidP="00C203CF">
            <w:pPr>
              <w:rPr>
                <w:rFonts w:ascii="Verdana" w:eastAsia="Arial Unicode MS" w:hAnsi="Verdana"/>
                <w:sz w:val="18"/>
                <w:szCs w:val="18"/>
              </w:rPr>
            </w:pPr>
            <w:r>
              <w:rPr>
                <w:rFonts w:ascii="Verdana" w:hAnsi="Verdana"/>
                <w:sz w:val="18"/>
              </w:rPr>
              <w:t>C</w:t>
            </w:r>
          </w:p>
        </w:tc>
        <w:tc>
          <w:tcPr>
            <w:tcW w:w="1500" w:type="dxa"/>
            <w:shd w:val="clear" w:color="auto" w:fill="FFFFFF" w:themeFill="background1"/>
            <w:tcMar>
              <w:top w:w="15" w:type="dxa"/>
              <w:left w:w="15" w:type="dxa"/>
              <w:bottom w:w="0" w:type="dxa"/>
              <w:right w:w="15" w:type="dxa"/>
            </w:tcMar>
          </w:tcPr>
          <w:p w:rsidR="00191987" w:rsidRPr="00200E55" w:rsidRDefault="000C06D4" w:rsidP="00C203CF">
            <w:pPr>
              <w:rPr>
                <w:rFonts w:ascii="Verdana" w:hAnsi="Verdana"/>
                <w:sz w:val="18"/>
                <w:szCs w:val="18"/>
              </w:rPr>
            </w:pPr>
            <w:r>
              <w:rPr>
                <w:rFonts w:ascii="Verdana" w:hAnsi="Verdana"/>
                <w:sz w:val="18"/>
              </w:rPr>
              <w:t>Klein</w:t>
            </w:r>
          </w:p>
        </w:tc>
        <w:tc>
          <w:tcPr>
            <w:tcW w:w="1412" w:type="dxa"/>
            <w:shd w:val="clear" w:color="auto" w:fill="FFFFFF" w:themeFill="background1"/>
            <w:tcMar>
              <w:top w:w="15" w:type="dxa"/>
              <w:left w:w="15" w:type="dxa"/>
              <w:bottom w:w="0" w:type="dxa"/>
              <w:right w:w="15" w:type="dxa"/>
            </w:tcMar>
          </w:tcPr>
          <w:p w:rsidR="00191987" w:rsidRPr="00200E55" w:rsidRDefault="000C06D4" w:rsidP="00C203CF">
            <w:pPr>
              <w:rPr>
                <w:rFonts w:ascii="Verdana" w:hAnsi="Verdana"/>
                <w:sz w:val="18"/>
                <w:szCs w:val="18"/>
              </w:rPr>
            </w:pPr>
            <w:r>
              <w:rPr>
                <w:rFonts w:ascii="Verdana" w:hAnsi="Verdana"/>
                <w:sz w:val="18"/>
              </w:rPr>
              <w:t>Matig</w:t>
            </w:r>
          </w:p>
        </w:tc>
        <w:tc>
          <w:tcPr>
            <w:tcW w:w="709" w:type="dxa"/>
            <w:shd w:val="clear" w:color="auto" w:fill="FFFFFF" w:themeFill="background1"/>
            <w:tcMar>
              <w:top w:w="15" w:type="dxa"/>
              <w:left w:w="15" w:type="dxa"/>
              <w:bottom w:w="0" w:type="dxa"/>
              <w:right w:w="15" w:type="dxa"/>
            </w:tcMar>
          </w:tcPr>
          <w:p w:rsidR="00191987" w:rsidRPr="00200E55" w:rsidRDefault="00191987" w:rsidP="009E34AB">
            <w:pPr>
              <w:jc w:val="center"/>
              <w:rPr>
                <w:rFonts w:ascii="Verdana" w:hAnsi="Verdana"/>
                <w:sz w:val="18"/>
                <w:szCs w:val="18"/>
              </w:rPr>
            </w:pPr>
            <w:r>
              <w:rPr>
                <w:rFonts w:ascii="Verdana" w:hAnsi="Verdana"/>
                <w:sz w:val="18"/>
              </w:rPr>
              <w:t>2</w:t>
            </w:r>
          </w:p>
        </w:tc>
        <w:tc>
          <w:tcPr>
            <w:tcW w:w="1843" w:type="dxa"/>
            <w:shd w:val="clear" w:color="auto" w:fill="FFFFFF" w:themeFill="background1"/>
            <w:tcMar>
              <w:top w:w="15" w:type="dxa"/>
              <w:left w:w="15" w:type="dxa"/>
              <w:bottom w:w="0" w:type="dxa"/>
              <w:right w:w="15" w:type="dxa"/>
            </w:tcMar>
          </w:tcPr>
          <w:p w:rsidR="00191987" w:rsidRPr="00200E55" w:rsidRDefault="00191987" w:rsidP="00C203CF">
            <w:pPr>
              <w:rPr>
                <w:rFonts w:ascii="Verdana" w:hAnsi="Verdana"/>
                <w:sz w:val="18"/>
                <w:szCs w:val="18"/>
              </w:rPr>
            </w:pPr>
            <w:r>
              <w:rPr>
                <w:rFonts w:ascii="Verdana" w:hAnsi="Verdana"/>
                <w:sz w:val="18"/>
              </w:rPr>
              <w:t>Richtlijn 2002/32/EG</w:t>
            </w:r>
          </w:p>
        </w:tc>
        <w:tc>
          <w:tcPr>
            <w:tcW w:w="3836" w:type="dxa"/>
            <w:shd w:val="clear" w:color="auto" w:fill="FFFFFF" w:themeFill="background1"/>
            <w:tcMar>
              <w:top w:w="15" w:type="dxa"/>
              <w:left w:w="15" w:type="dxa"/>
              <w:bottom w:w="0" w:type="dxa"/>
              <w:right w:w="15" w:type="dxa"/>
            </w:tcMar>
          </w:tcPr>
          <w:p w:rsidR="007A1E39" w:rsidRDefault="0026083C" w:rsidP="00C203CF">
            <w:pPr>
              <w:rPr>
                <w:rFonts w:ascii="Verdana" w:hAnsi="Verdana"/>
                <w:sz w:val="18"/>
                <w:szCs w:val="18"/>
              </w:rPr>
            </w:pPr>
            <w:r>
              <w:rPr>
                <w:rFonts w:ascii="Verdana" w:hAnsi="Verdana"/>
                <w:sz w:val="18"/>
              </w:rPr>
              <w:t>PRP voor binnenkomende grondstoffen.</w:t>
            </w:r>
          </w:p>
          <w:p w:rsidR="00191987" w:rsidRDefault="00191987" w:rsidP="00C203CF">
            <w:pPr>
              <w:rPr>
                <w:rFonts w:ascii="Verdana" w:hAnsi="Verdana"/>
                <w:sz w:val="18"/>
                <w:szCs w:val="18"/>
              </w:rPr>
            </w:pPr>
            <w:r>
              <w:rPr>
                <w:rFonts w:ascii="Verdana" w:hAnsi="Verdana"/>
                <w:sz w:val="18"/>
              </w:rPr>
              <w:t>Analyse.</w:t>
            </w:r>
          </w:p>
          <w:p w:rsidR="007A1E39" w:rsidRPr="00200E55" w:rsidRDefault="007A1E39" w:rsidP="007A1E39">
            <w:pPr>
              <w:rPr>
                <w:rFonts w:ascii="Verdana" w:hAnsi="Verdana"/>
                <w:sz w:val="18"/>
                <w:szCs w:val="18"/>
              </w:rPr>
            </w:pPr>
            <w:r>
              <w:rPr>
                <w:rFonts w:ascii="Verdana" w:hAnsi="Verdana"/>
                <w:sz w:val="18"/>
              </w:rPr>
              <w:t>Productspecificatie.</w:t>
            </w:r>
          </w:p>
        </w:tc>
        <w:tc>
          <w:tcPr>
            <w:tcW w:w="1900" w:type="dxa"/>
            <w:shd w:val="clear" w:color="auto" w:fill="FFFFFF" w:themeFill="background1"/>
            <w:tcMar>
              <w:top w:w="15" w:type="dxa"/>
              <w:left w:w="15" w:type="dxa"/>
              <w:bottom w:w="0" w:type="dxa"/>
              <w:right w:w="15" w:type="dxa"/>
            </w:tcMar>
          </w:tcPr>
          <w:p w:rsidR="00191987" w:rsidRPr="00200E55" w:rsidRDefault="00191987" w:rsidP="00C203CF">
            <w:pPr>
              <w:rPr>
                <w:rFonts w:ascii="Verdana" w:hAnsi="Verdana"/>
                <w:sz w:val="18"/>
                <w:szCs w:val="18"/>
              </w:rPr>
            </w:pPr>
            <w:r>
              <w:rPr>
                <w:rFonts w:ascii="Verdana" w:hAnsi="Verdana"/>
                <w:sz w:val="18"/>
              </w:rPr>
              <w:t>Visuele controles.</w:t>
            </w:r>
          </w:p>
          <w:p w:rsidR="00191987" w:rsidRPr="00200E55" w:rsidRDefault="00191987" w:rsidP="00C203CF">
            <w:pPr>
              <w:rPr>
                <w:rFonts w:ascii="Verdana" w:hAnsi="Verdana"/>
                <w:sz w:val="18"/>
                <w:szCs w:val="18"/>
              </w:rPr>
            </w:pPr>
          </w:p>
        </w:tc>
      </w:tr>
      <w:tr w:rsidR="00191987" w:rsidRPr="001F3783" w:rsidTr="00D34A16">
        <w:trPr>
          <w:trHeight w:val="1224"/>
        </w:trPr>
        <w:tc>
          <w:tcPr>
            <w:tcW w:w="1600" w:type="dxa"/>
            <w:shd w:val="clear" w:color="auto" w:fill="FFFFFF" w:themeFill="background1"/>
            <w:tcMar>
              <w:top w:w="15" w:type="dxa"/>
              <w:left w:w="15" w:type="dxa"/>
              <w:bottom w:w="0" w:type="dxa"/>
              <w:right w:w="15" w:type="dxa"/>
            </w:tcMar>
          </w:tcPr>
          <w:p w:rsidR="00191987" w:rsidRPr="00200E55" w:rsidRDefault="00191987" w:rsidP="00C203CF">
            <w:pPr>
              <w:rPr>
                <w:rFonts w:ascii="Verdana" w:eastAsia="Arial Unicode MS" w:hAnsi="Verdana"/>
                <w:sz w:val="18"/>
                <w:szCs w:val="18"/>
              </w:rPr>
            </w:pPr>
            <w:r>
              <w:rPr>
                <w:rFonts w:ascii="Verdana" w:hAnsi="Verdana"/>
                <w:sz w:val="18"/>
              </w:rPr>
              <w:t>Zware metalen</w:t>
            </w:r>
          </w:p>
        </w:tc>
        <w:tc>
          <w:tcPr>
            <w:tcW w:w="1400" w:type="dxa"/>
            <w:shd w:val="clear" w:color="auto" w:fill="FFFFFF" w:themeFill="background1"/>
            <w:tcMar>
              <w:top w:w="15" w:type="dxa"/>
              <w:left w:w="15" w:type="dxa"/>
              <w:bottom w:w="0" w:type="dxa"/>
              <w:right w:w="15" w:type="dxa"/>
            </w:tcMar>
          </w:tcPr>
          <w:p w:rsidR="00191987" w:rsidRPr="00200E55" w:rsidRDefault="00191987" w:rsidP="00C203CF">
            <w:pPr>
              <w:rPr>
                <w:rFonts w:ascii="Verdana" w:eastAsia="Arial Unicode MS" w:hAnsi="Verdana"/>
                <w:sz w:val="18"/>
                <w:szCs w:val="18"/>
              </w:rPr>
            </w:pPr>
            <w:r>
              <w:rPr>
                <w:rFonts w:ascii="Verdana" w:hAnsi="Verdana"/>
                <w:sz w:val="18"/>
              </w:rPr>
              <w:t>C</w:t>
            </w:r>
          </w:p>
        </w:tc>
        <w:tc>
          <w:tcPr>
            <w:tcW w:w="1500" w:type="dxa"/>
            <w:shd w:val="clear" w:color="auto" w:fill="FFFFFF" w:themeFill="background1"/>
            <w:tcMar>
              <w:top w:w="15" w:type="dxa"/>
              <w:left w:w="15" w:type="dxa"/>
              <w:bottom w:w="0" w:type="dxa"/>
              <w:right w:w="15" w:type="dxa"/>
            </w:tcMar>
          </w:tcPr>
          <w:p w:rsidR="00191987" w:rsidRPr="00200E55" w:rsidRDefault="000C06D4" w:rsidP="00C203CF">
            <w:pPr>
              <w:rPr>
                <w:rFonts w:ascii="Verdana" w:eastAsia="Arial Unicode MS" w:hAnsi="Verdana"/>
                <w:sz w:val="18"/>
                <w:szCs w:val="18"/>
              </w:rPr>
            </w:pPr>
            <w:r>
              <w:rPr>
                <w:rFonts w:ascii="Verdana" w:hAnsi="Verdana"/>
                <w:sz w:val="18"/>
              </w:rPr>
              <w:t>Klein</w:t>
            </w:r>
          </w:p>
        </w:tc>
        <w:tc>
          <w:tcPr>
            <w:tcW w:w="1412" w:type="dxa"/>
            <w:shd w:val="clear" w:color="auto" w:fill="FFFFFF" w:themeFill="background1"/>
            <w:tcMar>
              <w:top w:w="15" w:type="dxa"/>
              <w:left w:w="15" w:type="dxa"/>
              <w:bottom w:w="0" w:type="dxa"/>
              <w:right w:w="15" w:type="dxa"/>
            </w:tcMar>
          </w:tcPr>
          <w:p w:rsidR="00191987" w:rsidRPr="00200E55" w:rsidRDefault="0026083C" w:rsidP="00C203CF">
            <w:pPr>
              <w:rPr>
                <w:rFonts w:ascii="Verdana" w:eastAsia="Arial Unicode MS" w:hAnsi="Verdana"/>
                <w:sz w:val="18"/>
                <w:szCs w:val="18"/>
              </w:rPr>
            </w:pPr>
            <w:r>
              <w:rPr>
                <w:rFonts w:ascii="Verdana" w:hAnsi="Verdana"/>
                <w:sz w:val="18"/>
              </w:rPr>
              <w:t>Groot</w:t>
            </w:r>
          </w:p>
        </w:tc>
        <w:tc>
          <w:tcPr>
            <w:tcW w:w="709" w:type="dxa"/>
            <w:shd w:val="clear" w:color="auto" w:fill="FFC000"/>
            <w:tcMar>
              <w:top w:w="15" w:type="dxa"/>
              <w:left w:w="15" w:type="dxa"/>
              <w:bottom w:w="0" w:type="dxa"/>
              <w:right w:w="15" w:type="dxa"/>
            </w:tcMar>
          </w:tcPr>
          <w:p w:rsidR="00191987" w:rsidRPr="00200E55" w:rsidRDefault="0026083C" w:rsidP="009E34AB">
            <w:pPr>
              <w:jc w:val="center"/>
              <w:rPr>
                <w:rFonts w:ascii="Verdana" w:eastAsia="Arial Unicode MS" w:hAnsi="Verdana"/>
                <w:sz w:val="18"/>
                <w:szCs w:val="18"/>
              </w:rPr>
            </w:pPr>
            <w:r>
              <w:rPr>
                <w:rFonts w:ascii="Verdana" w:hAnsi="Verdana"/>
                <w:sz w:val="18"/>
              </w:rPr>
              <w:t>3</w:t>
            </w:r>
          </w:p>
          <w:p w:rsidR="00191987" w:rsidRPr="00200E55" w:rsidRDefault="00191987" w:rsidP="009E34AB">
            <w:pPr>
              <w:jc w:val="center"/>
              <w:rPr>
                <w:rFonts w:ascii="Verdana" w:eastAsia="Arial Unicode MS" w:hAnsi="Verdana"/>
                <w:sz w:val="18"/>
                <w:szCs w:val="18"/>
              </w:rPr>
            </w:pPr>
          </w:p>
        </w:tc>
        <w:tc>
          <w:tcPr>
            <w:tcW w:w="1843" w:type="dxa"/>
            <w:shd w:val="clear" w:color="auto" w:fill="FFFFFF" w:themeFill="background1"/>
            <w:tcMar>
              <w:top w:w="15" w:type="dxa"/>
              <w:left w:w="15" w:type="dxa"/>
              <w:bottom w:w="0" w:type="dxa"/>
              <w:right w:w="15" w:type="dxa"/>
            </w:tcMar>
          </w:tcPr>
          <w:p w:rsidR="00191987" w:rsidRPr="00200E55" w:rsidRDefault="00DA37FC" w:rsidP="00C203CF">
            <w:pPr>
              <w:rPr>
                <w:rFonts w:ascii="Verdana" w:eastAsia="Arial Unicode MS" w:hAnsi="Verdana"/>
                <w:sz w:val="18"/>
                <w:szCs w:val="18"/>
              </w:rPr>
            </w:pPr>
            <w:r>
              <w:rPr>
                <w:rFonts w:ascii="Verdana" w:hAnsi="Verdana"/>
                <w:sz w:val="18"/>
              </w:rPr>
              <w:t xml:space="preserve">Richtlijn </w:t>
            </w:r>
            <w:r w:rsidR="00191987">
              <w:rPr>
                <w:rFonts w:ascii="Verdana" w:hAnsi="Verdana"/>
                <w:sz w:val="18"/>
              </w:rPr>
              <w:t>2002/32/EG</w:t>
            </w:r>
          </w:p>
        </w:tc>
        <w:tc>
          <w:tcPr>
            <w:tcW w:w="3836" w:type="dxa"/>
            <w:shd w:val="clear" w:color="auto" w:fill="FFFFFF" w:themeFill="background1"/>
            <w:tcMar>
              <w:top w:w="15" w:type="dxa"/>
              <w:left w:w="15" w:type="dxa"/>
              <w:bottom w:w="0" w:type="dxa"/>
              <w:right w:w="15" w:type="dxa"/>
            </w:tcMar>
          </w:tcPr>
          <w:p w:rsidR="00191987" w:rsidRPr="00200E55" w:rsidRDefault="0026083C" w:rsidP="00C203CF">
            <w:pPr>
              <w:rPr>
                <w:rFonts w:ascii="Verdana" w:hAnsi="Verdana"/>
                <w:sz w:val="18"/>
                <w:szCs w:val="18"/>
              </w:rPr>
            </w:pPr>
            <w:r>
              <w:rPr>
                <w:rFonts w:ascii="Verdana" w:hAnsi="Verdana"/>
                <w:sz w:val="18"/>
              </w:rPr>
              <w:t>PRP voor binnenkomende grondstoffen.</w:t>
            </w:r>
          </w:p>
          <w:p w:rsidR="00E01E08" w:rsidRDefault="00191987" w:rsidP="00C203CF">
            <w:pPr>
              <w:rPr>
                <w:rFonts w:ascii="Verdana" w:hAnsi="Verdana"/>
                <w:sz w:val="18"/>
                <w:szCs w:val="18"/>
              </w:rPr>
            </w:pPr>
            <w:r>
              <w:rPr>
                <w:rFonts w:ascii="Verdana" w:hAnsi="Verdana"/>
                <w:sz w:val="18"/>
              </w:rPr>
              <w:t>Analyse op grond van monitoringprogramma.</w:t>
            </w:r>
          </w:p>
          <w:p w:rsidR="00191987" w:rsidRPr="00200E55" w:rsidRDefault="00191987" w:rsidP="00E01E08">
            <w:pPr>
              <w:rPr>
                <w:rFonts w:ascii="Verdana" w:eastAsia="Arial Unicode MS" w:hAnsi="Verdana"/>
                <w:sz w:val="18"/>
                <w:szCs w:val="18"/>
              </w:rPr>
            </w:pPr>
          </w:p>
        </w:tc>
        <w:tc>
          <w:tcPr>
            <w:tcW w:w="1900" w:type="dxa"/>
            <w:shd w:val="clear" w:color="auto" w:fill="FFFFFF" w:themeFill="background1"/>
            <w:tcMar>
              <w:top w:w="15" w:type="dxa"/>
              <w:left w:w="15" w:type="dxa"/>
              <w:bottom w:w="0" w:type="dxa"/>
              <w:right w:w="15" w:type="dxa"/>
            </w:tcMar>
          </w:tcPr>
          <w:p w:rsidR="00191987" w:rsidRPr="00200E55" w:rsidRDefault="002739D0" w:rsidP="00C203CF">
            <w:pPr>
              <w:rPr>
                <w:rFonts w:ascii="Verdana" w:hAnsi="Verdana"/>
                <w:sz w:val="18"/>
                <w:szCs w:val="18"/>
              </w:rPr>
            </w:pPr>
            <w:r>
              <w:rPr>
                <w:rFonts w:ascii="Verdana" w:hAnsi="Verdana"/>
                <w:sz w:val="18"/>
              </w:rPr>
              <w:t>Aankoop</w:t>
            </w:r>
            <w:r w:rsidR="00A969AF">
              <w:rPr>
                <w:rFonts w:ascii="Verdana" w:hAnsi="Verdana"/>
                <w:sz w:val="18"/>
              </w:rPr>
              <w:softHyphen/>
            </w:r>
            <w:r>
              <w:rPr>
                <w:rFonts w:ascii="Verdana" w:hAnsi="Verdana"/>
                <w:sz w:val="18"/>
              </w:rPr>
              <w:t>specificaties.</w:t>
            </w:r>
          </w:p>
          <w:p w:rsidR="00191987" w:rsidRPr="00200E55" w:rsidRDefault="00191987" w:rsidP="00C203CF">
            <w:pPr>
              <w:rPr>
                <w:rFonts w:ascii="Verdana" w:eastAsia="Arial Unicode MS" w:hAnsi="Verdana"/>
                <w:sz w:val="18"/>
                <w:szCs w:val="18"/>
              </w:rPr>
            </w:pPr>
          </w:p>
        </w:tc>
      </w:tr>
      <w:tr w:rsidR="00191987" w:rsidRPr="00187FE9" w:rsidTr="00D34A16">
        <w:trPr>
          <w:trHeight w:val="1224"/>
        </w:trPr>
        <w:tc>
          <w:tcPr>
            <w:tcW w:w="1600" w:type="dxa"/>
            <w:shd w:val="clear" w:color="auto" w:fill="FFFFFF" w:themeFill="background1"/>
            <w:tcMar>
              <w:top w:w="15" w:type="dxa"/>
              <w:left w:w="15" w:type="dxa"/>
              <w:bottom w:w="0" w:type="dxa"/>
              <w:right w:w="15" w:type="dxa"/>
            </w:tcMar>
          </w:tcPr>
          <w:p w:rsidR="00191987" w:rsidRPr="00200E55" w:rsidRDefault="009F7209" w:rsidP="00C203CF">
            <w:pPr>
              <w:rPr>
                <w:rFonts w:ascii="Verdana" w:hAnsi="Verdana"/>
                <w:sz w:val="18"/>
                <w:szCs w:val="18"/>
              </w:rPr>
            </w:pPr>
            <w:r>
              <w:rPr>
                <w:rFonts w:ascii="Verdana" w:hAnsi="Verdana"/>
              </w:rPr>
              <w:t>Residuen van bestrijdings</w:t>
            </w:r>
            <w:r w:rsidR="00694106">
              <w:rPr>
                <w:rFonts w:ascii="Verdana" w:hAnsi="Verdana"/>
              </w:rPr>
              <w:softHyphen/>
            </w:r>
            <w:r>
              <w:rPr>
                <w:rFonts w:ascii="Verdana" w:hAnsi="Verdana"/>
              </w:rPr>
              <w:t>middelen (toegelaten) boven het MRL, d.w.z. residuen van herbiciden, fungiciden of rodenticiden boven het MRL.</w:t>
            </w:r>
          </w:p>
        </w:tc>
        <w:tc>
          <w:tcPr>
            <w:tcW w:w="1400" w:type="dxa"/>
            <w:shd w:val="clear" w:color="auto" w:fill="FFFFFF" w:themeFill="background1"/>
            <w:tcMar>
              <w:top w:w="15" w:type="dxa"/>
              <w:left w:w="15" w:type="dxa"/>
              <w:bottom w:w="0" w:type="dxa"/>
              <w:right w:w="15" w:type="dxa"/>
            </w:tcMar>
          </w:tcPr>
          <w:p w:rsidR="00191987" w:rsidRPr="00200E55" w:rsidRDefault="00DC03DD" w:rsidP="00C203CF">
            <w:pPr>
              <w:rPr>
                <w:rFonts w:ascii="Verdana" w:hAnsi="Verdana"/>
                <w:sz w:val="18"/>
                <w:szCs w:val="18"/>
              </w:rPr>
            </w:pPr>
            <w:r>
              <w:rPr>
                <w:rFonts w:ascii="Verdana" w:hAnsi="Verdana"/>
                <w:sz w:val="18"/>
              </w:rPr>
              <w:t>C</w:t>
            </w:r>
          </w:p>
        </w:tc>
        <w:tc>
          <w:tcPr>
            <w:tcW w:w="1500" w:type="dxa"/>
            <w:shd w:val="clear" w:color="auto" w:fill="FFFFFF" w:themeFill="background1"/>
            <w:tcMar>
              <w:top w:w="15" w:type="dxa"/>
              <w:left w:w="15" w:type="dxa"/>
              <w:bottom w:w="0" w:type="dxa"/>
              <w:right w:w="15" w:type="dxa"/>
            </w:tcMar>
          </w:tcPr>
          <w:p w:rsidR="00191987" w:rsidRPr="0026083C" w:rsidRDefault="00E12024" w:rsidP="00C203CF">
            <w:pPr>
              <w:rPr>
                <w:rFonts w:ascii="Verdana" w:hAnsi="Verdana"/>
                <w:sz w:val="18"/>
                <w:szCs w:val="18"/>
              </w:rPr>
            </w:pPr>
            <w:r>
              <w:rPr>
                <w:rFonts w:ascii="Verdana" w:hAnsi="Verdana"/>
                <w:sz w:val="18"/>
              </w:rPr>
              <w:t>Matig</w:t>
            </w:r>
          </w:p>
        </w:tc>
        <w:tc>
          <w:tcPr>
            <w:tcW w:w="1412" w:type="dxa"/>
            <w:shd w:val="clear" w:color="auto" w:fill="FFFFFF" w:themeFill="background1"/>
            <w:tcMar>
              <w:top w:w="15" w:type="dxa"/>
              <w:left w:w="15" w:type="dxa"/>
              <w:bottom w:w="0" w:type="dxa"/>
              <w:right w:w="15" w:type="dxa"/>
            </w:tcMar>
          </w:tcPr>
          <w:p w:rsidR="00191987" w:rsidRPr="00200E55" w:rsidRDefault="00C24770" w:rsidP="00C203CF">
            <w:pPr>
              <w:rPr>
                <w:rFonts w:ascii="Verdana" w:hAnsi="Verdana"/>
                <w:sz w:val="18"/>
                <w:szCs w:val="18"/>
              </w:rPr>
            </w:pPr>
            <w:r>
              <w:rPr>
                <w:rFonts w:ascii="Verdana" w:hAnsi="Verdana"/>
                <w:sz w:val="18"/>
              </w:rPr>
              <w:t>Matig</w:t>
            </w:r>
          </w:p>
        </w:tc>
        <w:tc>
          <w:tcPr>
            <w:tcW w:w="709" w:type="dxa"/>
            <w:shd w:val="clear" w:color="auto" w:fill="FFC000"/>
            <w:tcMar>
              <w:top w:w="15" w:type="dxa"/>
              <w:left w:w="15" w:type="dxa"/>
              <w:bottom w:w="0" w:type="dxa"/>
              <w:right w:w="15" w:type="dxa"/>
            </w:tcMar>
          </w:tcPr>
          <w:p w:rsidR="00191987" w:rsidRPr="0026083C" w:rsidRDefault="00C24770" w:rsidP="00E12024">
            <w:pPr>
              <w:jc w:val="center"/>
              <w:rPr>
                <w:rFonts w:ascii="Verdana" w:hAnsi="Verdana"/>
                <w:sz w:val="18"/>
                <w:szCs w:val="18"/>
              </w:rPr>
            </w:pPr>
            <w:r>
              <w:rPr>
                <w:rFonts w:ascii="Verdana" w:hAnsi="Verdana"/>
                <w:sz w:val="18"/>
              </w:rPr>
              <w:t>3</w:t>
            </w:r>
          </w:p>
        </w:tc>
        <w:tc>
          <w:tcPr>
            <w:tcW w:w="1843" w:type="dxa"/>
            <w:shd w:val="clear" w:color="auto" w:fill="FFFFFF" w:themeFill="background1"/>
            <w:tcMar>
              <w:top w:w="15" w:type="dxa"/>
              <w:left w:w="15" w:type="dxa"/>
              <w:bottom w:w="0" w:type="dxa"/>
              <w:right w:w="15" w:type="dxa"/>
            </w:tcMar>
          </w:tcPr>
          <w:p w:rsidR="00A21351" w:rsidRPr="00200E55" w:rsidRDefault="00A21351" w:rsidP="00C203CF">
            <w:pPr>
              <w:rPr>
                <w:rFonts w:ascii="Verdana" w:hAnsi="Verdana"/>
                <w:sz w:val="18"/>
              </w:rPr>
            </w:pPr>
            <w:r>
              <w:rPr>
                <w:rFonts w:ascii="Verdana" w:hAnsi="Verdana"/>
                <w:sz w:val="18"/>
              </w:rPr>
              <w:t>Verordening (EG) nr. 396/2005</w:t>
            </w:r>
          </w:p>
          <w:p w:rsidR="00191987" w:rsidRPr="00200E55" w:rsidRDefault="00191987" w:rsidP="00C203CF">
            <w:pPr>
              <w:rPr>
                <w:rFonts w:ascii="Verdana" w:hAnsi="Verdana"/>
                <w:sz w:val="18"/>
                <w:szCs w:val="18"/>
              </w:rPr>
            </w:pPr>
          </w:p>
        </w:tc>
        <w:tc>
          <w:tcPr>
            <w:tcW w:w="3836" w:type="dxa"/>
            <w:shd w:val="clear" w:color="auto" w:fill="FFFFFF" w:themeFill="background1"/>
            <w:tcMar>
              <w:top w:w="15" w:type="dxa"/>
              <w:left w:w="15" w:type="dxa"/>
              <w:bottom w:w="0" w:type="dxa"/>
              <w:right w:w="15" w:type="dxa"/>
            </w:tcMar>
          </w:tcPr>
          <w:p w:rsidR="00191987" w:rsidRPr="00200E55" w:rsidRDefault="0026083C" w:rsidP="00C203CF">
            <w:pPr>
              <w:rPr>
                <w:rFonts w:ascii="Verdana" w:hAnsi="Verdana"/>
                <w:sz w:val="18"/>
                <w:szCs w:val="18"/>
              </w:rPr>
            </w:pPr>
            <w:r>
              <w:rPr>
                <w:rFonts w:ascii="Verdana" w:hAnsi="Verdana"/>
                <w:sz w:val="18"/>
              </w:rPr>
              <w:t xml:space="preserve">PRP voor binnenkomende grondstoffen. </w:t>
            </w:r>
          </w:p>
          <w:p w:rsidR="00191987" w:rsidRPr="00200E55" w:rsidRDefault="00191987" w:rsidP="00C203CF">
            <w:pPr>
              <w:rPr>
                <w:rFonts w:ascii="Verdana" w:hAnsi="Verdana"/>
                <w:sz w:val="18"/>
                <w:szCs w:val="18"/>
              </w:rPr>
            </w:pPr>
            <w:r>
              <w:rPr>
                <w:rFonts w:ascii="Verdana" w:hAnsi="Verdana"/>
                <w:sz w:val="18"/>
              </w:rPr>
              <w:t>Analyse op grond van monitoringprogramma.</w:t>
            </w:r>
          </w:p>
          <w:p w:rsidR="00191987" w:rsidRPr="00200E55" w:rsidRDefault="00191987" w:rsidP="00C203CF">
            <w:pPr>
              <w:rPr>
                <w:rFonts w:ascii="Verdana" w:hAnsi="Verdana"/>
                <w:sz w:val="18"/>
                <w:szCs w:val="18"/>
              </w:rPr>
            </w:pPr>
          </w:p>
        </w:tc>
        <w:tc>
          <w:tcPr>
            <w:tcW w:w="1900" w:type="dxa"/>
            <w:shd w:val="clear" w:color="auto" w:fill="FFFFFF" w:themeFill="background1"/>
            <w:tcMar>
              <w:top w:w="15" w:type="dxa"/>
              <w:left w:w="15" w:type="dxa"/>
              <w:bottom w:w="0" w:type="dxa"/>
              <w:right w:w="15" w:type="dxa"/>
            </w:tcMar>
          </w:tcPr>
          <w:p w:rsidR="00191987" w:rsidRPr="00200E55" w:rsidRDefault="002739D0" w:rsidP="00C203CF">
            <w:pPr>
              <w:rPr>
                <w:rFonts w:ascii="Verdana" w:hAnsi="Verdana"/>
                <w:sz w:val="18"/>
                <w:szCs w:val="18"/>
              </w:rPr>
            </w:pPr>
            <w:r>
              <w:rPr>
                <w:rFonts w:ascii="Verdana" w:hAnsi="Verdana"/>
                <w:sz w:val="18"/>
              </w:rPr>
              <w:t>Aankoop</w:t>
            </w:r>
            <w:r w:rsidR="00A969AF">
              <w:rPr>
                <w:rFonts w:ascii="Verdana" w:hAnsi="Verdana"/>
                <w:sz w:val="18"/>
              </w:rPr>
              <w:softHyphen/>
            </w:r>
            <w:r>
              <w:rPr>
                <w:rFonts w:ascii="Verdana" w:hAnsi="Verdana"/>
                <w:sz w:val="18"/>
              </w:rPr>
              <w:t>specificaties.</w:t>
            </w:r>
          </w:p>
        </w:tc>
      </w:tr>
      <w:tr w:rsidR="003F5B46" w:rsidRPr="00445FFD" w:rsidTr="00D34A16">
        <w:trPr>
          <w:trHeight w:val="1224"/>
        </w:trPr>
        <w:tc>
          <w:tcPr>
            <w:tcW w:w="1600" w:type="dxa"/>
            <w:shd w:val="clear" w:color="auto" w:fill="FFFFFF" w:themeFill="background1"/>
            <w:tcMar>
              <w:top w:w="15" w:type="dxa"/>
              <w:left w:w="15" w:type="dxa"/>
              <w:bottom w:w="0" w:type="dxa"/>
              <w:right w:w="15" w:type="dxa"/>
            </w:tcMar>
          </w:tcPr>
          <w:p w:rsidR="003F5B46" w:rsidRPr="009F7209" w:rsidRDefault="003F5B46" w:rsidP="00C24770">
            <w:pPr>
              <w:widowControl w:val="0"/>
              <w:rPr>
                <w:rFonts w:ascii="Verdana" w:hAnsi="Verdana" w:cs="Arial Narrow"/>
                <w:bCs/>
              </w:rPr>
            </w:pPr>
            <w:r>
              <w:rPr>
                <w:rFonts w:ascii="Verdana" w:hAnsi="Verdana"/>
              </w:rPr>
              <w:lastRenderedPageBreak/>
              <w:t>Residuen van bestrijdingsmiddelen (niet toegelaten)</w:t>
            </w:r>
          </w:p>
        </w:tc>
        <w:tc>
          <w:tcPr>
            <w:tcW w:w="1400" w:type="dxa"/>
            <w:shd w:val="clear" w:color="auto" w:fill="FFFFFF" w:themeFill="background1"/>
            <w:tcMar>
              <w:top w:w="15" w:type="dxa"/>
              <w:left w:w="15" w:type="dxa"/>
              <w:bottom w:w="0" w:type="dxa"/>
              <w:right w:w="15" w:type="dxa"/>
            </w:tcMar>
          </w:tcPr>
          <w:p w:rsidR="003F5B46" w:rsidRPr="009F7209" w:rsidRDefault="003F5B46" w:rsidP="003F5B46">
            <w:pPr>
              <w:jc w:val="center"/>
              <w:rPr>
                <w:rFonts w:ascii="Verdana" w:hAnsi="Verdana" w:cs="Arial Narrow"/>
              </w:rPr>
            </w:pPr>
            <w:r>
              <w:rPr>
                <w:rFonts w:ascii="Verdana" w:hAnsi="Verdana"/>
              </w:rPr>
              <w:t>C</w:t>
            </w:r>
          </w:p>
        </w:tc>
        <w:tc>
          <w:tcPr>
            <w:tcW w:w="1500" w:type="dxa"/>
            <w:shd w:val="clear" w:color="auto" w:fill="FFFFFF" w:themeFill="background1"/>
            <w:tcMar>
              <w:top w:w="15" w:type="dxa"/>
              <w:left w:w="15" w:type="dxa"/>
              <w:bottom w:w="0" w:type="dxa"/>
              <w:right w:w="15" w:type="dxa"/>
            </w:tcMar>
          </w:tcPr>
          <w:p w:rsidR="003F5B46" w:rsidRPr="009F7209" w:rsidRDefault="00A90B2D" w:rsidP="00A90B2D">
            <w:pPr>
              <w:rPr>
                <w:rFonts w:ascii="Verdana" w:hAnsi="Verdana" w:cs="Arial Narrow"/>
              </w:rPr>
            </w:pPr>
            <w:r>
              <w:rPr>
                <w:rFonts w:ascii="Verdana" w:hAnsi="Verdana"/>
              </w:rPr>
              <w:t>Zeer klein</w:t>
            </w:r>
          </w:p>
        </w:tc>
        <w:tc>
          <w:tcPr>
            <w:tcW w:w="1412" w:type="dxa"/>
            <w:shd w:val="clear" w:color="auto" w:fill="FFFFFF" w:themeFill="background1"/>
            <w:tcMar>
              <w:top w:w="15" w:type="dxa"/>
              <w:left w:w="15" w:type="dxa"/>
              <w:bottom w:w="0" w:type="dxa"/>
              <w:right w:w="15" w:type="dxa"/>
            </w:tcMar>
          </w:tcPr>
          <w:p w:rsidR="003F5B46" w:rsidRPr="009F7209" w:rsidRDefault="00A90B2D" w:rsidP="00A90B2D">
            <w:pPr>
              <w:rPr>
                <w:rFonts w:ascii="Verdana" w:hAnsi="Verdana" w:cs="Arial Narrow"/>
              </w:rPr>
            </w:pPr>
            <w:r>
              <w:rPr>
                <w:rFonts w:ascii="Verdana" w:hAnsi="Verdana"/>
              </w:rPr>
              <w:t>Groot</w:t>
            </w:r>
          </w:p>
        </w:tc>
        <w:tc>
          <w:tcPr>
            <w:tcW w:w="709" w:type="dxa"/>
            <w:shd w:val="clear" w:color="auto" w:fill="FFFFFF" w:themeFill="background1"/>
            <w:tcMar>
              <w:top w:w="15" w:type="dxa"/>
              <w:left w:w="15" w:type="dxa"/>
              <w:bottom w:w="0" w:type="dxa"/>
              <w:right w:w="15" w:type="dxa"/>
            </w:tcMar>
          </w:tcPr>
          <w:p w:rsidR="003F5B46" w:rsidRPr="009F7209" w:rsidRDefault="003F5B46" w:rsidP="003F5B46">
            <w:pPr>
              <w:jc w:val="center"/>
              <w:rPr>
                <w:rFonts w:ascii="Verdana" w:hAnsi="Verdana" w:cs="Arial Narrow"/>
              </w:rPr>
            </w:pPr>
            <w:r>
              <w:rPr>
                <w:rFonts w:ascii="Verdana" w:hAnsi="Verdana"/>
              </w:rPr>
              <w:t>2</w:t>
            </w:r>
          </w:p>
        </w:tc>
        <w:tc>
          <w:tcPr>
            <w:tcW w:w="1843" w:type="dxa"/>
            <w:shd w:val="clear" w:color="auto" w:fill="FFFFFF" w:themeFill="background1"/>
            <w:tcMar>
              <w:top w:w="15" w:type="dxa"/>
              <w:left w:w="15" w:type="dxa"/>
              <w:bottom w:w="0" w:type="dxa"/>
              <w:right w:w="15" w:type="dxa"/>
            </w:tcMar>
          </w:tcPr>
          <w:p w:rsidR="003F5B46" w:rsidRPr="009F7209" w:rsidRDefault="003F5B46" w:rsidP="003F5B46">
            <w:pPr>
              <w:widowControl w:val="0"/>
              <w:rPr>
                <w:rFonts w:ascii="Verdana" w:hAnsi="Verdana" w:cs="Arial Narrow"/>
                <w:iCs/>
              </w:rPr>
            </w:pPr>
            <w:r>
              <w:rPr>
                <w:rFonts w:ascii="Verdana" w:hAnsi="Verdana"/>
              </w:rPr>
              <w:t xml:space="preserve">Richtlijn 2002/32/EG </w:t>
            </w:r>
          </w:p>
        </w:tc>
        <w:tc>
          <w:tcPr>
            <w:tcW w:w="3836" w:type="dxa"/>
            <w:shd w:val="clear" w:color="auto" w:fill="FFFFFF" w:themeFill="background1"/>
            <w:tcMar>
              <w:top w:w="15" w:type="dxa"/>
              <w:left w:w="15" w:type="dxa"/>
              <w:bottom w:w="0" w:type="dxa"/>
              <w:right w:w="15" w:type="dxa"/>
            </w:tcMar>
          </w:tcPr>
          <w:p w:rsidR="003F5B46" w:rsidRPr="009F7209" w:rsidRDefault="003F5B46" w:rsidP="003F5B46">
            <w:pPr>
              <w:rPr>
                <w:rFonts w:ascii="Verdana" w:hAnsi="Verdana" w:cs="Arial Narrow"/>
              </w:rPr>
            </w:pPr>
            <w:r>
              <w:rPr>
                <w:rFonts w:ascii="Verdana" w:hAnsi="Verdana"/>
              </w:rPr>
              <w:t xml:space="preserve">Er moet een monitoringprogramma zijn ingevoerd. </w:t>
            </w:r>
          </w:p>
        </w:tc>
        <w:tc>
          <w:tcPr>
            <w:tcW w:w="1900" w:type="dxa"/>
            <w:shd w:val="clear" w:color="auto" w:fill="FFFFFF" w:themeFill="background1"/>
            <w:tcMar>
              <w:top w:w="15" w:type="dxa"/>
              <w:left w:w="15" w:type="dxa"/>
              <w:bottom w:w="0" w:type="dxa"/>
              <w:right w:w="15" w:type="dxa"/>
            </w:tcMar>
          </w:tcPr>
          <w:p w:rsidR="003F5B46" w:rsidRPr="009F7209" w:rsidRDefault="00A969AF" w:rsidP="003F5B46">
            <w:pPr>
              <w:rPr>
                <w:rFonts w:ascii="Verdana" w:hAnsi="Verdana" w:cs="Arial Narrow"/>
              </w:rPr>
            </w:pPr>
            <w:r>
              <w:rPr>
                <w:rFonts w:ascii="Verdana" w:hAnsi="Verdana"/>
              </w:rPr>
              <w:t xml:space="preserve">In Richtlijn </w:t>
            </w:r>
            <w:r w:rsidR="003F5B46">
              <w:rPr>
                <w:rFonts w:ascii="Verdana" w:hAnsi="Verdana"/>
              </w:rPr>
              <w:t xml:space="preserve">2002/32/EG zijn de limieten vervat voor de hoeveelheid residuen van </w:t>
            </w:r>
            <w:r w:rsidR="00BC741E">
              <w:rPr>
                <w:rFonts w:ascii="Verdana" w:hAnsi="Verdana"/>
              </w:rPr>
              <w:t>bestrijdings</w:t>
            </w:r>
            <w:r>
              <w:rPr>
                <w:rFonts w:ascii="Verdana" w:hAnsi="Verdana"/>
              </w:rPr>
              <w:softHyphen/>
            </w:r>
            <w:r w:rsidR="00BC741E">
              <w:rPr>
                <w:rFonts w:ascii="Verdana" w:hAnsi="Verdana"/>
              </w:rPr>
              <w:t>middelen</w:t>
            </w:r>
            <w:r w:rsidR="003F5B46">
              <w:rPr>
                <w:rFonts w:ascii="Verdana" w:hAnsi="Verdana"/>
              </w:rPr>
              <w:t xml:space="preserve"> in diervoerders. Bepaalde verboden </w:t>
            </w:r>
            <w:r w:rsidR="00BC741E">
              <w:rPr>
                <w:rFonts w:ascii="Verdana" w:hAnsi="Verdana"/>
              </w:rPr>
              <w:t>bestrijdings</w:t>
            </w:r>
            <w:r>
              <w:rPr>
                <w:rFonts w:ascii="Verdana" w:hAnsi="Verdana"/>
              </w:rPr>
              <w:softHyphen/>
            </w:r>
            <w:r w:rsidR="00BC741E">
              <w:rPr>
                <w:rFonts w:ascii="Verdana" w:hAnsi="Verdana"/>
              </w:rPr>
              <w:t>middelen</w:t>
            </w:r>
            <w:r w:rsidR="003F5B46">
              <w:rPr>
                <w:rFonts w:ascii="Verdana" w:hAnsi="Verdana"/>
              </w:rPr>
              <w:t xml:space="preserve"> kunnen aanwezig zijn in het milieu.</w:t>
            </w:r>
          </w:p>
        </w:tc>
      </w:tr>
      <w:tr w:rsidR="003F5B46" w:rsidRPr="00187FE9" w:rsidTr="00D34A16">
        <w:trPr>
          <w:trHeight w:val="960"/>
        </w:trPr>
        <w:tc>
          <w:tcPr>
            <w:tcW w:w="1600" w:type="dxa"/>
            <w:shd w:val="clear" w:color="auto" w:fill="FFFFFF" w:themeFill="background1"/>
            <w:tcMar>
              <w:top w:w="15" w:type="dxa"/>
              <w:left w:w="15" w:type="dxa"/>
              <w:bottom w:w="0" w:type="dxa"/>
              <w:right w:w="15" w:type="dxa"/>
            </w:tcMar>
          </w:tcPr>
          <w:p w:rsidR="003F5B46" w:rsidRPr="00200E55" w:rsidRDefault="003F5B46" w:rsidP="00C203CF">
            <w:pPr>
              <w:rPr>
                <w:rFonts w:ascii="Verdana" w:eastAsia="Arial Unicode MS" w:hAnsi="Verdana"/>
                <w:sz w:val="18"/>
                <w:szCs w:val="18"/>
              </w:rPr>
            </w:pPr>
            <w:r>
              <w:rPr>
                <w:rFonts w:ascii="Verdana" w:hAnsi="Verdana"/>
                <w:sz w:val="18"/>
              </w:rPr>
              <w:t>Mycotoxinen boven het MRL</w:t>
            </w:r>
          </w:p>
        </w:tc>
        <w:tc>
          <w:tcPr>
            <w:tcW w:w="1400" w:type="dxa"/>
            <w:shd w:val="clear" w:color="auto" w:fill="FFFFFF" w:themeFill="background1"/>
            <w:tcMar>
              <w:top w:w="15" w:type="dxa"/>
              <w:left w:w="15" w:type="dxa"/>
              <w:bottom w:w="0" w:type="dxa"/>
              <w:right w:w="15" w:type="dxa"/>
            </w:tcMar>
          </w:tcPr>
          <w:p w:rsidR="003F5B46" w:rsidRPr="00200E55" w:rsidRDefault="003F5B46" w:rsidP="00C203CF">
            <w:pPr>
              <w:rPr>
                <w:rFonts w:ascii="Verdana" w:eastAsia="Arial Unicode MS" w:hAnsi="Verdana"/>
                <w:sz w:val="18"/>
                <w:szCs w:val="18"/>
              </w:rPr>
            </w:pPr>
            <w:r>
              <w:rPr>
                <w:rFonts w:ascii="Verdana" w:hAnsi="Verdana"/>
                <w:sz w:val="18"/>
              </w:rPr>
              <w:t>C</w:t>
            </w:r>
          </w:p>
        </w:tc>
        <w:tc>
          <w:tcPr>
            <w:tcW w:w="1500" w:type="dxa"/>
            <w:shd w:val="clear" w:color="auto" w:fill="FFFFFF" w:themeFill="background1"/>
            <w:tcMar>
              <w:top w:w="15" w:type="dxa"/>
              <w:left w:w="15" w:type="dxa"/>
              <w:bottom w:w="0" w:type="dxa"/>
              <w:right w:w="15" w:type="dxa"/>
            </w:tcMar>
          </w:tcPr>
          <w:p w:rsidR="003F5B46" w:rsidRPr="00200E55" w:rsidRDefault="003F5B46" w:rsidP="00C203CF">
            <w:pPr>
              <w:rPr>
                <w:rFonts w:ascii="Verdana" w:eastAsia="Arial Unicode MS" w:hAnsi="Verdana"/>
                <w:sz w:val="18"/>
                <w:szCs w:val="18"/>
              </w:rPr>
            </w:pPr>
            <w:r>
              <w:rPr>
                <w:rFonts w:ascii="Verdana" w:hAnsi="Verdana"/>
                <w:sz w:val="18"/>
              </w:rPr>
              <w:t>Matig</w:t>
            </w:r>
          </w:p>
        </w:tc>
        <w:tc>
          <w:tcPr>
            <w:tcW w:w="1412" w:type="dxa"/>
            <w:shd w:val="clear" w:color="auto" w:fill="FFFFFF" w:themeFill="background1"/>
            <w:tcMar>
              <w:top w:w="15" w:type="dxa"/>
              <w:left w:w="15" w:type="dxa"/>
              <w:bottom w:w="0" w:type="dxa"/>
              <w:right w:w="15" w:type="dxa"/>
            </w:tcMar>
          </w:tcPr>
          <w:p w:rsidR="003F5B46" w:rsidRPr="00200E55" w:rsidRDefault="00A90B2D" w:rsidP="00C203CF">
            <w:pPr>
              <w:rPr>
                <w:rFonts w:ascii="Verdana" w:eastAsia="Arial Unicode MS" w:hAnsi="Verdana"/>
                <w:sz w:val="18"/>
                <w:szCs w:val="18"/>
              </w:rPr>
            </w:pPr>
            <w:r>
              <w:rPr>
                <w:rFonts w:ascii="Verdana" w:hAnsi="Verdana"/>
                <w:sz w:val="18"/>
              </w:rPr>
              <w:t>Groot</w:t>
            </w:r>
          </w:p>
        </w:tc>
        <w:tc>
          <w:tcPr>
            <w:tcW w:w="709" w:type="dxa"/>
            <w:shd w:val="clear" w:color="auto" w:fill="FF0000"/>
            <w:tcMar>
              <w:top w:w="15" w:type="dxa"/>
              <w:left w:w="15" w:type="dxa"/>
              <w:bottom w:w="0" w:type="dxa"/>
              <w:right w:w="15" w:type="dxa"/>
            </w:tcMar>
          </w:tcPr>
          <w:p w:rsidR="003F5B46" w:rsidRPr="00200E55" w:rsidRDefault="00A90B2D" w:rsidP="009E34AB">
            <w:pPr>
              <w:jc w:val="center"/>
              <w:rPr>
                <w:rFonts w:ascii="Verdana" w:eastAsia="Arial Unicode MS" w:hAnsi="Verdana"/>
                <w:sz w:val="18"/>
                <w:szCs w:val="18"/>
              </w:rPr>
            </w:pPr>
            <w:r>
              <w:rPr>
                <w:rFonts w:ascii="Verdana" w:hAnsi="Verdana"/>
                <w:sz w:val="18"/>
              </w:rPr>
              <w:t>4</w:t>
            </w:r>
          </w:p>
        </w:tc>
        <w:tc>
          <w:tcPr>
            <w:tcW w:w="1843" w:type="dxa"/>
            <w:shd w:val="clear" w:color="auto" w:fill="FFFFFF" w:themeFill="background1"/>
            <w:tcMar>
              <w:top w:w="15" w:type="dxa"/>
              <w:left w:w="15" w:type="dxa"/>
              <w:bottom w:w="0" w:type="dxa"/>
              <w:right w:w="15" w:type="dxa"/>
            </w:tcMar>
          </w:tcPr>
          <w:p w:rsidR="003F5B46" w:rsidRPr="00200E55" w:rsidRDefault="00936389" w:rsidP="00C203CF">
            <w:pPr>
              <w:rPr>
                <w:rFonts w:ascii="Verdana" w:hAnsi="Verdana"/>
                <w:sz w:val="18"/>
                <w:szCs w:val="18"/>
              </w:rPr>
            </w:pPr>
            <w:r>
              <w:rPr>
                <w:rFonts w:ascii="Verdana" w:hAnsi="Verdana"/>
                <w:sz w:val="18"/>
              </w:rPr>
              <w:t xml:space="preserve">Richtlijn </w:t>
            </w:r>
            <w:r w:rsidR="003F5B46">
              <w:rPr>
                <w:rFonts w:ascii="Verdana" w:hAnsi="Verdana"/>
                <w:sz w:val="18"/>
              </w:rPr>
              <w:t>2002/32/EG</w:t>
            </w:r>
          </w:p>
          <w:p w:rsidR="003F5B46" w:rsidRPr="00200E55" w:rsidRDefault="003F5B46" w:rsidP="00C203CF">
            <w:pPr>
              <w:rPr>
                <w:rFonts w:ascii="Verdana" w:hAnsi="Verdana"/>
                <w:sz w:val="18"/>
                <w:szCs w:val="18"/>
              </w:rPr>
            </w:pPr>
            <w:r>
              <w:rPr>
                <w:rFonts w:ascii="Verdana" w:hAnsi="Verdana"/>
                <w:sz w:val="18"/>
              </w:rPr>
              <w:t>Aanbeveling 2006/576/EG</w:t>
            </w:r>
          </w:p>
          <w:p w:rsidR="003F5B46" w:rsidRPr="00200E55" w:rsidRDefault="003F5B46" w:rsidP="00C203CF">
            <w:pPr>
              <w:rPr>
                <w:rFonts w:ascii="Verdana" w:eastAsia="Arial Unicode MS" w:hAnsi="Verdana"/>
                <w:sz w:val="18"/>
                <w:szCs w:val="18"/>
              </w:rPr>
            </w:pPr>
          </w:p>
        </w:tc>
        <w:tc>
          <w:tcPr>
            <w:tcW w:w="3836" w:type="dxa"/>
            <w:shd w:val="clear" w:color="auto" w:fill="FFFFFF" w:themeFill="background1"/>
            <w:tcMar>
              <w:top w:w="15" w:type="dxa"/>
              <w:left w:w="15" w:type="dxa"/>
              <w:bottom w:w="0" w:type="dxa"/>
              <w:right w:w="15" w:type="dxa"/>
            </w:tcMar>
          </w:tcPr>
          <w:p w:rsidR="003F5B46" w:rsidRPr="00200E55" w:rsidRDefault="003F5B46" w:rsidP="00C203CF">
            <w:pPr>
              <w:rPr>
                <w:rFonts w:ascii="Verdana" w:hAnsi="Verdana"/>
                <w:sz w:val="18"/>
                <w:szCs w:val="18"/>
              </w:rPr>
            </w:pPr>
            <w:r>
              <w:rPr>
                <w:rFonts w:ascii="Verdana" w:hAnsi="Verdana"/>
                <w:sz w:val="18"/>
              </w:rPr>
              <w:t xml:space="preserve">PRP voor binnenkomende grondstoffen </w:t>
            </w:r>
          </w:p>
          <w:p w:rsidR="003F5B46" w:rsidRPr="00200E55" w:rsidRDefault="003F5B46" w:rsidP="00C203CF">
            <w:pPr>
              <w:rPr>
                <w:rFonts w:ascii="Verdana" w:hAnsi="Verdana"/>
                <w:sz w:val="18"/>
                <w:szCs w:val="18"/>
              </w:rPr>
            </w:pPr>
            <w:r>
              <w:rPr>
                <w:rFonts w:ascii="Verdana" w:hAnsi="Verdana"/>
                <w:sz w:val="18"/>
              </w:rPr>
              <w:t xml:space="preserve">Analyse op grond van monitoringprogramma </w:t>
            </w:r>
          </w:p>
          <w:p w:rsidR="003F5B46" w:rsidRPr="00200E55" w:rsidRDefault="003F5B46" w:rsidP="00C203CF">
            <w:pPr>
              <w:rPr>
                <w:rFonts w:ascii="Verdana" w:hAnsi="Verdana"/>
                <w:sz w:val="18"/>
                <w:szCs w:val="18"/>
              </w:rPr>
            </w:pPr>
            <w:r>
              <w:rPr>
                <w:rFonts w:ascii="Verdana" w:hAnsi="Verdana"/>
                <w:sz w:val="18"/>
              </w:rPr>
              <w:t xml:space="preserve">Contracten specificatie grondstoffen.  </w:t>
            </w:r>
          </w:p>
          <w:p w:rsidR="003F5B46" w:rsidRPr="00200E55" w:rsidRDefault="003F5B46" w:rsidP="00C203CF">
            <w:pPr>
              <w:rPr>
                <w:rFonts w:ascii="Verdana" w:eastAsia="Arial Unicode MS" w:hAnsi="Verdana"/>
                <w:sz w:val="18"/>
                <w:szCs w:val="18"/>
              </w:rPr>
            </w:pPr>
          </w:p>
        </w:tc>
        <w:tc>
          <w:tcPr>
            <w:tcW w:w="1900" w:type="dxa"/>
            <w:shd w:val="clear" w:color="auto" w:fill="FFFFFF" w:themeFill="background1"/>
            <w:tcMar>
              <w:top w:w="15" w:type="dxa"/>
              <w:left w:w="15" w:type="dxa"/>
              <w:bottom w:w="0" w:type="dxa"/>
              <w:right w:w="15" w:type="dxa"/>
            </w:tcMar>
          </w:tcPr>
          <w:p w:rsidR="003F5B46" w:rsidRPr="00200E55" w:rsidRDefault="003F5B46" w:rsidP="002739D0">
            <w:pPr>
              <w:rPr>
                <w:rFonts w:ascii="Verdana" w:eastAsia="Arial Unicode MS" w:hAnsi="Verdana"/>
                <w:sz w:val="18"/>
                <w:szCs w:val="18"/>
              </w:rPr>
            </w:pPr>
            <w:r>
              <w:rPr>
                <w:rFonts w:ascii="Verdana" w:hAnsi="Verdana"/>
                <w:sz w:val="18"/>
              </w:rPr>
              <w:t>Aankoop</w:t>
            </w:r>
            <w:r w:rsidR="00A969AF">
              <w:rPr>
                <w:rFonts w:ascii="Verdana" w:hAnsi="Verdana"/>
                <w:sz w:val="18"/>
              </w:rPr>
              <w:softHyphen/>
            </w:r>
            <w:r>
              <w:rPr>
                <w:rFonts w:ascii="Verdana" w:hAnsi="Verdana"/>
                <w:sz w:val="18"/>
              </w:rPr>
              <w:t>specificaties.</w:t>
            </w:r>
          </w:p>
        </w:tc>
      </w:tr>
      <w:tr w:rsidR="003F5B46" w:rsidRPr="00200E55" w:rsidTr="00D34A16">
        <w:trPr>
          <w:cantSplit/>
          <w:trHeight w:val="1339"/>
        </w:trPr>
        <w:tc>
          <w:tcPr>
            <w:tcW w:w="1600" w:type="dxa"/>
            <w:shd w:val="clear" w:color="auto" w:fill="FFFFFF" w:themeFill="background1"/>
            <w:tcMar>
              <w:top w:w="15" w:type="dxa"/>
              <w:left w:w="15" w:type="dxa"/>
              <w:bottom w:w="0" w:type="dxa"/>
              <w:right w:w="15" w:type="dxa"/>
            </w:tcMar>
          </w:tcPr>
          <w:p w:rsidR="003F5B46" w:rsidRPr="00200E55" w:rsidRDefault="003F5B46" w:rsidP="00C203CF">
            <w:pPr>
              <w:rPr>
                <w:rFonts w:ascii="Verdana" w:eastAsia="Arial Unicode MS" w:hAnsi="Verdana"/>
                <w:sz w:val="18"/>
                <w:szCs w:val="18"/>
              </w:rPr>
            </w:pPr>
            <w:r>
              <w:rPr>
                <w:rFonts w:ascii="Verdana" w:hAnsi="Verdana"/>
                <w:sz w:val="18"/>
              </w:rPr>
              <w:t>Smeermiddelen van apparatuur</w:t>
            </w:r>
          </w:p>
        </w:tc>
        <w:tc>
          <w:tcPr>
            <w:tcW w:w="1400" w:type="dxa"/>
            <w:shd w:val="clear" w:color="auto" w:fill="FFFFFF" w:themeFill="background1"/>
            <w:tcMar>
              <w:top w:w="15" w:type="dxa"/>
              <w:left w:w="15" w:type="dxa"/>
              <w:bottom w:w="0" w:type="dxa"/>
              <w:right w:w="15" w:type="dxa"/>
            </w:tcMar>
          </w:tcPr>
          <w:p w:rsidR="003F5B46" w:rsidRPr="00200E55" w:rsidRDefault="003F5B46" w:rsidP="00C203CF">
            <w:pPr>
              <w:rPr>
                <w:rFonts w:ascii="Verdana" w:eastAsia="Arial Unicode MS" w:hAnsi="Verdana"/>
                <w:sz w:val="18"/>
                <w:szCs w:val="18"/>
              </w:rPr>
            </w:pPr>
            <w:r>
              <w:rPr>
                <w:rFonts w:ascii="Verdana" w:hAnsi="Verdana"/>
                <w:sz w:val="18"/>
              </w:rPr>
              <w:t>C</w:t>
            </w:r>
          </w:p>
        </w:tc>
        <w:tc>
          <w:tcPr>
            <w:tcW w:w="1500" w:type="dxa"/>
            <w:shd w:val="clear" w:color="auto" w:fill="FFFFFF" w:themeFill="background1"/>
            <w:tcMar>
              <w:top w:w="15" w:type="dxa"/>
              <w:left w:w="15" w:type="dxa"/>
              <w:bottom w:w="0" w:type="dxa"/>
              <w:right w:w="15" w:type="dxa"/>
            </w:tcMar>
          </w:tcPr>
          <w:p w:rsidR="003F5B46" w:rsidRPr="00200E55" w:rsidRDefault="003F5B46" w:rsidP="00C203CF">
            <w:pPr>
              <w:rPr>
                <w:rFonts w:ascii="Verdana" w:eastAsia="Arial Unicode MS" w:hAnsi="Verdana"/>
                <w:sz w:val="18"/>
                <w:szCs w:val="18"/>
              </w:rPr>
            </w:pPr>
            <w:r>
              <w:rPr>
                <w:rFonts w:ascii="Verdana" w:hAnsi="Verdana"/>
                <w:sz w:val="18"/>
              </w:rPr>
              <w:t>Klein</w:t>
            </w:r>
          </w:p>
        </w:tc>
        <w:tc>
          <w:tcPr>
            <w:tcW w:w="1412" w:type="dxa"/>
            <w:shd w:val="clear" w:color="auto" w:fill="FFFFFF" w:themeFill="background1"/>
            <w:tcMar>
              <w:top w:w="15" w:type="dxa"/>
              <w:left w:w="15" w:type="dxa"/>
              <w:bottom w:w="0" w:type="dxa"/>
              <w:right w:w="15" w:type="dxa"/>
            </w:tcMar>
          </w:tcPr>
          <w:p w:rsidR="003F5B46" w:rsidRPr="00200E55" w:rsidRDefault="003F5B46" w:rsidP="00C203CF">
            <w:pPr>
              <w:rPr>
                <w:rFonts w:ascii="Verdana" w:eastAsia="Arial Unicode MS" w:hAnsi="Verdana"/>
                <w:sz w:val="18"/>
                <w:szCs w:val="18"/>
              </w:rPr>
            </w:pPr>
            <w:r>
              <w:rPr>
                <w:rFonts w:ascii="Verdana" w:hAnsi="Verdana"/>
                <w:sz w:val="18"/>
              </w:rPr>
              <w:t>Groot</w:t>
            </w:r>
          </w:p>
        </w:tc>
        <w:tc>
          <w:tcPr>
            <w:tcW w:w="709" w:type="dxa"/>
            <w:shd w:val="clear" w:color="auto" w:fill="FFC000"/>
            <w:tcMar>
              <w:top w:w="15" w:type="dxa"/>
              <w:left w:w="15" w:type="dxa"/>
              <w:bottom w:w="0" w:type="dxa"/>
              <w:right w:w="15" w:type="dxa"/>
            </w:tcMar>
          </w:tcPr>
          <w:p w:rsidR="003F5B46" w:rsidRPr="00200E55" w:rsidRDefault="003F5B46" w:rsidP="009E34AB">
            <w:pPr>
              <w:jc w:val="center"/>
              <w:rPr>
                <w:rFonts w:ascii="Verdana" w:eastAsia="Arial Unicode MS" w:hAnsi="Verdana"/>
                <w:sz w:val="18"/>
                <w:szCs w:val="18"/>
              </w:rPr>
            </w:pPr>
            <w:r>
              <w:rPr>
                <w:rFonts w:ascii="Verdana" w:hAnsi="Verdana"/>
                <w:sz w:val="18"/>
              </w:rPr>
              <w:t>3</w:t>
            </w:r>
          </w:p>
        </w:tc>
        <w:tc>
          <w:tcPr>
            <w:tcW w:w="1843" w:type="dxa"/>
            <w:shd w:val="clear" w:color="auto" w:fill="FFFFFF" w:themeFill="background1"/>
            <w:tcMar>
              <w:top w:w="15" w:type="dxa"/>
              <w:left w:w="15" w:type="dxa"/>
              <w:bottom w:w="0" w:type="dxa"/>
              <w:right w:w="15" w:type="dxa"/>
            </w:tcMar>
          </w:tcPr>
          <w:p w:rsidR="003F5B46" w:rsidRPr="00200E55" w:rsidRDefault="003F5B46" w:rsidP="00C203CF">
            <w:pPr>
              <w:rPr>
                <w:rFonts w:ascii="Verdana" w:eastAsia="Arial Unicode MS" w:hAnsi="Verdana"/>
                <w:sz w:val="18"/>
                <w:szCs w:val="18"/>
              </w:rPr>
            </w:pPr>
          </w:p>
        </w:tc>
        <w:tc>
          <w:tcPr>
            <w:tcW w:w="3836" w:type="dxa"/>
            <w:shd w:val="clear" w:color="auto" w:fill="FFFFFF" w:themeFill="background1"/>
            <w:tcMar>
              <w:top w:w="15" w:type="dxa"/>
              <w:left w:w="15" w:type="dxa"/>
              <w:bottom w:w="0" w:type="dxa"/>
              <w:right w:w="15" w:type="dxa"/>
            </w:tcMar>
          </w:tcPr>
          <w:p w:rsidR="003F5B46" w:rsidRPr="00200E55" w:rsidRDefault="003F5B46" w:rsidP="00C203CF">
            <w:pPr>
              <w:rPr>
                <w:rFonts w:ascii="Verdana" w:hAnsi="Verdana"/>
                <w:sz w:val="18"/>
                <w:szCs w:val="18"/>
              </w:rPr>
            </w:pPr>
            <w:r>
              <w:rPr>
                <w:rFonts w:ascii="Verdana" w:hAnsi="Verdana"/>
                <w:sz w:val="18"/>
              </w:rPr>
              <w:t xml:space="preserve">PRP voor onderhoud. </w:t>
            </w:r>
          </w:p>
          <w:p w:rsidR="003F5B46" w:rsidRPr="00200E55" w:rsidRDefault="003F5B46" w:rsidP="00C203CF">
            <w:pPr>
              <w:rPr>
                <w:rFonts w:ascii="Verdana" w:hAnsi="Verdana"/>
                <w:sz w:val="18"/>
                <w:szCs w:val="18"/>
              </w:rPr>
            </w:pPr>
            <w:r>
              <w:rPr>
                <w:rFonts w:ascii="Verdana" w:hAnsi="Verdana"/>
                <w:sz w:val="18"/>
              </w:rPr>
              <w:t>Gebruik van smeermiddel van levensmiddelenkwaliteit.</w:t>
            </w:r>
          </w:p>
        </w:tc>
        <w:tc>
          <w:tcPr>
            <w:tcW w:w="1900" w:type="dxa"/>
            <w:shd w:val="clear" w:color="auto" w:fill="FFFFFF" w:themeFill="background1"/>
            <w:tcMar>
              <w:top w:w="15" w:type="dxa"/>
              <w:left w:w="15" w:type="dxa"/>
              <w:bottom w:w="0" w:type="dxa"/>
              <w:right w:w="15" w:type="dxa"/>
            </w:tcMar>
          </w:tcPr>
          <w:p w:rsidR="003F5B46" w:rsidRPr="00200E55" w:rsidRDefault="003F5B46" w:rsidP="00C203CF">
            <w:pPr>
              <w:rPr>
                <w:rFonts w:ascii="Verdana" w:hAnsi="Verdana"/>
                <w:sz w:val="18"/>
                <w:szCs w:val="18"/>
              </w:rPr>
            </w:pPr>
            <w:r>
              <w:rPr>
                <w:rFonts w:ascii="Verdana" w:hAnsi="Verdana"/>
                <w:sz w:val="18"/>
              </w:rPr>
              <w:t>Aankoop</w:t>
            </w:r>
            <w:r w:rsidR="00A969AF">
              <w:rPr>
                <w:rFonts w:ascii="Verdana" w:hAnsi="Verdana"/>
                <w:sz w:val="18"/>
              </w:rPr>
              <w:softHyphen/>
            </w:r>
            <w:r>
              <w:rPr>
                <w:rFonts w:ascii="Verdana" w:hAnsi="Verdana"/>
                <w:sz w:val="18"/>
              </w:rPr>
              <w:t>specificaties.</w:t>
            </w:r>
          </w:p>
        </w:tc>
      </w:tr>
      <w:tr w:rsidR="003F5B46" w:rsidRPr="00445FFD" w:rsidTr="00D34A16">
        <w:trPr>
          <w:cantSplit/>
          <w:trHeight w:val="1339"/>
        </w:trPr>
        <w:tc>
          <w:tcPr>
            <w:tcW w:w="1600" w:type="dxa"/>
            <w:shd w:val="clear" w:color="auto" w:fill="FFFFFF" w:themeFill="background1"/>
            <w:tcMar>
              <w:top w:w="15" w:type="dxa"/>
              <w:left w:w="15" w:type="dxa"/>
              <w:bottom w:w="0" w:type="dxa"/>
              <w:right w:w="15" w:type="dxa"/>
            </w:tcMar>
          </w:tcPr>
          <w:p w:rsidR="003F5B46" w:rsidRPr="00200E55" w:rsidRDefault="003F5B46" w:rsidP="00C203CF">
            <w:pPr>
              <w:rPr>
                <w:rFonts w:ascii="Verdana" w:hAnsi="Verdana"/>
                <w:sz w:val="18"/>
                <w:szCs w:val="18"/>
              </w:rPr>
            </w:pPr>
            <w:r>
              <w:rPr>
                <w:rFonts w:ascii="Verdana" w:hAnsi="Verdana"/>
                <w:sz w:val="18"/>
              </w:rPr>
              <w:t>Ongedierte</w:t>
            </w:r>
          </w:p>
        </w:tc>
        <w:tc>
          <w:tcPr>
            <w:tcW w:w="1400" w:type="dxa"/>
            <w:shd w:val="clear" w:color="auto" w:fill="FFFFFF" w:themeFill="background1"/>
            <w:tcMar>
              <w:top w:w="15" w:type="dxa"/>
              <w:left w:w="15" w:type="dxa"/>
              <w:bottom w:w="0" w:type="dxa"/>
              <w:right w:w="15" w:type="dxa"/>
            </w:tcMar>
          </w:tcPr>
          <w:p w:rsidR="003F5B46" w:rsidRPr="00200E55" w:rsidRDefault="003F5B46" w:rsidP="00C34DB3">
            <w:pPr>
              <w:rPr>
                <w:rFonts w:ascii="Verdana" w:hAnsi="Verdana"/>
                <w:sz w:val="18"/>
              </w:rPr>
            </w:pPr>
            <w:r>
              <w:rPr>
                <w:rFonts w:ascii="Verdana" w:hAnsi="Verdana"/>
                <w:sz w:val="18"/>
              </w:rPr>
              <w:t>B</w:t>
            </w:r>
          </w:p>
        </w:tc>
        <w:tc>
          <w:tcPr>
            <w:tcW w:w="1500" w:type="dxa"/>
            <w:shd w:val="clear" w:color="auto" w:fill="FFFFFF" w:themeFill="background1"/>
            <w:tcMar>
              <w:top w:w="15" w:type="dxa"/>
              <w:left w:w="15" w:type="dxa"/>
              <w:bottom w:w="0" w:type="dxa"/>
              <w:right w:w="15" w:type="dxa"/>
            </w:tcMar>
          </w:tcPr>
          <w:p w:rsidR="003F5B46" w:rsidRPr="00200E55" w:rsidRDefault="003F5B46" w:rsidP="00C34DB3">
            <w:pPr>
              <w:pStyle w:val="FootnoteText"/>
              <w:rPr>
                <w:rFonts w:ascii="Verdana" w:eastAsia="Arial Unicode MS" w:hAnsi="Verdana"/>
                <w:sz w:val="18"/>
                <w:szCs w:val="24"/>
              </w:rPr>
            </w:pPr>
            <w:r>
              <w:rPr>
                <w:rFonts w:ascii="Verdana" w:hAnsi="Verdana"/>
                <w:sz w:val="18"/>
              </w:rPr>
              <w:t>Matig</w:t>
            </w:r>
          </w:p>
        </w:tc>
        <w:tc>
          <w:tcPr>
            <w:tcW w:w="1412" w:type="dxa"/>
            <w:shd w:val="clear" w:color="auto" w:fill="FFFFFF" w:themeFill="background1"/>
            <w:tcMar>
              <w:top w:w="15" w:type="dxa"/>
              <w:left w:w="15" w:type="dxa"/>
              <w:bottom w:w="0" w:type="dxa"/>
              <w:right w:w="15" w:type="dxa"/>
            </w:tcMar>
          </w:tcPr>
          <w:p w:rsidR="003F5B46" w:rsidRPr="00200E55" w:rsidRDefault="003F5B46" w:rsidP="00C34DB3">
            <w:pPr>
              <w:rPr>
                <w:rFonts w:ascii="Verdana" w:eastAsia="Arial Unicode MS" w:hAnsi="Verdana"/>
                <w:sz w:val="18"/>
              </w:rPr>
            </w:pPr>
            <w:r>
              <w:rPr>
                <w:rFonts w:ascii="Verdana" w:hAnsi="Verdana"/>
                <w:sz w:val="18"/>
              </w:rPr>
              <w:t>Matig</w:t>
            </w:r>
          </w:p>
        </w:tc>
        <w:tc>
          <w:tcPr>
            <w:tcW w:w="709" w:type="dxa"/>
            <w:shd w:val="clear" w:color="auto" w:fill="FFC000"/>
            <w:tcMar>
              <w:top w:w="15" w:type="dxa"/>
              <w:left w:w="15" w:type="dxa"/>
              <w:bottom w:w="0" w:type="dxa"/>
              <w:right w:w="15" w:type="dxa"/>
            </w:tcMar>
          </w:tcPr>
          <w:p w:rsidR="003F5B46" w:rsidRPr="00200E55" w:rsidRDefault="003F5B46" w:rsidP="00C34DB3">
            <w:pPr>
              <w:jc w:val="center"/>
              <w:rPr>
                <w:rFonts w:ascii="Verdana" w:eastAsia="Arial Unicode MS" w:hAnsi="Verdana"/>
                <w:sz w:val="18"/>
              </w:rPr>
            </w:pPr>
            <w:r>
              <w:rPr>
                <w:rFonts w:ascii="Verdana" w:hAnsi="Verdana"/>
                <w:sz w:val="18"/>
              </w:rPr>
              <w:t>3</w:t>
            </w:r>
          </w:p>
        </w:tc>
        <w:tc>
          <w:tcPr>
            <w:tcW w:w="1843" w:type="dxa"/>
            <w:shd w:val="clear" w:color="auto" w:fill="FFFFFF" w:themeFill="background1"/>
            <w:tcMar>
              <w:top w:w="15" w:type="dxa"/>
              <w:left w:w="15" w:type="dxa"/>
              <w:bottom w:w="0" w:type="dxa"/>
              <w:right w:w="15" w:type="dxa"/>
            </w:tcMar>
          </w:tcPr>
          <w:p w:rsidR="003F5B46" w:rsidRPr="00200E55" w:rsidRDefault="003F5B46" w:rsidP="00C34DB3">
            <w:pPr>
              <w:rPr>
                <w:rFonts w:ascii="Verdana" w:eastAsia="Arial Unicode MS" w:hAnsi="Verdana"/>
                <w:sz w:val="18"/>
              </w:rPr>
            </w:pPr>
          </w:p>
        </w:tc>
        <w:tc>
          <w:tcPr>
            <w:tcW w:w="3836" w:type="dxa"/>
            <w:shd w:val="clear" w:color="auto" w:fill="FFFFFF" w:themeFill="background1"/>
            <w:tcMar>
              <w:top w:w="15" w:type="dxa"/>
              <w:left w:w="15" w:type="dxa"/>
              <w:bottom w:w="0" w:type="dxa"/>
              <w:right w:w="15" w:type="dxa"/>
            </w:tcMar>
          </w:tcPr>
          <w:p w:rsidR="003F5B46" w:rsidRPr="00200E55" w:rsidRDefault="003F5B46" w:rsidP="0026083C">
            <w:pPr>
              <w:rPr>
                <w:rFonts w:ascii="Verdana" w:eastAsia="Arial Unicode MS" w:hAnsi="Verdana"/>
                <w:sz w:val="18"/>
              </w:rPr>
            </w:pPr>
            <w:r>
              <w:rPr>
                <w:rFonts w:ascii="Verdana" w:hAnsi="Verdana"/>
                <w:sz w:val="18"/>
              </w:rPr>
              <w:t>Gesloten gebouwen, PRP voor ongediertebestrijding.</w:t>
            </w:r>
          </w:p>
        </w:tc>
        <w:tc>
          <w:tcPr>
            <w:tcW w:w="1900" w:type="dxa"/>
            <w:shd w:val="clear" w:color="auto" w:fill="FFFFFF" w:themeFill="background1"/>
            <w:tcMar>
              <w:top w:w="15" w:type="dxa"/>
              <w:left w:w="15" w:type="dxa"/>
              <w:bottom w:w="0" w:type="dxa"/>
              <w:right w:w="15" w:type="dxa"/>
            </w:tcMar>
          </w:tcPr>
          <w:p w:rsidR="003F5B46" w:rsidRPr="00200E55" w:rsidRDefault="003F5B46" w:rsidP="00E01E08">
            <w:pPr>
              <w:rPr>
                <w:rFonts w:ascii="Verdana" w:eastAsia="Arial Unicode MS" w:hAnsi="Verdana"/>
                <w:sz w:val="18"/>
              </w:rPr>
            </w:pPr>
            <w:r>
              <w:rPr>
                <w:rFonts w:ascii="Verdana" w:hAnsi="Verdana"/>
                <w:sz w:val="18"/>
              </w:rPr>
              <w:t>Regelmatige controles op activiteiten van ongedierte.</w:t>
            </w:r>
          </w:p>
        </w:tc>
      </w:tr>
    </w:tbl>
    <w:p w:rsidR="00BE1C33" w:rsidRPr="00E01E08" w:rsidRDefault="00BE1C33"/>
    <w:p w:rsidR="00BE1C33" w:rsidRPr="00E01E08" w:rsidRDefault="00BE1C33"/>
    <w:p w:rsidR="00BE1C33" w:rsidRDefault="00BE1C33"/>
    <w:p w:rsidR="00F96F42" w:rsidRDefault="00F96F42"/>
    <w:p w:rsidR="00F96F42" w:rsidRDefault="00F96F42"/>
    <w:p w:rsidR="00F96F42" w:rsidRDefault="00F96F42"/>
    <w:p w:rsidR="00F96F42" w:rsidRDefault="00F96F42"/>
    <w:p w:rsidR="00F96F42" w:rsidRPr="00E01E08" w:rsidRDefault="00F96F42"/>
    <w:p w:rsidR="00BE1C33" w:rsidRPr="00E01E08" w:rsidRDefault="00BE1C33"/>
    <w:tbl>
      <w:tblPr>
        <w:tblW w:w="14170" w:type="dxa"/>
        <w:tblInd w:w="-130" w:type="dxa"/>
        <w:tblLayout w:type="fixed"/>
        <w:tblCellMar>
          <w:left w:w="0" w:type="dxa"/>
          <w:right w:w="0" w:type="dxa"/>
        </w:tblCellMar>
        <w:tblLook w:val="0000" w:firstRow="0" w:lastRow="0" w:firstColumn="0" w:lastColumn="0" w:noHBand="0" w:noVBand="0"/>
      </w:tblPr>
      <w:tblGrid>
        <w:gridCol w:w="6050"/>
        <w:gridCol w:w="8120"/>
      </w:tblGrid>
      <w:tr w:rsidR="00BE1C33" w:rsidRPr="00445FFD" w:rsidTr="00C34DB3">
        <w:trPr>
          <w:cantSplit/>
          <w:trHeight w:val="645"/>
        </w:trPr>
        <w:tc>
          <w:tcPr>
            <w:tcW w:w="6050" w:type="dxa"/>
            <w:tcBorders>
              <w:top w:val="single" w:sz="8" w:space="0" w:color="auto"/>
              <w:left w:val="single" w:sz="8" w:space="0" w:color="auto"/>
              <w:bottom w:val="single" w:sz="8" w:space="0" w:color="auto"/>
              <w:right w:val="single" w:sz="4" w:space="0" w:color="auto"/>
            </w:tcBorders>
            <w:shd w:val="clear" w:color="auto" w:fill="EAF1DD"/>
            <w:vAlign w:val="center"/>
          </w:tcPr>
          <w:p w:rsidR="00BE1C33" w:rsidRPr="00200E55" w:rsidRDefault="00BE1C33" w:rsidP="00292296">
            <w:pPr>
              <w:shd w:val="clear" w:color="auto" w:fill="EAF1DD"/>
              <w:rPr>
                <w:rFonts w:ascii="Verdana" w:eastAsia="Arial Unicode MS" w:hAnsi="Verdana"/>
                <w:sz w:val="18"/>
              </w:rPr>
            </w:pPr>
            <w:r>
              <w:br w:type="page"/>
            </w:r>
            <w:r>
              <w:rPr>
                <w:rFonts w:ascii="Verdana" w:hAnsi="Verdana"/>
                <w:b/>
                <w:sz w:val="18"/>
              </w:rPr>
              <w:t>RISICOGEBASEERDE BENADERING VOOR TARWEVERWERKING</w:t>
            </w:r>
          </w:p>
        </w:tc>
        <w:tc>
          <w:tcPr>
            <w:tcW w:w="8120" w:type="dxa"/>
            <w:tcBorders>
              <w:top w:val="single" w:sz="4" w:space="0" w:color="auto"/>
              <w:left w:val="single" w:sz="4" w:space="0" w:color="auto"/>
              <w:bottom w:val="single" w:sz="4" w:space="0" w:color="auto"/>
              <w:right w:val="single" w:sz="4" w:space="0" w:color="auto"/>
            </w:tcBorders>
            <w:shd w:val="clear" w:color="auto" w:fill="EAF1DD"/>
            <w:vAlign w:val="center"/>
          </w:tcPr>
          <w:p w:rsidR="00BE1C33" w:rsidRDefault="00BE1C33" w:rsidP="00F66339">
            <w:pPr>
              <w:shd w:val="clear" w:color="auto" w:fill="EAF1DD"/>
              <w:rPr>
                <w:rFonts w:ascii="Verdana" w:hAnsi="Verdana"/>
                <w:b/>
                <w:bCs/>
                <w:sz w:val="18"/>
              </w:rPr>
            </w:pPr>
            <w:r>
              <w:rPr>
                <w:rFonts w:ascii="Verdana" w:hAnsi="Verdana"/>
                <w:b/>
                <w:sz w:val="18"/>
              </w:rPr>
              <w:t>Verwerkingsfase:  VERWERKEN</w:t>
            </w:r>
          </w:p>
          <w:p w:rsidR="007C7B28" w:rsidRPr="00200E55" w:rsidRDefault="007C7B28" w:rsidP="00F66339">
            <w:pPr>
              <w:shd w:val="clear" w:color="auto" w:fill="EAF1DD"/>
              <w:rPr>
                <w:rFonts w:ascii="Verdana" w:eastAsia="Arial Unicode MS" w:hAnsi="Verdana"/>
                <w:b/>
                <w:bCs/>
                <w:sz w:val="18"/>
              </w:rPr>
            </w:pPr>
            <w:r>
              <w:rPr>
                <w:rFonts w:ascii="Verdana" w:hAnsi="Verdana"/>
                <w:b/>
                <w:sz w:val="18"/>
              </w:rPr>
              <w:t>(Droog reinigen, malen, zeven, raffineren, concentratie, mengen, drogen)</w:t>
            </w:r>
          </w:p>
        </w:tc>
      </w:tr>
    </w:tbl>
    <w:p w:rsidR="00BE1C33" w:rsidRPr="00200E55" w:rsidRDefault="00BE1C33" w:rsidP="00BE1C33">
      <w:pPr>
        <w:shd w:val="clear" w:color="auto" w:fill="FFFFFF"/>
        <w:rPr>
          <w:rFonts w:ascii="Verdana" w:hAnsi="Verdana"/>
          <w:sz w:val="1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1277"/>
        <w:gridCol w:w="972"/>
        <w:gridCol w:w="1032"/>
        <w:gridCol w:w="1452"/>
        <w:gridCol w:w="2111"/>
        <w:gridCol w:w="2924"/>
        <w:gridCol w:w="2156"/>
      </w:tblGrid>
      <w:tr w:rsidR="00BE1C33" w:rsidRPr="00200E55" w:rsidTr="00C34DB3">
        <w:tc>
          <w:tcPr>
            <w:tcW w:w="1563" w:type="dxa"/>
            <w:shd w:val="clear" w:color="auto" w:fill="FFFFFF" w:themeFill="background1"/>
          </w:tcPr>
          <w:p w:rsidR="00BE1C33" w:rsidRPr="007A1E39" w:rsidRDefault="00BE1C33" w:rsidP="007A1E39">
            <w:pPr>
              <w:rPr>
                <w:rFonts w:ascii="Verdana" w:hAnsi="Verdana"/>
                <w:b/>
                <w:sz w:val="18"/>
                <w:szCs w:val="18"/>
              </w:rPr>
            </w:pPr>
            <w:r>
              <w:rPr>
                <w:rFonts w:ascii="Verdana" w:hAnsi="Verdana"/>
                <w:b/>
                <w:sz w:val="18"/>
              </w:rPr>
              <w:t>Gevaar</w:t>
            </w:r>
          </w:p>
        </w:tc>
        <w:tc>
          <w:tcPr>
            <w:tcW w:w="1441" w:type="dxa"/>
            <w:shd w:val="clear" w:color="auto" w:fill="FFFFFF" w:themeFill="background1"/>
          </w:tcPr>
          <w:p w:rsidR="00BE1C33" w:rsidRPr="007A1E39" w:rsidRDefault="00BE1C33" w:rsidP="007A1E39">
            <w:pPr>
              <w:rPr>
                <w:rFonts w:ascii="Verdana" w:hAnsi="Verdana"/>
                <w:b/>
                <w:sz w:val="18"/>
                <w:szCs w:val="18"/>
              </w:rPr>
            </w:pPr>
            <w:r>
              <w:rPr>
                <w:rFonts w:ascii="Verdana" w:hAnsi="Verdana"/>
                <w:b/>
                <w:sz w:val="18"/>
              </w:rPr>
              <w:t>Categorie</w:t>
            </w:r>
          </w:p>
        </w:tc>
        <w:tc>
          <w:tcPr>
            <w:tcW w:w="1455" w:type="dxa"/>
            <w:shd w:val="clear" w:color="auto" w:fill="FFFFFF" w:themeFill="background1"/>
          </w:tcPr>
          <w:p w:rsidR="00BE1C33" w:rsidRPr="007A1E39" w:rsidRDefault="00BE1C33" w:rsidP="007A1E39">
            <w:pPr>
              <w:rPr>
                <w:rFonts w:ascii="Verdana" w:hAnsi="Verdana"/>
                <w:b/>
                <w:sz w:val="18"/>
                <w:szCs w:val="18"/>
              </w:rPr>
            </w:pPr>
            <w:r>
              <w:rPr>
                <w:rFonts w:ascii="Verdana" w:hAnsi="Verdana"/>
                <w:b/>
                <w:sz w:val="18"/>
              </w:rPr>
              <w:t>Kans</w:t>
            </w:r>
          </w:p>
        </w:tc>
        <w:tc>
          <w:tcPr>
            <w:tcW w:w="1561" w:type="dxa"/>
            <w:shd w:val="clear" w:color="auto" w:fill="FFFFFF" w:themeFill="background1"/>
          </w:tcPr>
          <w:p w:rsidR="00BE1C33" w:rsidRPr="007A1E39" w:rsidRDefault="007A1E39" w:rsidP="007A1E39">
            <w:pPr>
              <w:rPr>
                <w:rFonts w:ascii="Verdana" w:hAnsi="Verdana"/>
                <w:b/>
                <w:sz w:val="18"/>
                <w:szCs w:val="18"/>
              </w:rPr>
            </w:pPr>
            <w:r>
              <w:rPr>
                <w:rFonts w:ascii="Verdana" w:hAnsi="Verdana"/>
                <w:b/>
                <w:sz w:val="18"/>
              </w:rPr>
              <w:t>Ernst</w:t>
            </w:r>
          </w:p>
        </w:tc>
        <w:tc>
          <w:tcPr>
            <w:tcW w:w="807" w:type="dxa"/>
            <w:shd w:val="clear" w:color="auto" w:fill="FFFFFF" w:themeFill="background1"/>
          </w:tcPr>
          <w:p w:rsidR="00BE1C33" w:rsidRPr="007A1E39" w:rsidRDefault="00BE1C33" w:rsidP="007A1E39">
            <w:pPr>
              <w:rPr>
                <w:rFonts w:ascii="Verdana" w:hAnsi="Verdana"/>
                <w:b/>
                <w:sz w:val="18"/>
                <w:szCs w:val="18"/>
              </w:rPr>
            </w:pPr>
            <w:r>
              <w:rPr>
                <w:rFonts w:ascii="Verdana" w:hAnsi="Verdana"/>
                <w:b/>
                <w:sz w:val="18"/>
              </w:rPr>
              <w:t xml:space="preserve">Risicoklasse </w:t>
            </w:r>
          </w:p>
        </w:tc>
        <w:tc>
          <w:tcPr>
            <w:tcW w:w="1645" w:type="dxa"/>
            <w:shd w:val="clear" w:color="auto" w:fill="FFFFFF" w:themeFill="background1"/>
          </w:tcPr>
          <w:p w:rsidR="00BE1C33" w:rsidRPr="007A1E39" w:rsidRDefault="00BE1C33" w:rsidP="007A1E39">
            <w:pPr>
              <w:rPr>
                <w:rFonts w:ascii="Verdana" w:hAnsi="Verdana"/>
                <w:b/>
                <w:sz w:val="18"/>
                <w:szCs w:val="18"/>
              </w:rPr>
            </w:pPr>
            <w:r>
              <w:rPr>
                <w:rFonts w:ascii="Verdana" w:hAnsi="Verdana"/>
                <w:b/>
                <w:sz w:val="18"/>
              </w:rPr>
              <w:t>Wetgeving</w:t>
            </w:r>
          </w:p>
        </w:tc>
        <w:tc>
          <w:tcPr>
            <w:tcW w:w="3807" w:type="dxa"/>
            <w:shd w:val="clear" w:color="auto" w:fill="FFFFFF" w:themeFill="background1"/>
          </w:tcPr>
          <w:p w:rsidR="00BE1C33" w:rsidRPr="007A1E39" w:rsidRDefault="00BE1C33" w:rsidP="007A1E39">
            <w:pPr>
              <w:rPr>
                <w:rFonts w:ascii="Verdana" w:hAnsi="Verdana"/>
                <w:b/>
                <w:sz w:val="18"/>
                <w:szCs w:val="18"/>
              </w:rPr>
            </w:pPr>
            <w:r>
              <w:rPr>
                <w:rFonts w:ascii="Verdana" w:hAnsi="Verdana"/>
                <w:b/>
                <w:sz w:val="18"/>
              </w:rPr>
              <w:t>Beheersmaatregel</w:t>
            </w:r>
          </w:p>
        </w:tc>
        <w:tc>
          <w:tcPr>
            <w:tcW w:w="1869" w:type="dxa"/>
            <w:shd w:val="clear" w:color="auto" w:fill="FFFFFF" w:themeFill="background1"/>
          </w:tcPr>
          <w:p w:rsidR="00BE1C33" w:rsidRPr="007A1E39" w:rsidRDefault="00BE1C33" w:rsidP="007A1E39">
            <w:pPr>
              <w:rPr>
                <w:rFonts w:ascii="Verdana" w:hAnsi="Verdana"/>
                <w:b/>
                <w:sz w:val="18"/>
                <w:szCs w:val="18"/>
              </w:rPr>
            </w:pPr>
            <w:r>
              <w:rPr>
                <w:rFonts w:ascii="Verdana" w:hAnsi="Verdana"/>
                <w:b/>
                <w:sz w:val="18"/>
              </w:rPr>
              <w:t>Opmerkingen</w:t>
            </w:r>
          </w:p>
        </w:tc>
      </w:tr>
      <w:tr w:rsidR="00857363" w:rsidRPr="00CA034E" w:rsidTr="00A6706B">
        <w:tc>
          <w:tcPr>
            <w:tcW w:w="1563" w:type="dxa"/>
            <w:shd w:val="clear" w:color="auto" w:fill="FFFFFF" w:themeFill="background1"/>
          </w:tcPr>
          <w:p w:rsidR="00857363" w:rsidRPr="00200E55" w:rsidRDefault="00690EE6" w:rsidP="00C34DB3">
            <w:pPr>
              <w:rPr>
                <w:rFonts w:ascii="Verdana" w:hAnsi="Verdana"/>
                <w:sz w:val="18"/>
                <w:szCs w:val="18"/>
              </w:rPr>
            </w:pPr>
            <w:r>
              <w:rPr>
                <w:rFonts w:ascii="Verdana" w:hAnsi="Verdana"/>
                <w:sz w:val="18"/>
              </w:rPr>
              <w:t>Productvreemde delen</w:t>
            </w:r>
          </w:p>
        </w:tc>
        <w:tc>
          <w:tcPr>
            <w:tcW w:w="1441" w:type="dxa"/>
            <w:shd w:val="clear" w:color="auto" w:fill="FFFFFF" w:themeFill="background1"/>
          </w:tcPr>
          <w:p w:rsidR="00857363" w:rsidRPr="00200E55" w:rsidRDefault="00DC03DD" w:rsidP="00D11035">
            <w:pPr>
              <w:rPr>
                <w:rFonts w:ascii="Verdana" w:hAnsi="Verdana"/>
                <w:sz w:val="18"/>
                <w:szCs w:val="18"/>
              </w:rPr>
            </w:pPr>
            <w:r>
              <w:rPr>
                <w:rFonts w:ascii="Verdana" w:hAnsi="Verdana"/>
                <w:sz w:val="18"/>
              </w:rPr>
              <w:t>F</w:t>
            </w:r>
          </w:p>
        </w:tc>
        <w:tc>
          <w:tcPr>
            <w:tcW w:w="1455" w:type="dxa"/>
            <w:shd w:val="clear" w:color="auto" w:fill="FFFFFF" w:themeFill="background1"/>
          </w:tcPr>
          <w:p w:rsidR="00857363" w:rsidRPr="00200E55" w:rsidRDefault="00B46932" w:rsidP="00D11035">
            <w:pPr>
              <w:rPr>
                <w:rFonts w:ascii="Verdana" w:hAnsi="Verdana"/>
                <w:sz w:val="18"/>
                <w:szCs w:val="18"/>
              </w:rPr>
            </w:pPr>
            <w:r>
              <w:rPr>
                <w:rFonts w:ascii="Verdana" w:hAnsi="Verdana"/>
                <w:sz w:val="18"/>
              </w:rPr>
              <w:t>Klein</w:t>
            </w:r>
          </w:p>
        </w:tc>
        <w:tc>
          <w:tcPr>
            <w:tcW w:w="1561" w:type="dxa"/>
            <w:shd w:val="clear" w:color="auto" w:fill="FFFFFF" w:themeFill="background1"/>
          </w:tcPr>
          <w:p w:rsidR="00857363" w:rsidRPr="00200E55" w:rsidRDefault="00B46932" w:rsidP="00D11035">
            <w:pPr>
              <w:rPr>
                <w:rFonts w:ascii="Verdana" w:hAnsi="Verdana"/>
                <w:sz w:val="18"/>
                <w:szCs w:val="18"/>
              </w:rPr>
            </w:pPr>
            <w:r>
              <w:rPr>
                <w:rFonts w:ascii="Verdana" w:hAnsi="Verdana"/>
                <w:sz w:val="18"/>
              </w:rPr>
              <w:t>Groot</w:t>
            </w:r>
          </w:p>
        </w:tc>
        <w:tc>
          <w:tcPr>
            <w:tcW w:w="807" w:type="dxa"/>
            <w:shd w:val="clear" w:color="auto" w:fill="FFC000"/>
          </w:tcPr>
          <w:p w:rsidR="00857363" w:rsidRPr="00200E55" w:rsidRDefault="00857363" w:rsidP="00D11035">
            <w:pPr>
              <w:jc w:val="center"/>
              <w:rPr>
                <w:rFonts w:ascii="Verdana" w:eastAsia="Arial Unicode MS" w:hAnsi="Verdana"/>
                <w:sz w:val="18"/>
                <w:szCs w:val="18"/>
              </w:rPr>
            </w:pPr>
            <w:r>
              <w:rPr>
                <w:rFonts w:ascii="Verdana" w:hAnsi="Verdana"/>
                <w:sz w:val="18"/>
              </w:rPr>
              <w:t>3</w:t>
            </w:r>
          </w:p>
        </w:tc>
        <w:tc>
          <w:tcPr>
            <w:tcW w:w="1645" w:type="dxa"/>
            <w:shd w:val="clear" w:color="auto" w:fill="FFFFFF" w:themeFill="background1"/>
          </w:tcPr>
          <w:p w:rsidR="00857363" w:rsidRPr="00200E55" w:rsidRDefault="00857363" w:rsidP="00D11035">
            <w:pPr>
              <w:rPr>
                <w:rFonts w:ascii="Verdana" w:hAnsi="Verdana"/>
                <w:sz w:val="18"/>
                <w:szCs w:val="18"/>
              </w:rPr>
            </w:pPr>
          </w:p>
        </w:tc>
        <w:tc>
          <w:tcPr>
            <w:tcW w:w="3807" w:type="dxa"/>
            <w:shd w:val="clear" w:color="auto" w:fill="FFFFFF" w:themeFill="background1"/>
          </w:tcPr>
          <w:p w:rsidR="00857363" w:rsidRPr="00200E55" w:rsidRDefault="00E01E08" w:rsidP="00795A3D">
            <w:pPr>
              <w:rPr>
                <w:rFonts w:ascii="Verdana" w:hAnsi="Verdana"/>
                <w:sz w:val="18"/>
                <w:szCs w:val="18"/>
              </w:rPr>
            </w:pPr>
            <w:r>
              <w:rPr>
                <w:rFonts w:ascii="Verdana" w:hAnsi="Verdana"/>
                <w:sz w:val="18"/>
              </w:rPr>
              <w:t>Gesloten proces, zeven, specifieke transportlijnen, reinigingsstappen, magneten, glasbeleid ingevoerd.</w:t>
            </w:r>
          </w:p>
        </w:tc>
        <w:tc>
          <w:tcPr>
            <w:tcW w:w="1869" w:type="dxa"/>
            <w:shd w:val="clear" w:color="auto" w:fill="FFFFFF" w:themeFill="background1"/>
          </w:tcPr>
          <w:p w:rsidR="00857363" w:rsidRPr="00200E55" w:rsidRDefault="00E01E08" w:rsidP="00C34DB3">
            <w:pPr>
              <w:rPr>
                <w:rFonts w:ascii="Verdana" w:eastAsia="Arial Unicode MS" w:hAnsi="Verdana"/>
                <w:sz w:val="18"/>
                <w:szCs w:val="18"/>
              </w:rPr>
            </w:pPr>
            <w:r>
              <w:rPr>
                <w:rFonts w:ascii="Verdana" w:hAnsi="Verdana"/>
                <w:sz w:val="18"/>
              </w:rPr>
              <w:t>Visuele inspectie.</w:t>
            </w:r>
          </w:p>
        </w:tc>
      </w:tr>
      <w:tr w:rsidR="00857363" w:rsidRPr="00F66339" w:rsidTr="0026083C">
        <w:tc>
          <w:tcPr>
            <w:tcW w:w="1563" w:type="dxa"/>
            <w:shd w:val="clear" w:color="auto" w:fill="FFFFFF" w:themeFill="background1"/>
          </w:tcPr>
          <w:p w:rsidR="00857363" w:rsidRPr="00200E55" w:rsidRDefault="00857363" w:rsidP="00C34DB3">
            <w:pPr>
              <w:rPr>
                <w:rFonts w:ascii="Verdana" w:hAnsi="Verdana"/>
                <w:sz w:val="18"/>
                <w:szCs w:val="18"/>
              </w:rPr>
            </w:pPr>
            <w:r>
              <w:rPr>
                <w:rFonts w:ascii="Verdana" w:hAnsi="Verdana"/>
                <w:sz w:val="18"/>
              </w:rPr>
              <w:t>Smeermiddelen van apparatuur</w:t>
            </w:r>
          </w:p>
        </w:tc>
        <w:tc>
          <w:tcPr>
            <w:tcW w:w="1441" w:type="dxa"/>
            <w:shd w:val="clear" w:color="auto" w:fill="FFFFFF" w:themeFill="background1"/>
          </w:tcPr>
          <w:p w:rsidR="00857363" w:rsidRPr="00200E55" w:rsidRDefault="00857363" w:rsidP="00D11035">
            <w:pPr>
              <w:rPr>
                <w:rFonts w:ascii="Verdana" w:eastAsia="Arial Unicode MS" w:hAnsi="Verdana"/>
                <w:sz w:val="18"/>
                <w:szCs w:val="18"/>
              </w:rPr>
            </w:pPr>
            <w:r>
              <w:rPr>
                <w:rFonts w:ascii="Verdana" w:hAnsi="Verdana"/>
                <w:sz w:val="18"/>
              </w:rPr>
              <w:t>C</w:t>
            </w:r>
          </w:p>
        </w:tc>
        <w:tc>
          <w:tcPr>
            <w:tcW w:w="1455" w:type="dxa"/>
            <w:shd w:val="clear" w:color="auto" w:fill="FFFFFF" w:themeFill="background1"/>
          </w:tcPr>
          <w:p w:rsidR="00857363" w:rsidRPr="00200E55" w:rsidRDefault="00857363" w:rsidP="00D11035">
            <w:pPr>
              <w:rPr>
                <w:rFonts w:ascii="Verdana" w:eastAsia="Arial Unicode MS" w:hAnsi="Verdana"/>
                <w:sz w:val="18"/>
                <w:szCs w:val="18"/>
              </w:rPr>
            </w:pPr>
            <w:r>
              <w:rPr>
                <w:rFonts w:ascii="Verdana" w:hAnsi="Verdana"/>
                <w:sz w:val="18"/>
              </w:rPr>
              <w:t>Klein</w:t>
            </w:r>
          </w:p>
        </w:tc>
        <w:tc>
          <w:tcPr>
            <w:tcW w:w="1561" w:type="dxa"/>
            <w:shd w:val="clear" w:color="auto" w:fill="FFFFFF" w:themeFill="background1"/>
          </w:tcPr>
          <w:p w:rsidR="00857363" w:rsidRPr="00200E55" w:rsidRDefault="00AC6396" w:rsidP="00D11035">
            <w:pPr>
              <w:rPr>
                <w:rFonts w:ascii="Verdana" w:eastAsia="Arial Unicode MS" w:hAnsi="Verdana"/>
                <w:sz w:val="18"/>
                <w:szCs w:val="18"/>
              </w:rPr>
            </w:pPr>
            <w:r>
              <w:rPr>
                <w:rFonts w:ascii="Verdana" w:hAnsi="Verdana"/>
                <w:sz w:val="18"/>
              </w:rPr>
              <w:t>Groot</w:t>
            </w:r>
          </w:p>
        </w:tc>
        <w:tc>
          <w:tcPr>
            <w:tcW w:w="807" w:type="dxa"/>
            <w:shd w:val="clear" w:color="auto" w:fill="FFC000"/>
          </w:tcPr>
          <w:p w:rsidR="00857363" w:rsidRPr="00200E55" w:rsidRDefault="00AC6396" w:rsidP="00D11035">
            <w:pPr>
              <w:jc w:val="center"/>
              <w:rPr>
                <w:rFonts w:ascii="Verdana" w:eastAsia="Arial Unicode MS" w:hAnsi="Verdana"/>
                <w:sz w:val="18"/>
                <w:szCs w:val="18"/>
              </w:rPr>
            </w:pPr>
            <w:r>
              <w:rPr>
                <w:rFonts w:ascii="Verdana" w:hAnsi="Verdana"/>
                <w:sz w:val="18"/>
              </w:rPr>
              <w:t>3</w:t>
            </w:r>
          </w:p>
        </w:tc>
        <w:tc>
          <w:tcPr>
            <w:tcW w:w="1645" w:type="dxa"/>
            <w:shd w:val="clear" w:color="auto" w:fill="FFFFFF" w:themeFill="background1"/>
          </w:tcPr>
          <w:p w:rsidR="00857363" w:rsidRPr="00200E55" w:rsidRDefault="00857363" w:rsidP="00D11035">
            <w:pPr>
              <w:rPr>
                <w:rFonts w:ascii="Verdana" w:eastAsia="Arial Unicode MS" w:hAnsi="Verdana"/>
                <w:sz w:val="18"/>
                <w:szCs w:val="18"/>
              </w:rPr>
            </w:pPr>
          </w:p>
        </w:tc>
        <w:tc>
          <w:tcPr>
            <w:tcW w:w="3807" w:type="dxa"/>
            <w:shd w:val="clear" w:color="auto" w:fill="FFFFFF" w:themeFill="background1"/>
          </w:tcPr>
          <w:p w:rsidR="00857363" w:rsidRPr="00200E55" w:rsidRDefault="0026083C" w:rsidP="00D11035">
            <w:pPr>
              <w:rPr>
                <w:rFonts w:ascii="Verdana" w:hAnsi="Verdana"/>
                <w:sz w:val="18"/>
                <w:szCs w:val="18"/>
              </w:rPr>
            </w:pPr>
            <w:r>
              <w:rPr>
                <w:rFonts w:ascii="Verdana" w:hAnsi="Verdana"/>
                <w:sz w:val="18"/>
              </w:rPr>
              <w:t>PRP voor onderhoud.</w:t>
            </w:r>
          </w:p>
          <w:p w:rsidR="00857363" w:rsidRPr="00200E55" w:rsidRDefault="00857363" w:rsidP="00D11035">
            <w:pPr>
              <w:rPr>
                <w:rFonts w:ascii="Verdana" w:hAnsi="Verdana"/>
                <w:sz w:val="18"/>
                <w:szCs w:val="18"/>
              </w:rPr>
            </w:pPr>
            <w:r>
              <w:rPr>
                <w:rFonts w:ascii="Verdana" w:hAnsi="Verdana"/>
                <w:sz w:val="18"/>
              </w:rPr>
              <w:t>Gebruik van smeermiddel van levensmiddelenkwaliteit.</w:t>
            </w:r>
          </w:p>
        </w:tc>
        <w:tc>
          <w:tcPr>
            <w:tcW w:w="1869" w:type="dxa"/>
            <w:shd w:val="clear" w:color="auto" w:fill="FFFFFF" w:themeFill="background1"/>
          </w:tcPr>
          <w:p w:rsidR="00857363" w:rsidRPr="00200E55" w:rsidRDefault="00857363" w:rsidP="00D11035">
            <w:pPr>
              <w:rPr>
                <w:rFonts w:ascii="Verdana" w:hAnsi="Verdana"/>
                <w:sz w:val="18"/>
                <w:szCs w:val="18"/>
              </w:rPr>
            </w:pPr>
            <w:r>
              <w:rPr>
                <w:rFonts w:ascii="Verdana" w:hAnsi="Verdana"/>
                <w:sz w:val="18"/>
              </w:rPr>
              <w:t>Aankoopspecificaties.</w:t>
            </w:r>
          </w:p>
        </w:tc>
      </w:tr>
      <w:tr w:rsidR="00857363" w:rsidRPr="00445FFD" w:rsidTr="0026083C">
        <w:tc>
          <w:tcPr>
            <w:tcW w:w="1563" w:type="dxa"/>
            <w:shd w:val="clear" w:color="auto" w:fill="FFFFFF" w:themeFill="background1"/>
          </w:tcPr>
          <w:p w:rsidR="00857363" w:rsidRPr="00200E55" w:rsidRDefault="00857363" w:rsidP="00C34DB3">
            <w:pPr>
              <w:rPr>
                <w:rFonts w:ascii="Verdana" w:eastAsia="Arial Unicode MS" w:hAnsi="Verdana"/>
                <w:sz w:val="18"/>
                <w:szCs w:val="18"/>
              </w:rPr>
            </w:pPr>
            <w:r>
              <w:rPr>
                <w:rFonts w:ascii="Verdana" w:hAnsi="Verdana"/>
                <w:sz w:val="18"/>
              </w:rPr>
              <w:t>Technische hulpstoffen</w:t>
            </w:r>
          </w:p>
        </w:tc>
        <w:tc>
          <w:tcPr>
            <w:tcW w:w="1441" w:type="dxa"/>
            <w:shd w:val="clear" w:color="auto" w:fill="FFFFFF" w:themeFill="background1"/>
          </w:tcPr>
          <w:p w:rsidR="00857363" w:rsidRPr="00200E55" w:rsidRDefault="00857363" w:rsidP="00C34DB3">
            <w:pPr>
              <w:rPr>
                <w:rFonts w:ascii="Verdana" w:eastAsia="Arial Unicode MS" w:hAnsi="Verdana"/>
                <w:sz w:val="18"/>
                <w:szCs w:val="18"/>
              </w:rPr>
            </w:pPr>
            <w:r>
              <w:rPr>
                <w:rFonts w:ascii="Verdana" w:hAnsi="Verdana"/>
                <w:sz w:val="18"/>
              </w:rPr>
              <w:t>C</w:t>
            </w:r>
          </w:p>
        </w:tc>
        <w:tc>
          <w:tcPr>
            <w:tcW w:w="1455" w:type="dxa"/>
            <w:shd w:val="clear" w:color="auto" w:fill="FFFFFF" w:themeFill="background1"/>
          </w:tcPr>
          <w:p w:rsidR="00857363" w:rsidRPr="00200E55" w:rsidRDefault="00857363" w:rsidP="00C34DB3">
            <w:pPr>
              <w:rPr>
                <w:rFonts w:ascii="Verdana" w:eastAsia="Arial Unicode MS" w:hAnsi="Verdana"/>
                <w:sz w:val="18"/>
                <w:szCs w:val="18"/>
              </w:rPr>
            </w:pPr>
            <w:r>
              <w:rPr>
                <w:rFonts w:ascii="Verdana" w:hAnsi="Verdana"/>
                <w:sz w:val="18"/>
              </w:rPr>
              <w:t>Klein</w:t>
            </w:r>
          </w:p>
        </w:tc>
        <w:tc>
          <w:tcPr>
            <w:tcW w:w="1561" w:type="dxa"/>
            <w:shd w:val="clear" w:color="auto" w:fill="FFFFFF" w:themeFill="background1"/>
          </w:tcPr>
          <w:p w:rsidR="00857363" w:rsidRDefault="0026083C" w:rsidP="00C34DB3">
            <w:pPr>
              <w:rPr>
                <w:rFonts w:ascii="Verdana" w:hAnsi="Verdana"/>
                <w:sz w:val="18"/>
                <w:szCs w:val="18"/>
              </w:rPr>
            </w:pPr>
            <w:r>
              <w:rPr>
                <w:rFonts w:ascii="Verdana" w:hAnsi="Verdana"/>
                <w:sz w:val="18"/>
              </w:rPr>
              <w:t>Groot</w:t>
            </w:r>
          </w:p>
          <w:p w:rsidR="003F507B" w:rsidRPr="00200E55" w:rsidRDefault="003F507B" w:rsidP="00C34DB3">
            <w:pPr>
              <w:rPr>
                <w:rFonts w:ascii="Verdana" w:eastAsia="Arial Unicode MS" w:hAnsi="Verdana"/>
                <w:sz w:val="18"/>
                <w:szCs w:val="18"/>
              </w:rPr>
            </w:pPr>
          </w:p>
        </w:tc>
        <w:tc>
          <w:tcPr>
            <w:tcW w:w="807" w:type="dxa"/>
            <w:shd w:val="clear" w:color="auto" w:fill="FFC000"/>
          </w:tcPr>
          <w:p w:rsidR="00857363" w:rsidRPr="00200E55" w:rsidRDefault="0026083C" w:rsidP="00C34DB3">
            <w:pPr>
              <w:jc w:val="center"/>
              <w:rPr>
                <w:rFonts w:ascii="Verdana" w:eastAsia="Arial Unicode MS" w:hAnsi="Verdana"/>
                <w:sz w:val="18"/>
                <w:szCs w:val="18"/>
              </w:rPr>
            </w:pPr>
            <w:r>
              <w:rPr>
                <w:rFonts w:ascii="Verdana" w:hAnsi="Verdana"/>
                <w:sz w:val="18"/>
              </w:rPr>
              <w:t>3</w:t>
            </w:r>
          </w:p>
        </w:tc>
        <w:tc>
          <w:tcPr>
            <w:tcW w:w="1645" w:type="dxa"/>
            <w:shd w:val="clear" w:color="auto" w:fill="FFFFFF" w:themeFill="background1"/>
          </w:tcPr>
          <w:p w:rsidR="00857363" w:rsidRPr="00200E55" w:rsidRDefault="00857363" w:rsidP="00C34DB3">
            <w:pPr>
              <w:rPr>
                <w:rFonts w:ascii="Verdana" w:eastAsia="Arial Unicode MS" w:hAnsi="Verdana"/>
                <w:sz w:val="18"/>
                <w:szCs w:val="18"/>
              </w:rPr>
            </w:pPr>
          </w:p>
        </w:tc>
        <w:tc>
          <w:tcPr>
            <w:tcW w:w="3807" w:type="dxa"/>
            <w:shd w:val="clear" w:color="auto" w:fill="FFFFFF" w:themeFill="background1"/>
          </w:tcPr>
          <w:p w:rsidR="00857363" w:rsidRPr="00200E55" w:rsidRDefault="00857363" w:rsidP="00C34DB3">
            <w:pPr>
              <w:rPr>
                <w:rFonts w:ascii="Verdana" w:hAnsi="Verdana"/>
                <w:sz w:val="18"/>
                <w:szCs w:val="18"/>
              </w:rPr>
            </w:pPr>
            <w:r>
              <w:rPr>
                <w:rFonts w:ascii="Verdana" w:hAnsi="Verdana"/>
                <w:sz w:val="18"/>
              </w:rPr>
              <w:t>Online monitoring van gebruik (naar aanleiding van overmatig gebruik van technische hulpstoffen)</w:t>
            </w:r>
            <w:r w:rsidR="00936389">
              <w:rPr>
                <w:rFonts w:ascii="Verdana" w:hAnsi="Verdana"/>
                <w:sz w:val="18"/>
              </w:rPr>
              <w:t>.</w:t>
            </w:r>
          </w:p>
          <w:p w:rsidR="00857363" w:rsidRPr="00200E55" w:rsidRDefault="00857363" w:rsidP="00C34DB3">
            <w:pPr>
              <w:rPr>
                <w:rFonts w:ascii="Verdana" w:hAnsi="Verdana"/>
                <w:sz w:val="18"/>
                <w:szCs w:val="18"/>
              </w:rPr>
            </w:pPr>
            <w:r>
              <w:rPr>
                <w:rFonts w:ascii="Verdana" w:hAnsi="Verdana"/>
                <w:sz w:val="18"/>
              </w:rPr>
              <w:t xml:space="preserve">Niet-giftige technische hulpstoffen, pH-controle, </w:t>
            </w:r>
          </w:p>
          <w:p w:rsidR="00857363" w:rsidRPr="00200E55" w:rsidRDefault="00857363" w:rsidP="00C34DB3">
            <w:pPr>
              <w:rPr>
                <w:rFonts w:ascii="Verdana" w:hAnsi="Verdana"/>
                <w:sz w:val="18"/>
                <w:szCs w:val="18"/>
              </w:rPr>
            </w:pPr>
            <w:r>
              <w:rPr>
                <w:rFonts w:ascii="Verdana" w:hAnsi="Verdana"/>
                <w:sz w:val="18"/>
              </w:rPr>
              <w:t>ISO 9001-plannen, werkinstructies en opleiding personeel.</w:t>
            </w:r>
          </w:p>
        </w:tc>
        <w:tc>
          <w:tcPr>
            <w:tcW w:w="1869" w:type="dxa"/>
            <w:shd w:val="clear" w:color="auto" w:fill="FFFFFF" w:themeFill="background1"/>
          </w:tcPr>
          <w:p w:rsidR="00857363" w:rsidRPr="00200E55" w:rsidRDefault="00857363" w:rsidP="00C34DB3">
            <w:pPr>
              <w:rPr>
                <w:rFonts w:ascii="Verdana" w:eastAsia="Arial Unicode MS" w:hAnsi="Verdana"/>
                <w:sz w:val="18"/>
                <w:szCs w:val="18"/>
              </w:rPr>
            </w:pPr>
          </w:p>
        </w:tc>
      </w:tr>
      <w:tr w:rsidR="00857363" w:rsidRPr="00200E55" w:rsidTr="005935CF">
        <w:tc>
          <w:tcPr>
            <w:tcW w:w="1563" w:type="dxa"/>
            <w:shd w:val="clear" w:color="auto" w:fill="FFFFFF" w:themeFill="background1"/>
          </w:tcPr>
          <w:p w:rsidR="00857363" w:rsidRPr="00200E55" w:rsidRDefault="00857363" w:rsidP="00C34DB3">
            <w:pPr>
              <w:rPr>
                <w:rFonts w:ascii="Verdana" w:hAnsi="Verdana"/>
                <w:sz w:val="18"/>
                <w:szCs w:val="18"/>
              </w:rPr>
            </w:pPr>
            <w:r>
              <w:rPr>
                <w:rFonts w:ascii="Verdana" w:hAnsi="Verdana"/>
                <w:sz w:val="18"/>
              </w:rPr>
              <w:t>Reinigings- en ontsmettingsmiddelen</w:t>
            </w:r>
          </w:p>
        </w:tc>
        <w:tc>
          <w:tcPr>
            <w:tcW w:w="1441" w:type="dxa"/>
            <w:shd w:val="clear" w:color="auto" w:fill="FFFFFF" w:themeFill="background1"/>
          </w:tcPr>
          <w:p w:rsidR="00857363" w:rsidRPr="00200E55" w:rsidRDefault="00DC03DD" w:rsidP="00C34DB3">
            <w:pPr>
              <w:rPr>
                <w:rFonts w:ascii="Verdana" w:eastAsia="Arial Unicode MS" w:hAnsi="Verdana"/>
                <w:sz w:val="18"/>
                <w:szCs w:val="18"/>
              </w:rPr>
            </w:pPr>
            <w:r>
              <w:rPr>
                <w:rFonts w:ascii="Verdana" w:hAnsi="Verdana"/>
                <w:sz w:val="18"/>
              </w:rPr>
              <w:t>C</w:t>
            </w:r>
          </w:p>
        </w:tc>
        <w:tc>
          <w:tcPr>
            <w:tcW w:w="1455" w:type="dxa"/>
            <w:shd w:val="clear" w:color="auto" w:fill="FFFFFF" w:themeFill="background1"/>
          </w:tcPr>
          <w:p w:rsidR="00857363" w:rsidRPr="00200E55" w:rsidRDefault="005935CF" w:rsidP="00C34DB3">
            <w:pPr>
              <w:rPr>
                <w:rFonts w:ascii="Verdana" w:eastAsia="Arial Unicode MS" w:hAnsi="Verdana"/>
                <w:sz w:val="18"/>
                <w:szCs w:val="18"/>
              </w:rPr>
            </w:pPr>
            <w:r>
              <w:rPr>
                <w:rFonts w:ascii="Verdana" w:hAnsi="Verdana"/>
                <w:sz w:val="18"/>
              </w:rPr>
              <w:t>Klein</w:t>
            </w:r>
          </w:p>
        </w:tc>
        <w:tc>
          <w:tcPr>
            <w:tcW w:w="1561" w:type="dxa"/>
            <w:shd w:val="clear" w:color="auto" w:fill="FFFFFF" w:themeFill="background1"/>
          </w:tcPr>
          <w:p w:rsidR="00857363" w:rsidRPr="00200E55" w:rsidRDefault="0026083C" w:rsidP="00C34DB3">
            <w:pPr>
              <w:rPr>
                <w:rFonts w:ascii="Verdana" w:eastAsia="Arial Unicode MS" w:hAnsi="Verdana"/>
                <w:sz w:val="18"/>
                <w:szCs w:val="18"/>
              </w:rPr>
            </w:pPr>
            <w:r>
              <w:rPr>
                <w:rFonts w:ascii="Verdana" w:hAnsi="Verdana"/>
                <w:sz w:val="18"/>
              </w:rPr>
              <w:t>Matig</w:t>
            </w:r>
          </w:p>
        </w:tc>
        <w:tc>
          <w:tcPr>
            <w:tcW w:w="807" w:type="dxa"/>
            <w:shd w:val="clear" w:color="auto" w:fill="FFFFFF" w:themeFill="background1"/>
          </w:tcPr>
          <w:p w:rsidR="00857363" w:rsidRPr="00200E55" w:rsidRDefault="005935CF" w:rsidP="00C34DB3">
            <w:pPr>
              <w:jc w:val="center"/>
              <w:rPr>
                <w:rFonts w:ascii="Verdana" w:eastAsia="Arial Unicode MS" w:hAnsi="Verdana"/>
                <w:sz w:val="18"/>
                <w:szCs w:val="18"/>
              </w:rPr>
            </w:pPr>
            <w:r>
              <w:rPr>
                <w:rFonts w:ascii="Verdana" w:hAnsi="Verdana"/>
                <w:sz w:val="18"/>
              </w:rPr>
              <w:t>2</w:t>
            </w:r>
          </w:p>
          <w:p w:rsidR="00857363" w:rsidRPr="00200E55" w:rsidRDefault="00857363" w:rsidP="00C34DB3">
            <w:pPr>
              <w:jc w:val="center"/>
              <w:rPr>
                <w:rFonts w:ascii="Verdana" w:eastAsia="Arial Unicode MS" w:hAnsi="Verdana"/>
                <w:sz w:val="18"/>
                <w:szCs w:val="18"/>
              </w:rPr>
            </w:pPr>
          </w:p>
        </w:tc>
        <w:tc>
          <w:tcPr>
            <w:tcW w:w="1645" w:type="dxa"/>
            <w:shd w:val="clear" w:color="auto" w:fill="FFFFFF" w:themeFill="background1"/>
          </w:tcPr>
          <w:p w:rsidR="00857363" w:rsidRPr="00200E55" w:rsidRDefault="00857363" w:rsidP="00C34DB3">
            <w:pPr>
              <w:rPr>
                <w:rFonts w:ascii="Verdana" w:eastAsia="Arial Unicode MS" w:hAnsi="Verdana"/>
                <w:sz w:val="18"/>
                <w:szCs w:val="18"/>
              </w:rPr>
            </w:pPr>
          </w:p>
        </w:tc>
        <w:tc>
          <w:tcPr>
            <w:tcW w:w="3807" w:type="dxa"/>
            <w:shd w:val="clear" w:color="auto" w:fill="FFFFFF" w:themeFill="background1"/>
          </w:tcPr>
          <w:p w:rsidR="00857363" w:rsidRPr="00200E55" w:rsidRDefault="0026083C" w:rsidP="00C34DB3">
            <w:pPr>
              <w:rPr>
                <w:rFonts w:ascii="Verdana" w:hAnsi="Verdana"/>
                <w:sz w:val="18"/>
                <w:szCs w:val="18"/>
              </w:rPr>
            </w:pPr>
            <w:r>
              <w:rPr>
                <w:rFonts w:ascii="Verdana" w:hAnsi="Verdana"/>
                <w:sz w:val="18"/>
              </w:rPr>
              <w:t>PRP voor reiniging en ontsmetting</w:t>
            </w:r>
            <w:r w:rsidR="00936389">
              <w:rPr>
                <w:rFonts w:ascii="Verdana" w:hAnsi="Verdana"/>
                <w:sz w:val="18"/>
              </w:rPr>
              <w:t>.</w:t>
            </w:r>
          </w:p>
          <w:p w:rsidR="00857363" w:rsidRPr="00200E55" w:rsidRDefault="00E01E08" w:rsidP="00C34DB3">
            <w:pPr>
              <w:rPr>
                <w:rFonts w:ascii="Verdana" w:eastAsia="Arial Unicode MS" w:hAnsi="Verdana"/>
                <w:sz w:val="18"/>
                <w:szCs w:val="18"/>
              </w:rPr>
            </w:pPr>
            <w:r>
              <w:rPr>
                <w:rFonts w:ascii="Verdana" w:hAnsi="Verdana"/>
                <w:sz w:val="18"/>
              </w:rPr>
              <w:t>Gebruik van reinigingsmiddelen die in contact mogen komen met levensmiddelen.</w:t>
            </w:r>
          </w:p>
        </w:tc>
        <w:tc>
          <w:tcPr>
            <w:tcW w:w="1869" w:type="dxa"/>
            <w:shd w:val="clear" w:color="auto" w:fill="FFFFFF" w:themeFill="background1"/>
          </w:tcPr>
          <w:p w:rsidR="00857363" w:rsidRPr="00200E55" w:rsidRDefault="00857363" w:rsidP="00C34DB3">
            <w:pPr>
              <w:rPr>
                <w:rFonts w:ascii="Verdana" w:hAnsi="Verdana"/>
                <w:sz w:val="18"/>
                <w:szCs w:val="18"/>
              </w:rPr>
            </w:pPr>
            <w:r>
              <w:rPr>
                <w:rFonts w:ascii="Verdana" w:hAnsi="Verdana"/>
                <w:sz w:val="18"/>
              </w:rPr>
              <w:t>Aankoopspecificaties.</w:t>
            </w:r>
          </w:p>
        </w:tc>
      </w:tr>
      <w:tr w:rsidR="00857363" w:rsidRPr="00445FFD" w:rsidTr="005935CF">
        <w:trPr>
          <w:trHeight w:val="412"/>
        </w:trPr>
        <w:tc>
          <w:tcPr>
            <w:tcW w:w="1563" w:type="dxa"/>
            <w:shd w:val="clear" w:color="auto" w:fill="FFFFFF" w:themeFill="background1"/>
          </w:tcPr>
          <w:p w:rsidR="00857363" w:rsidRPr="00200E55" w:rsidRDefault="00857363" w:rsidP="00C34DB3">
            <w:pPr>
              <w:rPr>
                <w:rFonts w:ascii="Verdana" w:hAnsi="Verdana"/>
                <w:sz w:val="18"/>
                <w:szCs w:val="18"/>
              </w:rPr>
            </w:pPr>
            <w:r>
              <w:rPr>
                <w:rFonts w:ascii="Verdana" w:hAnsi="Verdana"/>
                <w:sz w:val="18"/>
              </w:rPr>
              <w:t>Nieuwgevormde chemische verbindingen</w:t>
            </w:r>
          </w:p>
          <w:p w:rsidR="00857363" w:rsidRPr="00200E55" w:rsidRDefault="00857363" w:rsidP="00C34DB3">
            <w:pPr>
              <w:rPr>
                <w:rFonts w:ascii="Verdana" w:eastAsia="Arial Unicode MS" w:hAnsi="Verdana"/>
                <w:sz w:val="18"/>
                <w:szCs w:val="18"/>
              </w:rPr>
            </w:pPr>
          </w:p>
        </w:tc>
        <w:tc>
          <w:tcPr>
            <w:tcW w:w="1441" w:type="dxa"/>
            <w:shd w:val="clear" w:color="auto" w:fill="FFFFFF" w:themeFill="background1"/>
          </w:tcPr>
          <w:p w:rsidR="00857363" w:rsidRPr="00200E55" w:rsidRDefault="00857363" w:rsidP="00C34DB3">
            <w:pPr>
              <w:rPr>
                <w:rFonts w:ascii="Verdana" w:eastAsia="Arial Unicode MS" w:hAnsi="Verdana"/>
                <w:sz w:val="18"/>
                <w:szCs w:val="18"/>
              </w:rPr>
            </w:pPr>
            <w:r>
              <w:rPr>
                <w:rFonts w:ascii="Verdana" w:hAnsi="Verdana"/>
                <w:sz w:val="18"/>
              </w:rPr>
              <w:t>C</w:t>
            </w:r>
          </w:p>
        </w:tc>
        <w:tc>
          <w:tcPr>
            <w:tcW w:w="1455" w:type="dxa"/>
            <w:shd w:val="clear" w:color="auto" w:fill="FFFFFF" w:themeFill="background1"/>
          </w:tcPr>
          <w:p w:rsidR="00857363" w:rsidRPr="00200E55" w:rsidRDefault="005935CF" w:rsidP="00C34DB3">
            <w:pPr>
              <w:rPr>
                <w:rFonts w:ascii="Verdana" w:eastAsia="Arial Unicode MS" w:hAnsi="Verdana"/>
                <w:sz w:val="18"/>
                <w:szCs w:val="18"/>
              </w:rPr>
            </w:pPr>
            <w:r>
              <w:rPr>
                <w:rFonts w:ascii="Verdana" w:hAnsi="Verdana"/>
                <w:sz w:val="18"/>
              </w:rPr>
              <w:t>Matig</w:t>
            </w:r>
          </w:p>
        </w:tc>
        <w:tc>
          <w:tcPr>
            <w:tcW w:w="1561" w:type="dxa"/>
            <w:shd w:val="clear" w:color="auto" w:fill="FFFFFF" w:themeFill="background1"/>
          </w:tcPr>
          <w:p w:rsidR="00857363" w:rsidRPr="00200E55" w:rsidRDefault="00857363" w:rsidP="00C34DB3">
            <w:pPr>
              <w:rPr>
                <w:rFonts w:ascii="Verdana" w:eastAsia="Arial Unicode MS" w:hAnsi="Verdana"/>
                <w:sz w:val="18"/>
                <w:szCs w:val="18"/>
              </w:rPr>
            </w:pPr>
            <w:r>
              <w:rPr>
                <w:rFonts w:ascii="Verdana" w:hAnsi="Verdana"/>
                <w:sz w:val="18"/>
              </w:rPr>
              <w:t>Matig</w:t>
            </w:r>
          </w:p>
        </w:tc>
        <w:tc>
          <w:tcPr>
            <w:tcW w:w="807" w:type="dxa"/>
            <w:shd w:val="clear" w:color="auto" w:fill="FFC000"/>
          </w:tcPr>
          <w:p w:rsidR="00857363" w:rsidRPr="00200E55" w:rsidRDefault="005935CF" w:rsidP="00C34DB3">
            <w:pPr>
              <w:jc w:val="center"/>
              <w:rPr>
                <w:rFonts w:ascii="Verdana" w:eastAsia="Arial Unicode MS" w:hAnsi="Verdana"/>
                <w:sz w:val="18"/>
                <w:szCs w:val="18"/>
              </w:rPr>
            </w:pPr>
            <w:r>
              <w:rPr>
                <w:rFonts w:ascii="Verdana" w:hAnsi="Verdana"/>
                <w:sz w:val="18"/>
              </w:rPr>
              <w:t>3</w:t>
            </w:r>
          </w:p>
        </w:tc>
        <w:tc>
          <w:tcPr>
            <w:tcW w:w="1645" w:type="dxa"/>
            <w:shd w:val="clear" w:color="auto" w:fill="FFFFFF" w:themeFill="background1"/>
          </w:tcPr>
          <w:p w:rsidR="00857363" w:rsidRPr="00200E55" w:rsidRDefault="00857363" w:rsidP="00C34DB3">
            <w:pPr>
              <w:rPr>
                <w:rFonts w:ascii="Verdana" w:hAnsi="Verdana"/>
                <w:sz w:val="18"/>
                <w:szCs w:val="18"/>
              </w:rPr>
            </w:pPr>
          </w:p>
          <w:p w:rsidR="00857363" w:rsidRPr="00200E55" w:rsidRDefault="00857363" w:rsidP="00C34DB3">
            <w:pPr>
              <w:rPr>
                <w:rFonts w:ascii="Verdana" w:eastAsia="Arial Unicode MS" w:hAnsi="Verdana"/>
                <w:sz w:val="18"/>
                <w:szCs w:val="18"/>
              </w:rPr>
            </w:pPr>
            <w:r>
              <w:rPr>
                <w:rFonts w:ascii="Verdana" w:hAnsi="Verdana"/>
                <w:sz w:val="18"/>
              </w:rPr>
              <w:t>Richtlijn 2002/32/EG</w:t>
            </w:r>
          </w:p>
        </w:tc>
        <w:tc>
          <w:tcPr>
            <w:tcW w:w="3807" w:type="dxa"/>
            <w:shd w:val="clear" w:color="auto" w:fill="FFFFFF" w:themeFill="background1"/>
          </w:tcPr>
          <w:p w:rsidR="00857363" w:rsidRPr="00200E55" w:rsidRDefault="00857363" w:rsidP="00C34DB3">
            <w:pPr>
              <w:rPr>
                <w:rFonts w:ascii="Verdana" w:hAnsi="Verdana"/>
                <w:sz w:val="18"/>
                <w:szCs w:val="18"/>
              </w:rPr>
            </w:pPr>
            <w:r>
              <w:rPr>
                <w:rFonts w:ascii="Verdana" w:hAnsi="Verdana"/>
                <w:sz w:val="18"/>
              </w:rPr>
              <w:t>Gasspecificaties.</w:t>
            </w:r>
          </w:p>
          <w:p w:rsidR="00857363" w:rsidRPr="00200E55" w:rsidRDefault="00857363" w:rsidP="005F365F">
            <w:pPr>
              <w:rPr>
                <w:rFonts w:ascii="Verdana" w:hAnsi="Verdana"/>
                <w:sz w:val="18"/>
                <w:szCs w:val="18"/>
              </w:rPr>
            </w:pPr>
            <w:r>
              <w:rPr>
                <w:rFonts w:ascii="Verdana" w:hAnsi="Verdana"/>
                <w:sz w:val="18"/>
              </w:rPr>
              <w:t>Analysen eindproduct</w:t>
            </w:r>
            <w:r>
              <w:rPr>
                <w:rFonts w:ascii="Verdana" w:hAnsi="Verdana"/>
                <w:sz w:val="18"/>
                <w:szCs w:val="18"/>
              </w:rPr>
              <w:br/>
            </w:r>
            <w:r>
              <w:rPr>
                <w:rFonts w:ascii="Verdana" w:hAnsi="Verdana"/>
                <w:sz w:val="18"/>
              </w:rPr>
              <w:t>(volgens het type drooginstallatie).</w:t>
            </w:r>
          </w:p>
        </w:tc>
        <w:tc>
          <w:tcPr>
            <w:tcW w:w="1869" w:type="dxa"/>
            <w:shd w:val="clear" w:color="auto" w:fill="FFFFFF" w:themeFill="background1"/>
          </w:tcPr>
          <w:p w:rsidR="00857363" w:rsidRPr="00200E55" w:rsidRDefault="00857363" w:rsidP="00C34DB3">
            <w:pPr>
              <w:rPr>
                <w:rFonts w:ascii="Verdana" w:eastAsia="Arial Unicode MS" w:hAnsi="Verdana"/>
                <w:sz w:val="18"/>
                <w:szCs w:val="18"/>
              </w:rPr>
            </w:pPr>
          </w:p>
        </w:tc>
      </w:tr>
      <w:tr w:rsidR="00857363" w:rsidRPr="001F3783" w:rsidTr="00C34DB3">
        <w:tc>
          <w:tcPr>
            <w:tcW w:w="1563" w:type="dxa"/>
            <w:shd w:val="clear" w:color="auto" w:fill="FFFFFF" w:themeFill="background1"/>
          </w:tcPr>
          <w:p w:rsidR="00857363" w:rsidRPr="00DF0F88" w:rsidRDefault="00857363" w:rsidP="00C34DB3">
            <w:pPr>
              <w:rPr>
                <w:rFonts w:ascii="Verdana" w:hAnsi="Verdana"/>
                <w:sz w:val="18"/>
                <w:szCs w:val="18"/>
              </w:rPr>
            </w:pPr>
            <w:r>
              <w:rPr>
                <w:rFonts w:ascii="Verdana" w:hAnsi="Verdana"/>
                <w:sz w:val="18"/>
              </w:rPr>
              <w:t>Waterverontreiniging</w:t>
            </w:r>
          </w:p>
        </w:tc>
        <w:tc>
          <w:tcPr>
            <w:tcW w:w="1441" w:type="dxa"/>
            <w:shd w:val="clear" w:color="auto" w:fill="FFFFFF" w:themeFill="background1"/>
          </w:tcPr>
          <w:p w:rsidR="00857363" w:rsidRPr="00200E55" w:rsidRDefault="00DC03DD" w:rsidP="00C34DB3">
            <w:pPr>
              <w:rPr>
                <w:rFonts w:ascii="Verdana" w:hAnsi="Verdana"/>
                <w:sz w:val="18"/>
              </w:rPr>
            </w:pPr>
            <w:r>
              <w:rPr>
                <w:rFonts w:ascii="Verdana" w:hAnsi="Verdana"/>
                <w:sz w:val="18"/>
              </w:rPr>
              <w:t>B/C</w:t>
            </w:r>
          </w:p>
        </w:tc>
        <w:tc>
          <w:tcPr>
            <w:tcW w:w="1455" w:type="dxa"/>
            <w:shd w:val="clear" w:color="auto" w:fill="FFFFFF" w:themeFill="background1"/>
          </w:tcPr>
          <w:p w:rsidR="00857363" w:rsidRPr="00200E55" w:rsidRDefault="00857363" w:rsidP="00C34DB3">
            <w:pPr>
              <w:rPr>
                <w:rFonts w:ascii="Verdana" w:hAnsi="Verdana"/>
                <w:sz w:val="18"/>
              </w:rPr>
            </w:pPr>
            <w:r>
              <w:rPr>
                <w:rFonts w:ascii="Verdana" w:hAnsi="Verdana"/>
                <w:sz w:val="18"/>
              </w:rPr>
              <w:t>Klein</w:t>
            </w:r>
          </w:p>
        </w:tc>
        <w:tc>
          <w:tcPr>
            <w:tcW w:w="1561" w:type="dxa"/>
            <w:shd w:val="clear" w:color="auto" w:fill="FFFFFF" w:themeFill="background1"/>
          </w:tcPr>
          <w:p w:rsidR="00857363" w:rsidRPr="00200E55" w:rsidRDefault="00857363" w:rsidP="00C34DB3">
            <w:pPr>
              <w:rPr>
                <w:rFonts w:ascii="Verdana" w:hAnsi="Verdana"/>
                <w:sz w:val="18"/>
              </w:rPr>
            </w:pPr>
            <w:r>
              <w:rPr>
                <w:rFonts w:ascii="Verdana" w:hAnsi="Verdana"/>
                <w:sz w:val="18"/>
              </w:rPr>
              <w:t>Groot</w:t>
            </w:r>
          </w:p>
        </w:tc>
        <w:tc>
          <w:tcPr>
            <w:tcW w:w="807" w:type="dxa"/>
            <w:shd w:val="clear" w:color="auto" w:fill="FFC000"/>
          </w:tcPr>
          <w:p w:rsidR="00857363" w:rsidRPr="00200E55" w:rsidRDefault="00857363" w:rsidP="00C34DB3">
            <w:pPr>
              <w:jc w:val="center"/>
              <w:rPr>
                <w:rFonts w:ascii="Verdana" w:hAnsi="Verdana"/>
                <w:sz w:val="18"/>
              </w:rPr>
            </w:pPr>
            <w:r>
              <w:rPr>
                <w:rFonts w:ascii="Verdana" w:hAnsi="Verdana"/>
                <w:sz w:val="18"/>
              </w:rPr>
              <w:t>3</w:t>
            </w:r>
          </w:p>
        </w:tc>
        <w:tc>
          <w:tcPr>
            <w:tcW w:w="1645" w:type="dxa"/>
            <w:shd w:val="clear" w:color="auto" w:fill="FFFFFF" w:themeFill="background1"/>
          </w:tcPr>
          <w:p w:rsidR="00857363" w:rsidRPr="00200E55" w:rsidRDefault="00857363" w:rsidP="00C34DB3">
            <w:pPr>
              <w:rPr>
                <w:rFonts w:ascii="Verdana" w:hAnsi="Verdana"/>
                <w:sz w:val="18"/>
              </w:rPr>
            </w:pPr>
            <w:r>
              <w:rPr>
                <w:rFonts w:ascii="Verdana" w:hAnsi="Verdana"/>
                <w:sz w:val="18"/>
              </w:rPr>
              <w:t>Verordening (EG) nr. 183/2005</w:t>
            </w:r>
          </w:p>
        </w:tc>
        <w:tc>
          <w:tcPr>
            <w:tcW w:w="3807" w:type="dxa"/>
            <w:shd w:val="clear" w:color="auto" w:fill="FFFFFF" w:themeFill="background1"/>
          </w:tcPr>
          <w:p w:rsidR="00857363" w:rsidRPr="00200E55" w:rsidRDefault="00A675A6" w:rsidP="00A90B2D">
            <w:pPr>
              <w:rPr>
                <w:rFonts w:ascii="Verdana" w:hAnsi="Verdana"/>
                <w:sz w:val="18"/>
              </w:rPr>
            </w:pPr>
            <w:r>
              <w:rPr>
                <w:rFonts w:ascii="Verdana" w:hAnsi="Verdana"/>
                <w:sz w:val="18"/>
              </w:rPr>
              <w:t>PRP voor indeling van terreinen en werkruimte. Analyse op grond van monitoringprogramma.</w:t>
            </w:r>
          </w:p>
        </w:tc>
        <w:tc>
          <w:tcPr>
            <w:tcW w:w="1869" w:type="dxa"/>
            <w:shd w:val="clear" w:color="auto" w:fill="FFFFFF" w:themeFill="background1"/>
          </w:tcPr>
          <w:p w:rsidR="00857363" w:rsidRPr="00DF0F88" w:rsidRDefault="00857363" w:rsidP="00C34DB3">
            <w:pPr>
              <w:rPr>
                <w:rFonts w:ascii="Verdana" w:hAnsi="Verdana"/>
                <w:sz w:val="18"/>
                <w:szCs w:val="18"/>
              </w:rPr>
            </w:pPr>
          </w:p>
        </w:tc>
      </w:tr>
      <w:tr w:rsidR="00857363" w:rsidRPr="001F3783" w:rsidTr="00A675A6">
        <w:tc>
          <w:tcPr>
            <w:tcW w:w="1563" w:type="dxa"/>
            <w:shd w:val="clear" w:color="auto" w:fill="FFFFFF" w:themeFill="background1"/>
          </w:tcPr>
          <w:p w:rsidR="00857363" w:rsidRDefault="00857363" w:rsidP="00C34DB3">
            <w:pPr>
              <w:rPr>
                <w:rFonts w:ascii="Verdana" w:hAnsi="Verdana"/>
                <w:sz w:val="18"/>
                <w:szCs w:val="18"/>
              </w:rPr>
            </w:pPr>
            <w:r>
              <w:rPr>
                <w:rFonts w:ascii="Verdana" w:hAnsi="Verdana"/>
                <w:sz w:val="18"/>
              </w:rPr>
              <w:t>Ongedierte</w:t>
            </w:r>
          </w:p>
        </w:tc>
        <w:tc>
          <w:tcPr>
            <w:tcW w:w="1441" w:type="dxa"/>
            <w:shd w:val="clear" w:color="auto" w:fill="FFFFFF" w:themeFill="background1"/>
          </w:tcPr>
          <w:p w:rsidR="00857363" w:rsidRPr="00200E55" w:rsidRDefault="00DC03DD" w:rsidP="00C34DB3">
            <w:pPr>
              <w:rPr>
                <w:rFonts w:ascii="Verdana" w:hAnsi="Verdana"/>
                <w:sz w:val="18"/>
                <w:szCs w:val="18"/>
              </w:rPr>
            </w:pPr>
            <w:r>
              <w:rPr>
                <w:rFonts w:ascii="Verdana" w:hAnsi="Verdana"/>
                <w:sz w:val="18"/>
              </w:rPr>
              <w:t>B</w:t>
            </w:r>
          </w:p>
        </w:tc>
        <w:tc>
          <w:tcPr>
            <w:tcW w:w="1455" w:type="dxa"/>
            <w:shd w:val="clear" w:color="auto" w:fill="FFFFFF" w:themeFill="background1"/>
          </w:tcPr>
          <w:p w:rsidR="00857363" w:rsidRPr="00200E55" w:rsidRDefault="00A675A6" w:rsidP="00C34DB3">
            <w:pPr>
              <w:rPr>
                <w:rFonts w:ascii="Verdana" w:hAnsi="Verdana"/>
                <w:sz w:val="18"/>
                <w:szCs w:val="18"/>
              </w:rPr>
            </w:pPr>
            <w:r>
              <w:rPr>
                <w:rFonts w:ascii="Verdana" w:hAnsi="Verdana"/>
                <w:sz w:val="18"/>
              </w:rPr>
              <w:t>Matig</w:t>
            </w:r>
          </w:p>
        </w:tc>
        <w:tc>
          <w:tcPr>
            <w:tcW w:w="1561" w:type="dxa"/>
            <w:shd w:val="clear" w:color="auto" w:fill="FFFFFF" w:themeFill="background1"/>
          </w:tcPr>
          <w:p w:rsidR="00857363" w:rsidRPr="00200E55" w:rsidRDefault="00857363" w:rsidP="00C34DB3">
            <w:pPr>
              <w:rPr>
                <w:rFonts w:ascii="Verdana" w:hAnsi="Verdana"/>
                <w:sz w:val="18"/>
                <w:szCs w:val="18"/>
              </w:rPr>
            </w:pPr>
            <w:r>
              <w:rPr>
                <w:rFonts w:ascii="Verdana" w:hAnsi="Verdana"/>
                <w:sz w:val="18"/>
              </w:rPr>
              <w:t>Matig</w:t>
            </w:r>
          </w:p>
        </w:tc>
        <w:tc>
          <w:tcPr>
            <w:tcW w:w="807" w:type="dxa"/>
            <w:shd w:val="clear" w:color="auto" w:fill="FFC000"/>
          </w:tcPr>
          <w:p w:rsidR="00857363" w:rsidRPr="00200E55" w:rsidRDefault="00A675A6" w:rsidP="00C34DB3">
            <w:pPr>
              <w:jc w:val="center"/>
              <w:rPr>
                <w:rFonts w:ascii="Verdana" w:hAnsi="Verdana"/>
                <w:sz w:val="18"/>
                <w:szCs w:val="18"/>
              </w:rPr>
            </w:pPr>
            <w:r>
              <w:rPr>
                <w:rFonts w:ascii="Verdana" w:hAnsi="Verdana"/>
                <w:sz w:val="18"/>
              </w:rPr>
              <w:t>3</w:t>
            </w:r>
          </w:p>
        </w:tc>
        <w:tc>
          <w:tcPr>
            <w:tcW w:w="1645" w:type="dxa"/>
            <w:shd w:val="clear" w:color="auto" w:fill="FFFFFF" w:themeFill="background1"/>
          </w:tcPr>
          <w:p w:rsidR="00857363" w:rsidRPr="00200E55" w:rsidRDefault="00857363" w:rsidP="00C34DB3">
            <w:pPr>
              <w:rPr>
                <w:rFonts w:ascii="Verdana" w:hAnsi="Verdana"/>
                <w:sz w:val="18"/>
                <w:szCs w:val="18"/>
              </w:rPr>
            </w:pPr>
          </w:p>
        </w:tc>
        <w:tc>
          <w:tcPr>
            <w:tcW w:w="3807" w:type="dxa"/>
            <w:shd w:val="clear" w:color="auto" w:fill="FFFFFF" w:themeFill="background1"/>
          </w:tcPr>
          <w:p w:rsidR="00857363" w:rsidRPr="00200E55" w:rsidRDefault="00A675A6" w:rsidP="00C34DB3">
            <w:pPr>
              <w:rPr>
                <w:rFonts w:ascii="Verdana" w:hAnsi="Verdana"/>
                <w:sz w:val="18"/>
                <w:szCs w:val="18"/>
              </w:rPr>
            </w:pPr>
            <w:r>
              <w:rPr>
                <w:rFonts w:ascii="Verdana" w:hAnsi="Verdana"/>
                <w:sz w:val="18"/>
              </w:rPr>
              <w:t>PRP voor ongediertebestrijding.</w:t>
            </w:r>
          </w:p>
          <w:p w:rsidR="00857363" w:rsidRPr="00200E55" w:rsidRDefault="00857363" w:rsidP="00C34DB3">
            <w:pPr>
              <w:rPr>
                <w:rFonts w:ascii="Verdana" w:hAnsi="Verdana"/>
                <w:sz w:val="18"/>
                <w:szCs w:val="18"/>
              </w:rPr>
            </w:pPr>
            <w:r>
              <w:rPr>
                <w:rFonts w:ascii="Verdana" w:hAnsi="Verdana"/>
                <w:sz w:val="18"/>
              </w:rPr>
              <w:t xml:space="preserve">Gesloten proces en </w:t>
            </w:r>
            <w:r>
              <w:rPr>
                <w:rFonts w:ascii="Verdana" w:hAnsi="Verdana"/>
                <w:sz w:val="18"/>
              </w:rPr>
              <w:lastRenderedPageBreak/>
              <w:t>gebouwen.</w:t>
            </w:r>
          </w:p>
        </w:tc>
        <w:tc>
          <w:tcPr>
            <w:tcW w:w="1869" w:type="dxa"/>
            <w:shd w:val="clear" w:color="auto" w:fill="FFFFFF" w:themeFill="background1"/>
          </w:tcPr>
          <w:p w:rsidR="00857363" w:rsidRPr="00200E55" w:rsidRDefault="00857363" w:rsidP="00C34DB3">
            <w:pPr>
              <w:rPr>
                <w:rFonts w:ascii="Verdana" w:hAnsi="Verdana"/>
                <w:sz w:val="18"/>
                <w:szCs w:val="18"/>
              </w:rPr>
            </w:pPr>
            <w:r>
              <w:rPr>
                <w:rFonts w:ascii="Verdana" w:hAnsi="Verdana"/>
                <w:sz w:val="18"/>
              </w:rPr>
              <w:lastRenderedPageBreak/>
              <w:t>Controles op activiteiten van ongedierte.</w:t>
            </w:r>
          </w:p>
        </w:tc>
      </w:tr>
      <w:tr w:rsidR="00857363" w:rsidRPr="00445FFD" w:rsidTr="00C34DB3">
        <w:tc>
          <w:tcPr>
            <w:tcW w:w="1563" w:type="dxa"/>
            <w:shd w:val="clear" w:color="auto" w:fill="FFFFFF" w:themeFill="background1"/>
          </w:tcPr>
          <w:p w:rsidR="00857363" w:rsidRDefault="00635B45" w:rsidP="00635B45">
            <w:pPr>
              <w:rPr>
                <w:rFonts w:ascii="Verdana" w:hAnsi="Verdana"/>
                <w:sz w:val="18"/>
                <w:szCs w:val="18"/>
              </w:rPr>
            </w:pPr>
            <w:r>
              <w:rPr>
                <w:rFonts w:ascii="Verdana" w:hAnsi="Verdana"/>
                <w:sz w:val="18"/>
              </w:rPr>
              <w:lastRenderedPageBreak/>
              <w:t>Pathogene micro-organismen, met inbegrip van salmonella</w:t>
            </w:r>
          </w:p>
        </w:tc>
        <w:tc>
          <w:tcPr>
            <w:tcW w:w="1441" w:type="dxa"/>
            <w:shd w:val="clear" w:color="auto" w:fill="FFFFFF" w:themeFill="background1"/>
          </w:tcPr>
          <w:p w:rsidR="00857363" w:rsidRPr="00DF0F88" w:rsidRDefault="00857363" w:rsidP="00C34DB3">
            <w:pPr>
              <w:rPr>
                <w:rFonts w:ascii="Verdana" w:hAnsi="Verdana"/>
                <w:sz w:val="18"/>
                <w:szCs w:val="18"/>
              </w:rPr>
            </w:pPr>
            <w:r>
              <w:rPr>
                <w:rFonts w:ascii="Verdana" w:hAnsi="Verdana"/>
                <w:sz w:val="18"/>
              </w:rPr>
              <w:t>B</w:t>
            </w:r>
          </w:p>
        </w:tc>
        <w:tc>
          <w:tcPr>
            <w:tcW w:w="1455" w:type="dxa"/>
            <w:shd w:val="clear" w:color="auto" w:fill="FFFFFF" w:themeFill="background1"/>
          </w:tcPr>
          <w:p w:rsidR="00857363" w:rsidRPr="00DF0F88" w:rsidRDefault="00857363" w:rsidP="00C34DB3">
            <w:pPr>
              <w:rPr>
                <w:rFonts w:ascii="Verdana" w:hAnsi="Verdana"/>
                <w:sz w:val="18"/>
                <w:szCs w:val="18"/>
              </w:rPr>
            </w:pPr>
            <w:r>
              <w:rPr>
                <w:rFonts w:ascii="Verdana" w:hAnsi="Verdana"/>
                <w:sz w:val="18"/>
              </w:rPr>
              <w:t>Klein</w:t>
            </w:r>
          </w:p>
        </w:tc>
        <w:tc>
          <w:tcPr>
            <w:tcW w:w="1561" w:type="dxa"/>
            <w:shd w:val="clear" w:color="auto" w:fill="FFFFFF" w:themeFill="background1"/>
          </w:tcPr>
          <w:p w:rsidR="00857363" w:rsidRPr="00DF0F88" w:rsidRDefault="00857363" w:rsidP="00C34DB3">
            <w:pPr>
              <w:rPr>
                <w:rFonts w:ascii="Verdana" w:hAnsi="Verdana"/>
                <w:sz w:val="18"/>
                <w:szCs w:val="18"/>
              </w:rPr>
            </w:pPr>
            <w:r>
              <w:rPr>
                <w:rFonts w:ascii="Verdana" w:hAnsi="Verdana"/>
                <w:sz w:val="18"/>
              </w:rPr>
              <w:t>Groot</w:t>
            </w:r>
          </w:p>
        </w:tc>
        <w:tc>
          <w:tcPr>
            <w:tcW w:w="807" w:type="dxa"/>
            <w:shd w:val="clear" w:color="auto" w:fill="FFC000"/>
          </w:tcPr>
          <w:p w:rsidR="00857363" w:rsidRPr="00DF0F88" w:rsidRDefault="00857363" w:rsidP="00C34DB3">
            <w:pPr>
              <w:jc w:val="center"/>
              <w:rPr>
                <w:rFonts w:ascii="Verdana" w:hAnsi="Verdana"/>
                <w:sz w:val="18"/>
                <w:szCs w:val="18"/>
              </w:rPr>
            </w:pPr>
            <w:r>
              <w:rPr>
                <w:rFonts w:ascii="Verdana" w:hAnsi="Verdana"/>
                <w:sz w:val="18"/>
              </w:rPr>
              <w:t>3</w:t>
            </w:r>
          </w:p>
        </w:tc>
        <w:tc>
          <w:tcPr>
            <w:tcW w:w="1645" w:type="dxa"/>
            <w:shd w:val="clear" w:color="auto" w:fill="FFFFFF" w:themeFill="background1"/>
          </w:tcPr>
          <w:p w:rsidR="00857363" w:rsidRPr="00DF0F88" w:rsidRDefault="00857363" w:rsidP="00C34DB3">
            <w:pPr>
              <w:rPr>
                <w:rFonts w:ascii="Verdana" w:hAnsi="Verdana"/>
                <w:sz w:val="18"/>
                <w:szCs w:val="18"/>
              </w:rPr>
            </w:pPr>
          </w:p>
        </w:tc>
        <w:tc>
          <w:tcPr>
            <w:tcW w:w="3807" w:type="dxa"/>
            <w:shd w:val="clear" w:color="auto" w:fill="FFFFFF" w:themeFill="background1"/>
          </w:tcPr>
          <w:p w:rsidR="00857363" w:rsidRPr="00200E55" w:rsidRDefault="00857363" w:rsidP="00F66339">
            <w:pPr>
              <w:rPr>
                <w:rFonts w:ascii="Verdana" w:hAnsi="Verdana"/>
                <w:sz w:val="18"/>
                <w:szCs w:val="18"/>
              </w:rPr>
            </w:pPr>
            <w:r>
              <w:rPr>
                <w:rFonts w:ascii="Verdana" w:hAnsi="Verdana"/>
                <w:sz w:val="18"/>
              </w:rPr>
              <w:t>Procescontrole (temperatuur, pH-waarde, tijd en vochtgehalte).</w:t>
            </w:r>
          </w:p>
          <w:p w:rsidR="00857363" w:rsidRPr="0086481C" w:rsidRDefault="00857363" w:rsidP="00F66339">
            <w:pPr>
              <w:rPr>
                <w:rFonts w:ascii="Verdana" w:hAnsi="Verdana"/>
                <w:sz w:val="18"/>
                <w:szCs w:val="18"/>
              </w:rPr>
            </w:pPr>
            <w:r>
              <w:rPr>
                <w:rFonts w:ascii="Verdana" w:hAnsi="Verdana"/>
                <w:sz w:val="18"/>
              </w:rPr>
              <w:t>Monitoring van proces op hygiënische indicatororganismen.</w:t>
            </w:r>
          </w:p>
          <w:p w:rsidR="00857363" w:rsidRPr="00DF0F88" w:rsidRDefault="00857363" w:rsidP="00F66339">
            <w:pPr>
              <w:rPr>
                <w:rFonts w:ascii="Verdana" w:hAnsi="Verdana"/>
                <w:sz w:val="18"/>
                <w:szCs w:val="18"/>
              </w:rPr>
            </w:pPr>
            <w:r>
              <w:rPr>
                <w:rFonts w:ascii="Verdana" w:hAnsi="Verdana"/>
                <w:sz w:val="18"/>
              </w:rPr>
              <w:t>Monitoring van eindproduct op micro-organismen.  Stappen drogen/verdampen: controle vochtgehalte product.</w:t>
            </w:r>
          </w:p>
        </w:tc>
        <w:tc>
          <w:tcPr>
            <w:tcW w:w="1869" w:type="dxa"/>
            <w:shd w:val="clear" w:color="auto" w:fill="FFFFFF" w:themeFill="background1"/>
          </w:tcPr>
          <w:p w:rsidR="00857363" w:rsidRPr="00DF0F88" w:rsidRDefault="00857363" w:rsidP="00C34DB3">
            <w:pPr>
              <w:rPr>
                <w:rFonts w:ascii="Verdana" w:hAnsi="Verdana"/>
                <w:sz w:val="18"/>
                <w:szCs w:val="18"/>
              </w:rPr>
            </w:pPr>
          </w:p>
        </w:tc>
      </w:tr>
    </w:tbl>
    <w:p w:rsidR="00BE1C33" w:rsidRDefault="00BE1C33" w:rsidP="00BE1C33">
      <w:pPr>
        <w:pStyle w:val="BodyText"/>
        <w:jc w:val="center"/>
        <w:rPr>
          <w:rFonts w:ascii="Verdana" w:hAnsi="Verdana"/>
        </w:rPr>
      </w:pPr>
    </w:p>
    <w:p w:rsidR="00F96F42" w:rsidRPr="00200E55" w:rsidRDefault="00F96F42" w:rsidP="00BE1C33">
      <w:pPr>
        <w:pStyle w:val="BodyText"/>
        <w:jc w:val="center"/>
        <w:rPr>
          <w:rFonts w:ascii="Verdana" w:hAnsi="Verdana"/>
        </w:rPr>
      </w:pPr>
    </w:p>
    <w:p w:rsidR="00BE1C33" w:rsidRPr="00BE1C33" w:rsidRDefault="00BE1C33"/>
    <w:tbl>
      <w:tblPr>
        <w:tblW w:w="14170" w:type="dxa"/>
        <w:tblInd w:w="-130" w:type="dxa"/>
        <w:tblLayout w:type="fixed"/>
        <w:tblCellMar>
          <w:left w:w="0" w:type="dxa"/>
          <w:right w:w="0" w:type="dxa"/>
        </w:tblCellMar>
        <w:tblLook w:val="0000" w:firstRow="0" w:lastRow="0" w:firstColumn="0" w:lastColumn="0" w:noHBand="0" w:noVBand="0"/>
      </w:tblPr>
      <w:tblGrid>
        <w:gridCol w:w="6050"/>
        <w:gridCol w:w="8120"/>
      </w:tblGrid>
      <w:tr w:rsidR="00191987" w:rsidRPr="00445FFD" w:rsidTr="007045DE">
        <w:trPr>
          <w:cantSplit/>
          <w:trHeight w:val="645"/>
        </w:trPr>
        <w:tc>
          <w:tcPr>
            <w:tcW w:w="6050" w:type="dxa"/>
            <w:tcBorders>
              <w:top w:val="single" w:sz="8" w:space="0" w:color="auto"/>
              <w:left w:val="single" w:sz="8" w:space="0" w:color="auto"/>
              <w:bottom w:val="single" w:sz="8" w:space="0" w:color="auto"/>
              <w:right w:val="single" w:sz="4" w:space="0" w:color="auto"/>
            </w:tcBorders>
            <w:shd w:val="clear" w:color="auto" w:fill="EAF1DD"/>
            <w:vAlign w:val="center"/>
          </w:tcPr>
          <w:p w:rsidR="00191987" w:rsidRPr="00200E55" w:rsidRDefault="00191987" w:rsidP="00292296">
            <w:pPr>
              <w:shd w:val="clear" w:color="auto" w:fill="EAF1DD"/>
              <w:rPr>
                <w:rFonts w:ascii="Verdana" w:eastAsia="Arial Unicode MS" w:hAnsi="Verdana"/>
                <w:sz w:val="18"/>
              </w:rPr>
            </w:pPr>
            <w:r>
              <w:rPr>
                <w:rFonts w:ascii="Verdana" w:hAnsi="Verdana"/>
                <w:b/>
                <w:sz w:val="18"/>
              </w:rPr>
              <w:t>RISICOGEBASEERDE BENADERING VOOR TARWEVERWERKING</w:t>
            </w:r>
          </w:p>
        </w:tc>
        <w:tc>
          <w:tcPr>
            <w:tcW w:w="8120" w:type="dxa"/>
            <w:tcBorders>
              <w:top w:val="single" w:sz="4" w:space="0" w:color="auto"/>
              <w:left w:val="single" w:sz="4" w:space="0" w:color="auto"/>
              <w:bottom w:val="single" w:sz="4" w:space="0" w:color="auto"/>
              <w:right w:val="single" w:sz="4" w:space="0" w:color="auto"/>
            </w:tcBorders>
            <w:shd w:val="clear" w:color="auto" w:fill="EAF1DD"/>
            <w:vAlign w:val="center"/>
          </w:tcPr>
          <w:p w:rsidR="00191987" w:rsidRPr="00200E55" w:rsidRDefault="00191987" w:rsidP="00EE550E">
            <w:pPr>
              <w:shd w:val="clear" w:color="auto" w:fill="EAF1DD"/>
              <w:rPr>
                <w:rFonts w:ascii="Verdana" w:eastAsia="Arial Unicode MS" w:hAnsi="Verdana"/>
                <w:b/>
                <w:bCs/>
                <w:sz w:val="18"/>
              </w:rPr>
            </w:pPr>
            <w:r>
              <w:rPr>
                <w:rFonts w:ascii="Verdana" w:hAnsi="Verdana"/>
                <w:b/>
                <w:sz w:val="18"/>
              </w:rPr>
              <w:t>Verwerkingsfase:  OPSLAG EN UITLADEN</w:t>
            </w:r>
          </w:p>
        </w:tc>
      </w:tr>
    </w:tbl>
    <w:p w:rsidR="00191987" w:rsidRPr="00200E55" w:rsidRDefault="00191987" w:rsidP="003122B2">
      <w:pPr>
        <w:shd w:val="clear" w:color="auto" w:fill="FFFFFF"/>
        <w:rPr>
          <w:rFonts w:ascii="Verdana" w:hAnsi="Verdana"/>
          <w:sz w:val="1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1311"/>
        <w:gridCol w:w="1102"/>
        <w:gridCol w:w="1162"/>
        <w:gridCol w:w="1452"/>
        <w:gridCol w:w="1604"/>
        <w:gridCol w:w="3114"/>
        <w:gridCol w:w="2156"/>
      </w:tblGrid>
      <w:tr w:rsidR="00795A3D" w:rsidRPr="00200E55" w:rsidTr="00054E72">
        <w:tc>
          <w:tcPr>
            <w:tcW w:w="1646" w:type="dxa"/>
            <w:shd w:val="clear" w:color="auto" w:fill="FFFFFF" w:themeFill="background1"/>
          </w:tcPr>
          <w:p w:rsidR="00440A85" w:rsidRPr="00F96F42" w:rsidRDefault="00440A85" w:rsidP="00C203CF">
            <w:pPr>
              <w:shd w:val="clear" w:color="auto" w:fill="EAF1DD"/>
              <w:rPr>
                <w:rFonts w:ascii="Verdana" w:eastAsia="Arial Unicode MS" w:hAnsi="Verdana"/>
                <w:b/>
                <w:bCs/>
                <w:sz w:val="18"/>
                <w:szCs w:val="18"/>
              </w:rPr>
            </w:pPr>
            <w:r>
              <w:rPr>
                <w:rFonts w:ascii="Verdana" w:hAnsi="Verdana"/>
                <w:b/>
                <w:sz w:val="18"/>
              </w:rPr>
              <w:t>Gevaar</w:t>
            </w:r>
          </w:p>
        </w:tc>
        <w:tc>
          <w:tcPr>
            <w:tcW w:w="1435" w:type="dxa"/>
            <w:shd w:val="clear" w:color="auto" w:fill="FFFFFF" w:themeFill="background1"/>
          </w:tcPr>
          <w:p w:rsidR="00440A85" w:rsidRPr="00F96F42" w:rsidRDefault="00440A85" w:rsidP="00C203CF">
            <w:pPr>
              <w:shd w:val="clear" w:color="auto" w:fill="EAF1DD"/>
              <w:rPr>
                <w:rFonts w:ascii="Verdana" w:eastAsia="Arial Unicode MS" w:hAnsi="Verdana"/>
                <w:b/>
                <w:bCs/>
                <w:sz w:val="18"/>
                <w:szCs w:val="18"/>
              </w:rPr>
            </w:pPr>
            <w:r>
              <w:rPr>
                <w:rFonts w:ascii="Verdana" w:hAnsi="Verdana"/>
                <w:b/>
                <w:sz w:val="18"/>
              </w:rPr>
              <w:t>Categorie</w:t>
            </w:r>
          </w:p>
        </w:tc>
        <w:tc>
          <w:tcPr>
            <w:tcW w:w="1446" w:type="dxa"/>
            <w:shd w:val="clear" w:color="auto" w:fill="FFFFFF" w:themeFill="background1"/>
          </w:tcPr>
          <w:p w:rsidR="00440A85" w:rsidRPr="00F96F42" w:rsidRDefault="00440A85" w:rsidP="00C203CF">
            <w:pPr>
              <w:shd w:val="clear" w:color="auto" w:fill="EAF1DD"/>
              <w:rPr>
                <w:rFonts w:ascii="Verdana" w:eastAsia="Arial Unicode MS" w:hAnsi="Verdana"/>
                <w:b/>
                <w:bCs/>
                <w:sz w:val="18"/>
                <w:szCs w:val="18"/>
              </w:rPr>
            </w:pPr>
            <w:r>
              <w:rPr>
                <w:rFonts w:ascii="Verdana" w:hAnsi="Verdana"/>
                <w:b/>
                <w:sz w:val="18"/>
              </w:rPr>
              <w:t>Kans</w:t>
            </w:r>
          </w:p>
        </w:tc>
        <w:tc>
          <w:tcPr>
            <w:tcW w:w="1551" w:type="dxa"/>
            <w:shd w:val="clear" w:color="auto" w:fill="FFFFFF" w:themeFill="background1"/>
          </w:tcPr>
          <w:p w:rsidR="00440A85" w:rsidRPr="00F96F42" w:rsidRDefault="007A1E39" w:rsidP="00C203CF">
            <w:pPr>
              <w:shd w:val="clear" w:color="auto" w:fill="EAF1DD"/>
              <w:rPr>
                <w:rFonts w:ascii="Verdana" w:eastAsia="Arial Unicode MS" w:hAnsi="Verdana"/>
                <w:b/>
                <w:bCs/>
                <w:sz w:val="18"/>
                <w:szCs w:val="18"/>
              </w:rPr>
            </w:pPr>
            <w:r>
              <w:rPr>
                <w:rFonts w:ascii="Verdana" w:hAnsi="Verdana"/>
                <w:b/>
                <w:sz w:val="18"/>
              </w:rPr>
              <w:t>Ernst</w:t>
            </w:r>
          </w:p>
        </w:tc>
        <w:tc>
          <w:tcPr>
            <w:tcW w:w="807" w:type="dxa"/>
            <w:shd w:val="clear" w:color="auto" w:fill="FFFFFF" w:themeFill="background1"/>
          </w:tcPr>
          <w:p w:rsidR="00440A85" w:rsidRPr="00F96F42" w:rsidRDefault="00EB4195" w:rsidP="00EE550E">
            <w:pPr>
              <w:shd w:val="clear" w:color="auto" w:fill="EAF1DD"/>
              <w:rPr>
                <w:rFonts w:ascii="Verdana" w:eastAsia="Arial Unicode MS" w:hAnsi="Verdana"/>
                <w:b/>
                <w:bCs/>
                <w:sz w:val="18"/>
                <w:szCs w:val="18"/>
              </w:rPr>
            </w:pPr>
            <w:r>
              <w:rPr>
                <w:rFonts w:ascii="Verdana" w:hAnsi="Verdana"/>
                <w:b/>
                <w:sz w:val="18"/>
              </w:rPr>
              <w:t xml:space="preserve">Risicoklasse </w:t>
            </w:r>
          </w:p>
        </w:tc>
        <w:tc>
          <w:tcPr>
            <w:tcW w:w="1639" w:type="dxa"/>
            <w:shd w:val="clear" w:color="auto" w:fill="FFFFFF" w:themeFill="background1"/>
          </w:tcPr>
          <w:p w:rsidR="00440A85" w:rsidRPr="00F96F42" w:rsidRDefault="00440A85" w:rsidP="00EE550E">
            <w:pPr>
              <w:shd w:val="clear" w:color="auto" w:fill="EAF1DD"/>
              <w:rPr>
                <w:rFonts w:ascii="Verdana" w:eastAsia="Arial Unicode MS" w:hAnsi="Verdana"/>
                <w:b/>
                <w:bCs/>
                <w:sz w:val="18"/>
                <w:szCs w:val="18"/>
              </w:rPr>
            </w:pPr>
            <w:r>
              <w:rPr>
                <w:rFonts w:ascii="Verdana" w:hAnsi="Verdana"/>
                <w:b/>
                <w:sz w:val="18"/>
              </w:rPr>
              <w:t>Wetgeving</w:t>
            </w:r>
          </w:p>
        </w:tc>
        <w:tc>
          <w:tcPr>
            <w:tcW w:w="3762" w:type="dxa"/>
            <w:shd w:val="clear" w:color="auto" w:fill="FFFFFF" w:themeFill="background1"/>
          </w:tcPr>
          <w:p w:rsidR="00440A85" w:rsidRPr="00F96F42" w:rsidRDefault="00440A85" w:rsidP="00EE550E">
            <w:pPr>
              <w:shd w:val="clear" w:color="auto" w:fill="EAF1DD"/>
              <w:rPr>
                <w:rFonts w:ascii="Verdana" w:eastAsia="Arial Unicode MS" w:hAnsi="Verdana"/>
                <w:b/>
                <w:bCs/>
                <w:sz w:val="18"/>
                <w:szCs w:val="18"/>
              </w:rPr>
            </w:pPr>
            <w:r>
              <w:rPr>
                <w:rFonts w:ascii="Verdana" w:hAnsi="Verdana"/>
                <w:b/>
                <w:sz w:val="18"/>
              </w:rPr>
              <w:t>Beheersmaatregel</w:t>
            </w:r>
          </w:p>
        </w:tc>
        <w:tc>
          <w:tcPr>
            <w:tcW w:w="1862" w:type="dxa"/>
            <w:shd w:val="clear" w:color="auto" w:fill="FFFFFF" w:themeFill="background1"/>
          </w:tcPr>
          <w:p w:rsidR="00440A85" w:rsidRPr="00F96F42" w:rsidRDefault="00440A85" w:rsidP="00EE550E">
            <w:pPr>
              <w:shd w:val="clear" w:color="auto" w:fill="EAF1DD"/>
              <w:rPr>
                <w:rFonts w:ascii="Verdana" w:eastAsia="Arial Unicode MS" w:hAnsi="Verdana"/>
                <w:b/>
                <w:bCs/>
                <w:sz w:val="18"/>
                <w:szCs w:val="18"/>
              </w:rPr>
            </w:pPr>
            <w:r>
              <w:rPr>
                <w:rFonts w:ascii="Verdana" w:hAnsi="Verdana"/>
                <w:b/>
                <w:sz w:val="18"/>
              </w:rPr>
              <w:t>Opmerkingen</w:t>
            </w:r>
          </w:p>
        </w:tc>
      </w:tr>
      <w:tr w:rsidR="00795A3D" w:rsidRPr="00200E55" w:rsidTr="00C705CD">
        <w:tc>
          <w:tcPr>
            <w:tcW w:w="1646" w:type="dxa"/>
            <w:shd w:val="clear" w:color="auto" w:fill="FFFFFF" w:themeFill="background1"/>
          </w:tcPr>
          <w:p w:rsidR="00191987" w:rsidRPr="00F96F42" w:rsidRDefault="00690EE6" w:rsidP="00DF0F88">
            <w:pPr>
              <w:rPr>
                <w:rFonts w:ascii="Verdana" w:hAnsi="Verdana"/>
                <w:sz w:val="18"/>
                <w:szCs w:val="18"/>
              </w:rPr>
            </w:pPr>
            <w:r>
              <w:rPr>
                <w:rFonts w:ascii="Verdana" w:hAnsi="Verdana"/>
                <w:sz w:val="18"/>
              </w:rPr>
              <w:t>Productvreemde delen</w:t>
            </w:r>
          </w:p>
        </w:tc>
        <w:tc>
          <w:tcPr>
            <w:tcW w:w="1435" w:type="dxa"/>
            <w:shd w:val="clear" w:color="auto" w:fill="FFFFFF" w:themeFill="background1"/>
          </w:tcPr>
          <w:p w:rsidR="00191987" w:rsidRPr="00F96F42" w:rsidRDefault="00DC03DD" w:rsidP="00DF0F88">
            <w:pPr>
              <w:rPr>
                <w:rFonts w:ascii="Verdana" w:hAnsi="Verdana"/>
                <w:sz w:val="18"/>
                <w:szCs w:val="18"/>
              </w:rPr>
            </w:pPr>
            <w:r>
              <w:rPr>
                <w:rFonts w:ascii="Verdana" w:hAnsi="Verdana"/>
                <w:sz w:val="18"/>
              </w:rPr>
              <w:t>F</w:t>
            </w:r>
          </w:p>
          <w:p w:rsidR="009E34AB" w:rsidRPr="00F96F42" w:rsidRDefault="009E34AB" w:rsidP="00DF0F88">
            <w:pPr>
              <w:rPr>
                <w:rFonts w:ascii="Verdana" w:hAnsi="Verdana"/>
                <w:sz w:val="18"/>
                <w:szCs w:val="18"/>
              </w:rPr>
            </w:pPr>
          </w:p>
        </w:tc>
        <w:tc>
          <w:tcPr>
            <w:tcW w:w="1446" w:type="dxa"/>
            <w:shd w:val="clear" w:color="auto" w:fill="FFFFFF" w:themeFill="background1"/>
          </w:tcPr>
          <w:p w:rsidR="00191987" w:rsidRPr="00F96F42" w:rsidRDefault="004E16C1" w:rsidP="00DF0F88">
            <w:pPr>
              <w:rPr>
                <w:rFonts w:ascii="Verdana" w:hAnsi="Verdana"/>
                <w:sz w:val="18"/>
                <w:szCs w:val="18"/>
              </w:rPr>
            </w:pPr>
            <w:r>
              <w:rPr>
                <w:rFonts w:ascii="Verdana" w:hAnsi="Verdana"/>
                <w:sz w:val="18"/>
              </w:rPr>
              <w:t>Klein</w:t>
            </w:r>
          </w:p>
        </w:tc>
        <w:tc>
          <w:tcPr>
            <w:tcW w:w="1551" w:type="dxa"/>
            <w:shd w:val="clear" w:color="auto" w:fill="FFFFFF" w:themeFill="background1"/>
          </w:tcPr>
          <w:p w:rsidR="00191987" w:rsidRPr="00F96F42" w:rsidRDefault="00C705CD" w:rsidP="00DF0F88">
            <w:pPr>
              <w:rPr>
                <w:rFonts w:ascii="Verdana" w:hAnsi="Verdana"/>
                <w:sz w:val="18"/>
                <w:szCs w:val="18"/>
              </w:rPr>
            </w:pPr>
            <w:r>
              <w:rPr>
                <w:rFonts w:ascii="Verdana" w:hAnsi="Verdana"/>
                <w:sz w:val="18"/>
              </w:rPr>
              <w:t>Groot</w:t>
            </w:r>
          </w:p>
        </w:tc>
        <w:tc>
          <w:tcPr>
            <w:tcW w:w="807" w:type="dxa"/>
            <w:shd w:val="clear" w:color="auto" w:fill="FFC000"/>
          </w:tcPr>
          <w:p w:rsidR="00191987" w:rsidRPr="00DF0F88" w:rsidRDefault="00C705CD" w:rsidP="00DF0F88">
            <w:pPr>
              <w:jc w:val="center"/>
              <w:rPr>
                <w:rFonts w:ascii="Verdana" w:hAnsi="Verdana"/>
                <w:sz w:val="18"/>
                <w:szCs w:val="18"/>
              </w:rPr>
            </w:pPr>
            <w:r>
              <w:rPr>
                <w:rFonts w:ascii="Verdana" w:hAnsi="Verdana"/>
                <w:sz w:val="18"/>
              </w:rPr>
              <w:t>3</w:t>
            </w:r>
          </w:p>
        </w:tc>
        <w:tc>
          <w:tcPr>
            <w:tcW w:w="1639" w:type="dxa"/>
            <w:shd w:val="clear" w:color="auto" w:fill="FFFFFF" w:themeFill="background1"/>
          </w:tcPr>
          <w:p w:rsidR="00191987" w:rsidRPr="00DF0F88" w:rsidRDefault="00191987" w:rsidP="00DF0F88">
            <w:pPr>
              <w:rPr>
                <w:rFonts w:ascii="Verdana" w:hAnsi="Verdana"/>
                <w:sz w:val="18"/>
                <w:szCs w:val="18"/>
              </w:rPr>
            </w:pPr>
          </w:p>
        </w:tc>
        <w:tc>
          <w:tcPr>
            <w:tcW w:w="3762" w:type="dxa"/>
            <w:shd w:val="clear" w:color="auto" w:fill="FFFFFF" w:themeFill="background1"/>
          </w:tcPr>
          <w:p w:rsidR="00191987" w:rsidRPr="00A675A6" w:rsidRDefault="00191987" w:rsidP="00DF0F88">
            <w:pPr>
              <w:rPr>
                <w:rFonts w:ascii="Verdana" w:hAnsi="Verdana"/>
                <w:sz w:val="18"/>
                <w:szCs w:val="18"/>
              </w:rPr>
            </w:pPr>
            <w:r>
              <w:rPr>
                <w:rFonts w:ascii="Verdana" w:hAnsi="Verdana"/>
                <w:sz w:val="18"/>
              </w:rPr>
              <w:t>Beschermde opslag, zeven, hygiëne personeel, glasprocedure, goede onderhoudspraktijken.</w:t>
            </w:r>
          </w:p>
        </w:tc>
        <w:tc>
          <w:tcPr>
            <w:tcW w:w="1862" w:type="dxa"/>
            <w:shd w:val="clear" w:color="auto" w:fill="FFFFFF" w:themeFill="background1"/>
          </w:tcPr>
          <w:p w:rsidR="00191987" w:rsidRPr="00DF0F88" w:rsidRDefault="00191987" w:rsidP="00DF0F88">
            <w:pPr>
              <w:rPr>
                <w:rFonts w:ascii="Verdana" w:hAnsi="Verdana"/>
                <w:sz w:val="18"/>
                <w:szCs w:val="18"/>
              </w:rPr>
            </w:pPr>
            <w:r>
              <w:rPr>
                <w:rFonts w:ascii="Verdana" w:hAnsi="Verdana"/>
                <w:sz w:val="18"/>
              </w:rPr>
              <w:t>Visuele controles.</w:t>
            </w:r>
          </w:p>
        </w:tc>
      </w:tr>
      <w:tr w:rsidR="00795A3D" w:rsidRPr="00187FE9" w:rsidTr="00054E72">
        <w:tc>
          <w:tcPr>
            <w:tcW w:w="1646" w:type="dxa"/>
            <w:shd w:val="clear" w:color="auto" w:fill="FFFFFF" w:themeFill="background1"/>
          </w:tcPr>
          <w:p w:rsidR="00191987" w:rsidRPr="00F96F42" w:rsidRDefault="00191987" w:rsidP="00DF0F88">
            <w:pPr>
              <w:rPr>
                <w:rFonts w:ascii="Verdana" w:hAnsi="Verdana"/>
                <w:sz w:val="18"/>
                <w:szCs w:val="18"/>
              </w:rPr>
            </w:pPr>
            <w:r>
              <w:rPr>
                <w:rFonts w:ascii="Verdana" w:hAnsi="Verdana"/>
                <w:sz w:val="18"/>
              </w:rPr>
              <w:t>Smeermiddelen van apparatuur</w:t>
            </w:r>
          </w:p>
        </w:tc>
        <w:tc>
          <w:tcPr>
            <w:tcW w:w="1435" w:type="dxa"/>
            <w:shd w:val="clear" w:color="auto" w:fill="FFFFFF" w:themeFill="background1"/>
          </w:tcPr>
          <w:p w:rsidR="00191987" w:rsidRPr="00F96F42" w:rsidRDefault="00DC03DD" w:rsidP="00DF0F88">
            <w:pPr>
              <w:rPr>
                <w:rFonts w:ascii="Verdana" w:hAnsi="Verdana"/>
                <w:sz w:val="18"/>
                <w:szCs w:val="18"/>
              </w:rPr>
            </w:pPr>
            <w:r>
              <w:rPr>
                <w:rFonts w:ascii="Verdana" w:hAnsi="Verdana"/>
                <w:sz w:val="18"/>
              </w:rPr>
              <w:t>C</w:t>
            </w:r>
          </w:p>
        </w:tc>
        <w:tc>
          <w:tcPr>
            <w:tcW w:w="1446" w:type="dxa"/>
            <w:shd w:val="clear" w:color="auto" w:fill="FFFFFF" w:themeFill="background1"/>
          </w:tcPr>
          <w:p w:rsidR="00191987" w:rsidRPr="00F96F42" w:rsidRDefault="004E16C1" w:rsidP="00DF0F88">
            <w:pPr>
              <w:rPr>
                <w:rFonts w:ascii="Verdana" w:hAnsi="Verdana"/>
                <w:sz w:val="18"/>
                <w:szCs w:val="18"/>
              </w:rPr>
            </w:pPr>
            <w:r>
              <w:rPr>
                <w:rFonts w:ascii="Verdana" w:hAnsi="Verdana"/>
                <w:sz w:val="18"/>
              </w:rPr>
              <w:t>Klein</w:t>
            </w:r>
          </w:p>
        </w:tc>
        <w:tc>
          <w:tcPr>
            <w:tcW w:w="1551" w:type="dxa"/>
            <w:shd w:val="clear" w:color="auto" w:fill="FFFFFF" w:themeFill="background1"/>
          </w:tcPr>
          <w:p w:rsidR="00191987" w:rsidRPr="00F96F42" w:rsidRDefault="002549E1" w:rsidP="00DF0F88">
            <w:pPr>
              <w:rPr>
                <w:rFonts w:ascii="Verdana" w:hAnsi="Verdana"/>
                <w:sz w:val="18"/>
                <w:szCs w:val="18"/>
              </w:rPr>
            </w:pPr>
            <w:r>
              <w:rPr>
                <w:rFonts w:ascii="Verdana" w:hAnsi="Verdana"/>
                <w:sz w:val="18"/>
              </w:rPr>
              <w:t>Groot</w:t>
            </w:r>
          </w:p>
        </w:tc>
        <w:tc>
          <w:tcPr>
            <w:tcW w:w="807" w:type="dxa"/>
            <w:shd w:val="clear" w:color="auto" w:fill="FFC000"/>
          </w:tcPr>
          <w:p w:rsidR="00191987" w:rsidRPr="00DF0F88" w:rsidRDefault="002549E1" w:rsidP="00DF0F88">
            <w:pPr>
              <w:jc w:val="center"/>
              <w:rPr>
                <w:rFonts w:ascii="Verdana" w:hAnsi="Verdana"/>
                <w:sz w:val="18"/>
                <w:szCs w:val="18"/>
              </w:rPr>
            </w:pPr>
            <w:r>
              <w:rPr>
                <w:rFonts w:ascii="Verdana" w:hAnsi="Verdana"/>
                <w:sz w:val="18"/>
              </w:rPr>
              <w:t>3</w:t>
            </w:r>
          </w:p>
        </w:tc>
        <w:tc>
          <w:tcPr>
            <w:tcW w:w="1639" w:type="dxa"/>
            <w:shd w:val="clear" w:color="auto" w:fill="FFFFFF" w:themeFill="background1"/>
          </w:tcPr>
          <w:p w:rsidR="00191987" w:rsidRPr="00DF0F88" w:rsidRDefault="00191987" w:rsidP="00DF0F88">
            <w:pPr>
              <w:rPr>
                <w:rFonts w:ascii="Verdana" w:hAnsi="Verdana"/>
                <w:sz w:val="18"/>
                <w:szCs w:val="18"/>
              </w:rPr>
            </w:pPr>
          </w:p>
        </w:tc>
        <w:tc>
          <w:tcPr>
            <w:tcW w:w="3762" w:type="dxa"/>
            <w:shd w:val="clear" w:color="auto" w:fill="FFFFFF" w:themeFill="background1"/>
          </w:tcPr>
          <w:p w:rsidR="00191987" w:rsidRPr="00DF0F88" w:rsidRDefault="00A675A6" w:rsidP="00DF0F88">
            <w:pPr>
              <w:rPr>
                <w:rFonts w:ascii="Verdana" w:hAnsi="Verdana"/>
                <w:sz w:val="18"/>
                <w:szCs w:val="18"/>
              </w:rPr>
            </w:pPr>
            <w:r>
              <w:rPr>
                <w:rFonts w:ascii="Verdana" w:hAnsi="Verdana"/>
                <w:sz w:val="18"/>
              </w:rPr>
              <w:t xml:space="preserve">PRP voor onderhoud. </w:t>
            </w:r>
          </w:p>
          <w:p w:rsidR="00191987" w:rsidRPr="00DF0F88" w:rsidRDefault="00191987" w:rsidP="00DF0F88">
            <w:pPr>
              <w:rPr>
                <w:rFonts w:ascii="Verdana" w:hAnsi="Verdana"/>
                <w:sz w:val="18"/>
                <w:szCs w:val="18"/>
              </w:rPr>
            </w:pPr>
            <w:r>
              <w:rPr>
                <w:rFonts w:ascii="Verdana" w:hAnsi="Verdana"/>
                <w:sz w:val="18"/>
              </w:rPr>
              <w:t>Gebruik van smeermiddel van levensmiddelenkwaliteit.</w:t>
            </w:r>
          </w:p>
        </w:tc>
        <w:tc>
          <w:tcPr>
            <w:tcW w:w="1862" w:type="dxa"/>
            <w:shd w:val="clear" w:color="auto" w:fill="FFFFFF" w:themeFill="background1"/>
          </w:tcPr>
          <w:p w:rsidR="00191987" w:rsidRPr="00DF0F88" w:rsidRDefault="00191987" w:rsidP="00DF0F88">
            <w:pPr>
              <w:rPr>
                <w:rFonts w:ascii="Verdana" w:hAnsi="Verdana"/>
                <w:sz w:val="18"/>
                <w:szCs w:val="18"/>
              </w:rPr>
            </w:pPr>
            <w:r>
              <w:rPr>
                <w:rFonts w:ascii="Verdana" w:hAnsi="Verdana"/>
                <w:sz w:val="18"/>
              </w:rPr>
              <w:t>Aankoopspecificaties.</w:t>
            </w:r>
          </w:p>
        </w:tc>
      </w:tr>
      <w:tr w:rsidR="00795A3D" w:rsidRPr="00187FE9" w:rsidTr="00054E72">
        <w:trPr>
          <w:trHeight w:val="412"/>
        </w:trPr>
        <w:tc>
          <w:tcPr>
            <w:tcW w:w="1646" w:type="dxa"/>
            <w:shd w:val="clear" w:color="auto" w:fill="FFFFFF" w:themeFill="background1"/>
          </w:tcPr>
          <w:p w:rsidR="00191987" w:rsidRPr="00F96F42" w:rsidRDefault="00191987" w:rsidP="00DF0F88">
            <w:pPr>
              <w:rPr>
                <w:rFonts w:ascii="Verdana" w:hAnsi="Verdana"/>
                <w:sz w:val="18"/>
                <w:szCs w:val="18"/>
              </w:rPr>
            </w:pPr>
            <w:r>
              <w:rPr>
                <w:rFonts w:ascii="Verdana" w:hAnsi="Verdana"/>
                <w:sz w:val="18"/>
              </w:rPr>
              <w:t>Ongedierte</w:t>
            </w:r>
          </w:p>
        </w:tc>
        <w:tc>
          <w:tcPr>
            <w:tcW w:w="1435" w:type="dxa"/>
            <w:shd w:val="clear" w:color="auto" w:fill="FFFFFF" w:themeFill="background1"/>
          </w:tcPr>
          <w:p w:rsidR="00191987" w:rsidRPr="00F96F42" w:rsidRDefault="00DC03DD" w:rsidP="00DF0F88">
            <w:pPr>
              <w:rPr>
                <w:rFonts w:ascii="Verdana" w:hAnsi="Verdana"/>
                <w:sz w:val="18"/>
                <w:szCs w:val="18"/>
              </w:rPr>
            </w:pPr>
            <w:r>
              <w:rPr>
                <w:rFonts w:ascii="Verdana" w:hAnsi="Verdana"/>
                <w:sz w:val="18"/>
              </w:rPr>
              <w:t>B</w:t>
            </w:r>
          </w:p>
        </w:tc>
        <w:tc>
          <w:tcPr>
            <w:tcW w:w="1446" w:type="dxa"/>
            <w:shd w:val="clear" w:color="auto" w:fill="FFFFFF" w:themeFill="background1"/>
          </w:tcPr>
          <w:p w:rsidR="00191987" w:rsidRPr="00F96F42" w:rsidRDefault="004E16C1" w:rsidP="00DF0F88">
            <w:pPr>
              <w:rPr>
                <w:rFonts w:ascii="Verdana" w:hAnsi="Verdana"/>
                <w:sz w:val="18"/>
                <w:szCs w:val="18"/>
              </w:rPr>
            </w:pPr>
            <w:r>
              <w:rPr>
                <w:rFonts w:ascii="Verdana" w:hAnsi="Verdana"/>
                <w:sz w:val="18"/>
              </w:rPr>
              <w:t>Matig</w:t>
            </w:r>
          </w:p>
        </w:tc>
        <w:tc>
          <w:tcPr>
            <w:tcW w:w="1551" w:type="dxa"/>
            <w:shd w:val="clear" w:color="auto" w:fill="FFFFFF" w:themeFill="background1"/>
          </w:tcPr>
          <w:p w:rsidR="00191987" w:rsidRPr="00F96F42" w:rsidRDefault="004E16C1" w:rsidP="00DF0F88">
            <w:pPr>
              <w:rPr>
                <w:rFonts w:ascii="Verdana" w:hAnsi="Verdana"/>
                <w:sz w:val="18"/>
                <w:szCs w:val="18"/>
              </w:rPr>
            </w:pPr>
            <w:r>
              <w:rPr>
                <w:rFonts w:ascii="Verdana" w:hAnsi="Verdana"/>
                <w:sz w:val="18"/>
              </w:rPr>
              <w:t>Matig</w:t>
            </w:r>
          </w:p>
        </w:tc>
        <w:tc>
          <w:tcPr>
            <w:tcW w:w="807" w:type="dxa"/>
            <w:shd w:val="clear" w:color="auto" w:fill="FFC000"/>
          </w:tcPr>
          <w:p w:rsidR="00191987" w:rsidRPr="00DF0F88" w:rsidRDefault="00191987" w:rsidP="00DF0F88">
            <w:pPr>
              <w:jc w:val="center"/>
              <w:rPr>
                <w:rFonts w:ascii="Verdana" w:hAnsi="Verdana"/>
                <w:sz w:val="18"/>
                <w:szCs w:val="18"/>
              </w:rPr>
            </w:pPr>
            <w:r>
              <w:rPr>
                <w:rFonts w:ascii="Verdana" w:hAnsi="Verdana"/>
                <w:sz w:val="18"/>
              </w:rPr>
              <w:t>3</w:t>
            </w:r>
          </w:p>
        </w:tc>
        <w:tc>
          <w:tcPr>
            <w:tcW w:w="1639" w:type="dxa"/>
            <w:shd w:val="clear" w:color="auto" w:fill="FFFFFF" w:themeFill="background1"/>
          </w:tcPr>
          <w:p w:rsidR="00191987" w:rsidRPr="00DF0F88" w:rsidRDefault="00191987" w:rsidP="00DF0F88">
            <w:pPr>
              <w:rPr>
                <w:rFonts w:ascii="Verdana" w:hAnsi="Verdana"/>
                <w:sz w:val="18"/>
                <w:szCs w:val="18"/>
              </w:rPr>
            </w:pPr>
          </w:p>
        </w:tc>
        <w:tc>
          <w:tcPr>
            <w:tcW w:w="3762" w:type="dxa"/>
            <w:shd w:val="clear" w:color="auto" w:fill="FFFFFF" w:themeFill="background1"/>
          </w:tcPr>
          <w:p w:rsidR="00191987" w:rsidRPr="00DF0F88" w:rsidRDefault="00A675A6" w:rsidP="00DF0F88">
            <w:pPr>
              <w:rPr>
                <w:rFonts w:ascii="Verdana" w:hAnsi="Verdana"/>
                <w:sz w:val="18"/>
                <w:szCs w:val="18"/>
              </w:rPr>
            </w:pPr>
            <w:r>
              <w:rPr>
                <w:rFonts w:ascii="Verdana" w:hAnsi="Verdana"/>
                <w:sz w:val="18"/>
              </w:rPr>
              <w:t>PRP voor ongediertebestrijding.</w:t>
            </w:r>
          </w:p>
        </w:tc>
        <w:tc>
          <w:tcPr>
            <w:tcW w:w="1862" w:type="dxa"/>
            <w:shd w:val="clear" w:color="auto" w:fill="FFFFFF" w:themeFill="background1"/>
          </w:tcPr>
          <w:p w:rsidR="00191987" w:rsidRPr="00DF0F88" w:rsidRDefault="00191987" w:rsidP="00DF0F88">
            <w:pPr>
              <w:rPr>
                <w:rFonts w:ascii="Verdana" w:hAnsi="Verdana"/>
                <w:sz w:val="18"/>
                <w:szCs w:val="18"/>
              </w:rPr>
            </w:pPr>
            <w:r>
              <w:rPr>
                <w:rFonts w:ascii="Verdana" w:hAnsi="Verdana"/>
                <w:sz w:val="18"/>
              </w:rPr>
              <w:t>Controles op activiteiten van ongedierte.</w:t>
            </w:r>
          </w:p>
        </w:tc>
      </w:tr>
      <w:tr w:rsidR="00795A3D" w:rsidRPr="00445FFD" w:rsidTr="005935CF">
        <w:tc>
          <w:tcPr>
            <w:tcW w:w="1646" w:type="dxa"/>
            <w:shd w:val="clear" w:color="auto" w:fill="FFFFFF" w:themeFill="background1"/>
          </w:tcPr>
          <w:p w:rsidR="00191987" w:rsidRPr="00DF0F88" w:rsidRDefault="00C31662" w:rsidP="00DF0F88">
            <w:pPr>
              <w:rPr>
                <w:rFonts w:ascii="Verdana" w:hAnsi="Verdana"/>
                <w:sz w:val="18"/>
                <w:szCs w:val="18"/>
              </w:rPr>
            </w:pPr>
            <w:r>
              <w:rPr>
                <w:rFonts w:ascii="Verdana" w:hAnsi="Verdana"/>
                <w:sz w:val="18"/>
              </w:rPr>
              <w:t>Pathogene microbiologische organismen, met inbegrip van salmonella</w:t>
            </w:r>
          </w:p>
        </w:tc>
        <w:tc>
          <w:tcPr>
            <w:tcW w:w="1435" w:type="dxa"/>
            <w:shd w:val="clear" w:color="auto" w:fill="FFFFFF" w:themeFill="background1"/>
          </w:tcPr>
          <w:p w:rsidR="00191987" w:rsidRPr="00DF0F88" w:rsidRDefault="00DC03DD" w:rsidP="00DF0F88">
            <w:pPr>
              <w:rPr>
                <w:rFonts w:ascii="Verdana" w:hAnsi="Verdana"/>
                <w:sz w:val="18"/>
                <w:szCs w:val="18"/>
              </w:rPr>
            </w:pPr>
            <w:r>
              <w:rPr>
                <w:rFonts w:ascii="Verdana" w:hAnsi="Verdana"/>
                <w:sz w:val="18"/>
              </w:rPr>
              <w:t>B</w:t>
            </w:r>
          </w:p>
        </w:tc>
        <w:tc>
          <w:tcPr>
            <w:tcW w:w="1446" w:type="dxa"/>
            <w:shd w:val="clear" w:color="auto" w:fill="FFFFFF" w:themeFill="background1"/>
          </w:tcPr>
          <w:p w:rsidR="00191987" w:rsidRPr="00DF0F88" w:rsidRDefault="005935CF" w:rsidP="00DF0F88">
            <w:pPr>
              <w:rPr>
                <w:rFonts w:ascii="Verdana" w:hAnsi="Verdana"/>
                <w:sz w:val="18"/>
                <w:szCs w:val="18"/>
              </w:rPr>
            </w:pPr>
            <w:r>
              <w:rPr>
                <w:rFonts w:ascii="Verdana" w:hAnsi="Verdana"/>
                <w:sz w:val="18"/>
              </w:rPr>
              <w:t>Matig</w:t>
            </w:r>
          </w:p>
        </w:tc>
        <w:tc>
          <w:tcPr>
            <w:tcW w:w="1551" w:type="dxa"/>
            <w:shd w:val="clear" w:color="auto" w:fill="FFFFFF" w:themeFill="background1"/>
          </w:tcPr>
          <w:p w:rsidR="00191987" w:rsidRPr="00DF0F88" w:rsidRDefault="00A90B2D" w:rsidP="00DF0F88">
            <w:pPr>
              <w:rPr>
                <w:rFonts w:ascii="Verdana" w:hAnsi="Verdana"/>
                <w:sz w:val="18"/>
                <w:szCs w:val="18"/>
              </w:rPr>
            </w:pPr>
            <w:r>
              <w:rPr>
                <w:rFonts w:ascii="Verdana" w:hAnsi="Verdana"/>
                <w:sz w:val="18"/>
              </w:rPr>
              <w:t>Groot</w:t>
            </w:r>
          </w:p>
        </w:tc>
        <w:tc>
          <w:tcPr>
            <w:tcW w:w="807" w:type="dxa"/>
            <w:shd w:val="clear" w:color="auto" w:fill="FF0000"/>
          </w:tcPr>
          <w:p w:rsidR="00191987" w:rsidRPr="00DF0F88" w:rsidRDefault="005935CF" w:rsidP="00DF0F88">
            <w:pPr>
              <w:jc w:val="center"/>
              <w:rPr>
                <w:rFonts w:ascii="Verdana" w:hAnsi="Verdana"/>
                <w:sz w:val="18"/>
                <w:szCs w:val="18"/>
              </w:rPr>
            </w:pPr>
            <w:r>
              <w:rPr>
                <w:rFonts w:ascii="Verdana" w:hAnsi="Verdana"/>
                <w:sz w:val="18"/>
              </w:rPr>
              <w:t>4</w:t>
            </w:r>
          </w:p>
        </w:tc>
        <w:tc>
          <w:tcPr>
            <w:tcW w:w="1639" w:type="dxa"/>
            <w:shd w:val="clear" w:color="auto" w:fill="FFFFFF" w:themeFill="background1"/>
          </w:tcPr>
          <w:p w:rsidR="00191987" w:rsidRPr="00DF0F88" w:rsidRDefault="00191987" w:rsidP="00DF0F88">
            <w:pPr>
              <w:rPr>
                <w:rFonts w:ascii="Verdana" w:hAnsi="Verdana"/>
                <w:sz w:val="18"/>
                <w:szCs w:val="18"/>
              </w:rPr>
            </w:pPr>
          </w:p>
        </w:tc>
        <w:tc>
          <w:tcPr>
            <w:tcW w:w="3762" w:type="dxa"/>
            <w:shd w:val="clear" w:color="auto" w:fill="FFFFFF" w:themeFill="background1"/>
          </w:tcPr>
          <w:p w:rsidR="00635B45" w:rsidRPr="00DF0F88" w:rsidRDefault="00A675A6" w:rsidP="007907CC">
            <w:pPr>
              <w:rPr>
                <w:rFonts w:ascii="Verdana" w:hAnsi="Verdana"/>
                <w:sz w:val="18"/>
                <w:szCs w:val="18"/>
              </w:rPr>
            </w:pPr>
            <w:r>
              <w:rPr>
                <w:rFonts w:ascii="Verdana" w:hAnsi="Verdana"/>
                <w:sz w:val="18"/>
              </w:rPr>
              <w:t>PRP voor ongediertebestrijding, PRP voor persoonlijke hygiëne, PRP voor reiniging en PTP voor onderhoud. Controle van temperatuur en ventilatie. Er moet een monitoringprogramma zijn ingevoerd</w:t>
            </w:r>
            <w:r w:rsidR="008760E4">
              <w:rPr>
                <w:rFonts w:ascii="Verdana" w:hAnsi="Verdana"/>
                <w:sz w:val="18"/>
              </w:rPr>
              <w:t>.</w:t>
            </w:r>
          </w:p>
        </w:tc>
        <w:tc>
          <w:tcPr>
            <w:tcW w:w="1862" w:type="dxa"/>
            <w:shd w:val="clear" w:color="auto" w:fill="FFFFFF" w:themeFill="background1"/>
          </w:tcPr>
          <w:p w:rsidR="007907CC" w:rsidRDefault="007907CC" w:rsidP="007907CC">
            <w:pPr>
              <w:rPr>
                <w:rFonts w:ascii="Verdana" w:hAnsi="Verdana"/>
              </w:rPr>
            </w:pPr>
            <w:r>
              <w:rPr>
                <w:rFonts w:ascii="Verdana" w:hAnsi="Verdana"/>
              </w:rPr>
              <w:t>Goede opslagpraktijken voor bulkopslag</w:t>
            </w:r>
            <w:r w:rsidR="00A969AF">
              <w:rPr>
                <w:rFonts w:ascii="Verdana" w:hAnsi="Verdana"/>
              </w:rPr>
              <w:t>.</w:t>
            </w:r>
          </w:p>
          <w:p w:rsidR="00191987" w:rsidRPr="00DF0F88" w:rsidRDefault="00191987" w:rsidP="007907CC">
            <w:pPr>
              <w:rPr>
                <w:rFonts w:ascii="Verdana" w:hAnsi="Verdana"/>
                <w:sz w:val="18"/>
                <w:szCs w:val="18"/>
              </w:rPr>
            </w:pPr>
          </w:p>
        </w:tc>
      </w:tr>
      <w:tr w:rsidR="00054E72" w:rsidRPr="00445FFD" w:rsidTr="00054E72">
        <w:tc>
          <w:tcPr>
            <w:tcW w:w="1646" w:type="dxa"/>
            <w:shd w:val="clear" w:color="auto" w:fill="FFFFFF" w:themeFill="background1"/>
          </w:tcPr>
          <w:p w:rsidR="00054E72" w:rsidRPr="00200E55" w:rsidRDefault="00054E72" w:rsidP="005A6A67">
            <w:pPr>
              <w:rPr>
                <w:rFonts w:ascii="Verdana" w:eastAsia="Arial Unicode MS" w:hAnsi="Verdana"/>
              </w:rPr>
            </w:pPr>
            <w:r>
              <w:rPr>
                <w:rFonts w:ascii="Verdana" w:hAnsi="Verdana"/>
              </w:rPr>
              <w:t xml:space="preserve">Vorming van </w:t>
            </w:r>
            <w:r>
              <w:rPr>
                <w:rFonts w:ascii="Verdana" w:hAnsi="Verdana"/>
              </w:rPr>
              <w:lastRenderedPageBreak/>
              <w:t>mycotoxinen</w:t>
            </w:r>
          </w:p>
        </w:tc>
        <w:tc>
          <w:tcPr>
            <w:tcW w:w="1435" w:type="dxa"/>
            <w:shd w:val="clear" w:color="auto" w:fill="FFFFFF" w:themeFill="background1"/>
          </w:tcPr>
          <w:p w:rsidR="00054E72" w:rsidRPr="00200E55" w:rsidRDefault="00054E72" w:rsidP="005A6A67">
            <w:pPr>
              <w:rPr>
                <w:rFonts w:ascii="Verdana" w:eastAsia="Arial Unicode MS" w:hAnsi="Verdana"/>
              </w:rPr>
            </w:pPr>
            <w:r>
              <w:rPr>
                <w:rFonts w:ascii="Verdana" w:hAnsi="Verdana"/>
              </w:rPr>
              <w:lastRenderedPageBreak/>
              <w:t>C</w:t>
            </w:r>
          </w:p>
        </w:tc>
        <w:tc>
          <w:tcPr>
            <w:tcW w:w="1446" w:type="dxa"/>
            <w:shd w:val="clear" w:color="auto" w:fill="FFFFFF" w:themeFill="background1"/>
          </w:tcPr>
          <w:p w:rsidR="00054E72" w:rsidRPr="00200E55" w:rsidRDefault="00A90B2D" w:rsidP="005A6A67">
            <w:pPr>
              <w:rPr>
                <w:rFonts w:ascii="Verdana" w:eastAsia="Arial Unicode MS" w:hAnsi="Verdana"/>
              </w:rPr>
            </w:pPr>
            <w:r>
              <w:rPr>
                <w:rFonts w:ascii="Verdana" w:hAnsi="Verdana"/>
              </w:rPr>
              <w:t>Klein</w:t>
            </w:r>
          </w:p>
        </w:tc>
        <w:tc>
          <w:tcPr>
            <w:tcW w:w="1551" w:type="dxa"/>
            <w:shd w:val="clear" w:color="auto" w:fill="FFFFFF" w:themeFill="background1"/>
          </w:tcPr>
          <w:p w:rsidR="00054E72" w:rsidRPr="00200E55" w:rsidRDefault="00A90B2D" w:rsidP="005A6A67">
            <w:pPr>
              <w:rPr>
                <w:rFonts w:ascii="Verdana" w:eastAsia="Arial Unicode MS" w:hAnsi="Verdana"/>
              </w:rPr>
            </w:pPr>
            <w:r>
              <w:rPr>
                <w:rFonts w:ascii="Verdana" w:hAnsi="Verdana"/>
              </w:rPr>
              <w:t>Groot</w:t>
            </w:r>
          </w:p>
        </w:tc>
        <w:tc>
          <w:tcPr>
            <w:tcW w:w="807" w:type="dxa"/>
            <w:shd w:val="clear" w:color="auto" w:fill="FFC000"/>
          </w:tcPr>
          <w:p w:rsidR="00054E72" w:rsidRPr="00200E55" w:rsidRDefault="00054E72" w:rsidP="005A6A67">
            <w:pPr>
              <w:jc w:val="center"/>
              <w:rPr>
                <w:rFonts w:ascii="Verdana" w:eastAsia="Arial Unicode MS" w:hAnsi="Verdana"/>
              </w:rPr>
            </w:pPr>
            <w:r>
              <w:rPr>
                <w:rFonts w:ascii="Verdana" w:hAnsi="Verdana"/>
              </w:rPr>
              <w:t>3</w:t>
            </w:r>
          </w:p>
        </w:tc>
        <w:tc>
          <w:tcPr>
            <w:tcW w:w="1639" w:type="dxa"/>
            <w:shd w:val="clear" w:color="auto" w:fill="FFFFFF" w:themeFill="background1"/>
          </w:tcPr>
          <w:p w:rsidR="00054E72" w:rsidRPr="00200E55" w:rsidRDefault="00054E72" w:rsidP="005A6A67">
            <w:pPr>
              <w:rPr>
                <w:rFonts w:ascii="Verdana" w:hAnsi="Verdana"/>
              </w:rPr>
            </w:pPr>
            <w:r>
              <w:rPr>
                <w:rFonts w:ascii="Verdana" w:hAnsi="Verdana"/>
              </w:rPr>
              <w:t xml:space="preserve">Richtlijn </w:t>
            </w:r>
            <w:r>
              <w:rPr>
                <w:rFonts w:ascii="Verdana" w:hAnsi="Verdana"/>
              </w:rPr>
              <w:lastRenderedPageBreak/>
              <w:t>2002/32/EG</w:t>
            </w:r>
          </w:p>
          <w:p w:rsidR="00054E72" w:rsidRPr="00200E55" w:rsidRDefault="00977E7C" w:rsidP="005A6A67">
            <w:pPr>
              <w:rPr>
                <w:rFonts w:ascii="Verdana" w:eastAsia="Arial Unicode MS" w:hAnsi="Verdana"/>
              </w:rPr>
            </w:pPr>
            <w:r>
              <w:rPr>
                <w:rFonts w:ascii="Verdana" w:hAnsi="Verdana"/>
              </w:rPr>
              <w:t>Aanbeveling 2006/576/EG</w:t>
            </w:r>
          </w:p>
        </w:tc>
        <w:tc>
          <w:tcPr>
            <w:tcW w:w="3762" w:type="dxa"/>
            <w:shd w:val="clear" w:color="auto" w:fill="FFFFFF" w:themeFill="background1"/>
          </w:tcPr>
          <w:p w:rsidR="00054E72" w:rsidRPr="00200E55" w:rsidRDefault="00054E72" w:rsidP="005A6A67">
            <w:pPr>
              <w:rPr>
                <w:rFonts w:ascii="Verdana" w:eastAsia="Arial Unicode MS" w:hAnsi="Verdana"/>
              </w:rPr>
            </w:pPr>
            <w:r>
              <w:rPr>
                <w:rFonts w:ascii="Verdana" w:hAnsi="Verdana"/>
              </w:rPr>
              <w:lastRenderedPageBreak/>
              <w:t xml:space="preserve">Er dient een passende </w:t>
            </w:r>
            <w:r>
              <w:rPr>
                <w:rFonts w:ascii="Verdana" w:hAnsi="Verdana"/>
              </w:rPr>
              <w:lastRenderedPageBreak/>
              <w:t>opslagcontrole te zijn ingevoerd. Het PRP-programma dient te voorzien in gesloten opslagruimten. Waar nodig, controles op vochtigheid en temperatuur. Er moet een monitoringprogramma zijn ingevoerd.</w:t>
            </w:r>
          </w:p>
        </w:tc>
        <w:tc>
          <w:tcPr>
            <w:tcW w:w="1862" w:type="dxa"/>
            <w:shd w:val="clear" w:color="auto" w:fill="FFFFFF" w:themeFill="background1"/>
          </w:tcPr>
          <w:p w:rsidR="007907CC" w:rsidRDefault="007907CC" w:rsidP="007907CC">
            <w:pPr>
              <w:rPr>
                <w:rFonts w:ascii="Verdana" w:hAnsi="Verdana"/>
              </w:rPr>
            </w:pPr>
            <w:r>
              <w:rPr>
                <w:rFonts w:ascii="Verdana" w:hAnsi="Verdana"/>
              </w:rPr>
              <w:lastRenderedPageBreak/>
              <w:t xml:space="preserve">Goede </w:t>
            </w:r>
            <w:r>
              <w:rPr>
                <w:rFonts w:ascii="Verdana" w:hAnsi="Verdana"/>
              </w:rPr>
              <w:lastRenderedPageBreak/>
              <w:t>opslagpraktijken voor bulkopslag</w:t>
            </w:r>
            <w:r w:rsidR="00A969AF">
              <w:rPr>
                <w:rFonts w:ascii="Verdana" w:hAnsi="Verdana"/>
              </w:rPr>
              <w:t>.</w:t>
            </w:r>
          </w:p>
          <w:p w:rsidR="00054E72" w:rsidRPr="008266FD" w:rsidRDefault="00054E72" w:rsidP="005A6A67">
            <w:pPr>
              <w:rPr>
                <w:rFonts w:ascii="Verdana" w:eastAsia="Arial Unicode MS" w:hAnsi="Verdana"/>
              </w:rPr>
            </w:pPr>
          </w:p>
        </w:tc>
      </w:tr>
      <w:tr w:rsidR="00054E72" w:rsidRPr="003120C9" w:rsidTr="00054E72">
        <w:tc>
          <w:tcPr>
            <w:tcW w:w="1646" w:type="dxa"/>
            <w:shd w:val="clear" w:color="auto" w:fill="FFFFFF" w:themeFill="background1"/>
          </w:tcPr>
          <w:p w:rsidR="00054E72" w:rsidRPr="00200E55" w:rsidRDefault="00054E72" w:rsidP="007E4CBB">
            <w:pPr>
              <w:rPr>
                <w:rFonts w:ascii="Verdana" w:eastAsia="Arial Unicode MS" w:hAnsi="Verdana"/>
              </w:rPr>
            </w:pPr>
            <w:r>
              <w:rPr>
                <w:rFonts w:ascii="Verdana" w:hAnsi="Verdana"/>
              </w:rPr>
              <w:lastRenderedPageBreak/>
              <w:t>Kruisverontreiniging tijdens transport</w:t>
            </w:r>
          </w:p>
        </w:tc>
        <w:tc>
          <w:tcPr>
            <w:tcW w:w="1435" w:type="dxa"/>
            <w:shd w:val="clear" w:color="auto" w:fill="FFFFFF" w:themeFill="background1"/>
          </w:tcPr>
          <w:p w:rsidR="00054E72" w:rsidRPr="00200E55" w:rsidRDefault="00054E72" w:rsidP="007E4CBB">
            <w:pPr>
              <w:rPr>
                <w:rFonts w:ascii="Verdana" w:eastAsia="Arial Unicode MS" w:hAnsi="Verdana"/>
              </w:rPr>
            </w:pPr>
            <w:r>
              <w:rPr>
                <w:rFonts w:ascii="Verdana" w:hAnsi="Verdana"/>
              </w:rPr>
              <w:t>B</w:t>
            </w:r>
          </w:p>
        </w:tc>
        <w:tc>
          <w:tcPr>
            <w:tcW w:w="1446" w:type="dxa"/>
            <w:shd w:val="clear" w:color="auto" w:fill="FFFFFF" w:themeFill="background1"/>
          </w:tcPr>
          <w:p w:rsidR="00054E72" w:rsidRPr="005E3863" w:rsidRDefault="00054E72" w:rsidP="007E4CBB">
            <w:pPr>
              <w:rPr>
                <w:rFonts w:ascii="Verdana" w:eastAsia="Arial Unicode MS" w:hAnsi="Verdana"/>
              </w:rPr>
            </w:pPr>
            <w:r>
              <w:rPr>
                <w:rFonts w:ascii="Verdana" w:hAnsi="Verdana"/>
              </w:rPr>
              <w:t>Matig</w:t>
            </w:r>
          </w:p>
        </w:tc>
        <w:tc>
          <w:tcPr>
            <w:tcW w:w="1551" w:type="dxa"/>
            <w:shd w:val="clear" w:color="auto" w:fill="FFFFFF" w:themeFill="background1"/>
          </w:tcPr>
          <w:p w:rsidR="00054E72" w:rsidRPr="005E3863" w:rsidRDefault="00054E72" w:rsidP="007E4CBB">
            <w:pPr>
              <w:rPr>
                <w:rFonts w:ascii="Verdana" w:eastAsia="Arial Unicode MS" w:hAnsi="Verdana"/>
              </w:rPr>
            </w:pPr>
            <w:r>
              <w:rPr>
                <w:rFonts w:ascii="Verdana" w:hAnsi="Verdana"/>
              </w:rPr>
              <w:t>Matig</w:t>
            </w:r>
          </w:p>
        </w:tc>
        <w:tc>
          <w:tcPr>
            <w:tcW w:w="807" w:type="dxa"/>
            <w:shd w:val="clear" w:color="auto" w:fill="FFC000"/>
          </w:tcPr>
          <w:p w:rsidR="00054E72" w:rsidRPr="005E3863" w:rsidRDefault="00054E72" w:rsidP="007E4CBB">
            <w:pPr>
              <w:jc w:val="center"/>
              <w:rPr>
                <w:rFonts w:ascii="Verdana" w:eastAsia="Arial Unicode MS" w:hAnsi="Verdana"/>
              </w:rPr>
            </w:pPr>
            <w:r>
              <w:rPr>
                <w:rFonts w:ascii="Verdana" w:hAnsi="Verdana"/>
              </w:rPr>
              <w:t>3</w:t>
            </w:r>
          </w:p>
          <w:p w:rsidR="00054E72" w:rsidRPr="00274B6B" w:rsidRDefault="00054E72" w:rsidP="007E4CBB">
            <w:pPr>
              <w:rPr>
                <w:rFonts w:ascii="Verdana" w:eastAsia="Arial Unicode MS" w:hAnsi="Verdana"/>
              </w:rPr>
            </w:pPr>
          </w:p>
        </w:tc>
        <w:tc>
          <w:tcPr>
            <w:tcW w:w="1639" w:type="dxa"/>
            <w:shd w:val="clear" w:color="auto" w:fill="FFFFFF" w:themeFill="background1"/>
          </w:tcPr>
          <w:p w:rsidR="00054E72" w:rsidRPr="00200E55" w:rsidRDefault="00054E72" w:rsidP="007E4CBB">
            <w:pPr>
              <w:rPr>
                <w:rFonts w:ascii="Verdana" w:eastAsia="Arial Unicode MS" w:hAnsi="Verdana"/>
              </w:rPr>
            </w:pPr>
          </w:p>
        </w:tc>
        <w:tc>
          <w:tcPr>
            <w:tcW w:w="3762" w:type="dxa"/>
            <w:shd w:val="clear" w:color="auto" w:fill="FFFFFF" w:themeFill="background1"/>
          </w:tcPr>
          <w:p w:rsidR="00054E72" w:rsidRPr="00274B6B" w:rsidRDefault="00054E72" w:rsidP="00795A3D">
            <w:pPr>
              <w:rPr>
                <w:rFonts w:ascii="Verdana" w:eastAsia="Arial Unicode MS" w:hAnsi="Verdana"/>
                <w:color w:val="FF0000"/>
              </w:rPr>
            </w:pPr>
            <w:r>
              <w:rPr>
                <w:rFonts w:ascii="Verdana" w:hAnsi="Verdana"/>
              </w:rPr>
              <w:t>Reiniging van transportmiddelen en verificatie van voorgaande ladingen.</w:t>
            </w:r>
          </w:p>
          <w:p w:rsidR="00054E72" w:rsidRPr="00274B6B" w:rsidRDefault="00054E72" w:rsidP="007E4CBB">
            <w:pPr>
              <w:rPr>
                <w:rFonts w:ascii="Verdana" w:eastAsia="Arial Unicode MS" w:hAnsi="Verdana"/>
                <w:color w:val="FF0000"/>
              </w:rPr>
            </w:pPr>
          </w:p>
        </w:tc>
        <w:tc>
          <w:tcPr>
            <w:tcW w:w="1862" w:type="dxa"/>
            <w:shd w:val="clear" w:color="auto" w:fill="FFFFFF" w:themeFill="background1"/>
          </w:tcPr>
          <w:p w:rsidR="00054E72" w:rsidRPr="00200E55" w:rsidRDefault="00054E72" w:rsidP="007E4CBB">
            <w:pPr>
              <w:rPr>
                <w:rFonts w:ascii="Verdana" w:eastAsia="Arial Unicode MS" w:hAnsi="Verdana"/>
              </w:rPr>
            </w:pPr>
            <w:r>
              <w:rPr>
                <w:rFonts w:ascii="Verdana" w:hAnsi="Verdana"/>
              </w:rPr>
              <w:t>Specificatie dienstverlener.</w:t>
            </w:r>
          </w:p>
        </w:tc>
      </w:tr>
    </w:tbl>
    <w:p w:rsidR="009F3FEF" w:rsidRPr="00200E55" w:rsidRDefault="009F3FEF" w:rsidP="00191987">
      <w:pPr>
        <w:pStyle w:val="BodyText"/>
        <w:jc w:val="center"/>
        <w:rPr>
          <w:rFonts w:ascii="Verdana" w:hAnsi="Verdana"/>
        </w:rPr>
      </w:pPr>
    </w:p>
    <w:p w:rsidR="00191987" w:rsidRPr="00200E55" w:rsidRDefault="009F3FEF" w:rsidP="00191987">
      <w:pPr>
        <w:pStyle w:val="BodyText"/>
        <w:jc w:val="center"/>
        <w:rPr>
          <w:rFonts w:ascii="Verdana" w:hAnsi="Verdana"/>
        </w:rPr>
      </w:pPr>
      <w:r>
        <w:br w:type="page"/>
      </w:r>
    </w:p>
    <w:tbl>
      <w:tblPr>
        <w:tblW w:w="141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9F3FEF" w:rsidRPr="00445FFD" w:rsidTr="00F276C0">
        <w:trPr>
          <w:trHeight w:val="567"/>
        </w:trPr>
        <w:tc>
          <w:tcPr>
            <w:tcW w:w="14130" w:type="dxa"/>
            <w:shd w:val="clear" w:color="auto" w:fill="FFFFFF" w:themeFill="background1"/>
            <w:vAlign w:val="center"/>
          </w:tcPr>
          <w:p w:rsidR="009F3FEF" w:rsidRPr="00B85D76" w:rsidRDefault="009F3FEF" w:rsidP="008F134D">
            <w:pPr>
              <w:rPr>
                <w:rFonts w:ascii="Verdana" w:hAnsi="Verdana"/>
                <w:b/>
                <w:color w:val="1F497D" w:themeColor="text2"/>
                <w:sz w:val="24"/>
                <w:szCs w:val="24"/>
              </w:rPr>
            </w:pPr>
            <w:r>
              <w:rPr>
                <w:rFonts w:ascii="Verdana" w:hAnsi="Verdana"/>
                <w:b/>
                <w:color w:val="1F497D" w:themeColor="text2"/>
                <w:sz w:val="24"/>
              </w:rPr>
              <w:lastRenderedPageBreak/>
              <w:t>VOORBEELD 2.3: AARDAPPELVERWERKING; PRODUCTIE ZETMEEL EN BIJPRODUCTEN</w:t>
            </w:r>
          </w:p>
        </w:tc>
      </w:tr>
    </w:tbl>
    <w:p w:rsidR="009F3FEF" w:rsidRPr="00200E55" w:rsidRDefault="009F3FEF" w:rsidP="009F3FEF">
      <w:pPr>
        <w:rPr>
          <w:rFonts w:ascii="Verdana" w:hAnsi="Verdana"/>
        </w:rPr>
      </w:pPr>
    </w:p>
    <w:p w:rsidR="009F3FEF" w:rsidRPr="00200E55" w:rsidRDefault="009F3FEF" w:rsidP="009F3FEF">
      <w:pPr>
        <w:tabs>
          <w:tab w:val="left" w:pos="9150"/>
        </w:tabs>
        <w:rPr>
          <w:rFonts w:ascii="Verdana" w:hAnsi="Verdana"/>
        </w:rPr>
      </w:pPr>
      <w:r>
        <w:tab/>
      </w:r>
    </w:p>
    <w:tbl>
      <w:tblPr>
        <w:tblW w:w="14046" w:type="dxa"/>
        <w:tblInd w:w="-430" w:type="dxa"/>
        <w:tblLayout w:type="fixed"/>
        <w:tblCellMar>
          <w:left w:w="0" w:type="dxa"/>
          <w:right w:w="0" w:type="dxa"/>
        </w:tblCellMar>
        <w:tblLook w:val="0000" w:firstRow="0" w:lastRow="0" w:firstColumn="0" w:lastColumn="0" w:noHBand="0" w:noVBand="0"/>
      </w:tblPr>
      <w:tblGrid>
        <w:gridCol w:w="2115"/>
        <w:gridCol w:w="1128"/>
        <w:gridCol w:w="1111"/>
        <w:gridCol w:w="1589"/>
        <w:gridCol w:w="863"/>
        <w:gridCol w:w="1854"/>
        <w:gridCol w:w="3378"/>
        <w:gridCol w:w="2008"/>
      </w:tblGrid>
      <w:tr w:rsidR="00F276C0" w:rsidRPr="00200E55" w:rsidTr="008870EF">
        <w:trPr>
          <w:cantSplit/>
          <w:trHeight w:val="645"/>
        </w:trPr>
        <w:tc>
          <w:tcPr>
            <w:tcW w:w="4354" w:type="dxa"/>
            <w:gridSpan w:val="3"/>
            <w:tcBorders>
              <w:top w:val="single" w:sz="6" w:space="0" w:color="auto"/>
              <w:left w:val="single" w:sz="6" w:space="0" w:color="auto"/>
              <w:bottom w:val="single" w:sz="6" w:space="0" w:color="auto"/>
              <w:right w:val="single" w:sz="6" w:space="0" w:color="auto"/>
            </w:tcBorders>
            <w:shd w:val="clear" w:color="auto" w:fill="F2F2F2"/>
          </w:tcPr>
          <w:p w:rsidR="00F276C0" w:rsidRPr="00200E55" w:rsidRDefault="00F276C0" w:rsidP="008F134D">
            <w:pPr>
              <w:rPr>
                <w:rFonts w:ascii="Verdana" w:eastAsia="Arial Unicode MS" w:hAnsi="Verdana"/>
                <w:b/>
                <w:bCs/>
              </w:rPr>
            </w:pPr>
            <w:r>
              <w:rPr>
                <w:rFonts w:ascii="Verdana" w:hAnsi="Verdana"/>
                <w:b/>
              </w:rPr>
              <w:t>ALGEMENE RISICOGEBASEERDE BENADERING VOOR AARDAPPELVERWERKING</w:t>
            </w:r>
          </w:p>
        </w:tc>
        <w:tc>
          <w:tcPr>
            <w:tcW w:w="9692" w:type="dxa"/>
            <w:gridSpan w:val="5"/>
            <w:tcBorders>
              <w:top w:val="single" w:sz="6" w:space="0" w:color="auto"/>
              <w:left w:val="single" w:sz="6" w:space="0" w:color="auto"/>
              <w:bottom w:val="single" w:sz="6" w:space="0" w:color="auto"/>
              <w:right w:val="single" w:sz="6" w:space="0" w:color="auto"/>
            </w:tcBorders>
            <w:shd w:val="clear" w:color="auto" w:fill="F2F2F2"/>
          </w:tcPr>
          <w:p w:rsidR="00F276C0" w:rsidRPr="00200E55" w:rsidRDefault="00F276C0" w:rsidP="008F134D">
            <w:pPr>
              <w:rPr>
                <w:rFonts w:ascii="Verdana" w:eastAsia="Arial Unicode MS" w:hAnsi="Verdana"/>
                <w:b/>
                <w:bCs/>
              </w:rPr>
            </w:pPr>
            <w:r>
              <w:rPr>
                <w:rFonts w:ascii="Verdana" w:hAnsi="Verdana"/>
                <w:b/>
              </w:rPr>
              <w:t>Verwerkingsfase: 1 ONTVANGST (AARDAPPELEN)</w:t>
            </w:r>
          </w:p>
        </w:tc>
      </w:tr>
      <w:tr w:rsidR="00F276C0" w:rsidRPr="00200E55" w:rsidTr="008870EF">
        <w:trPr>
          <w:trHeight w:val="498"/>
        </w:trPr>
        <w:tc>
          <w:tcPr>
            <w:tcW w:w="2115" w:type="dxa"/>
            <w:tcBorders>
              <w:top w:val="single" w:sz="6" w:space="0" w:color="auto"/>
              <w:left w:val="single" w:sz="6" w:space="0" w:color="auto"/>
              <w:bottom w:val="single" w:sz="6" w:space="0" w:color="auto"/>
              <w:right w:val="single" w:sz="6" w:space="0" w:color="auto"/>
            </w:tcBorders>
            <w:shd w:val="clear" w:color="auto" w:fill="FFFFFF" w:themeFill="background1"/>
          </w:tcPr>
          <w:p w:rsidR="00F276C0" w:rsidRPr="00200E55" w:rsidRDefault="00F276C0" w:rsidP="008F134D">
            <w:pPr>
              <w:rPr>
                <w:rFonts w:ascii="Verdana" w:eastAsia="Arial Unicode MS" w:hAnsi="Verdana"/>
                <w:b/>
                <w:sz w:val="18"/>
                <w:szCs w:val="18"/>
              </w:rPr>
            </w:pPr>
            <w:r>
              <w:rPr>
                <w:rFonts w:ascii="Verdana" w:hAnsi="Verdana"/>
                <w:b/>
                <w:sz w:val="18"/>
              </w:rPr>
              <w:t>Gevaar</w:t>
            </w:r>
          </w:p>
        </w:tc>
        <w:tc>
          <w:tcPr>
            <w:tcW w:w="1128" w:type="dxa"/>
            <w:tcBorders>
              <w:top w:val="single" w:sz="6" w:space="0" w:color="auto"/>
              <w:left w:val="single" w:sz="6" w:space="0" w:color="auto"/>
              <w:bottom w:val="single" w:sz="6" w:space="0" w:color="auto"/>
              <w:right w:val="single" w:sz="6" w:space="0" w:color="auto"/>
            </w:tcBorders>
            <w:shd w:val="clear" w:color="auto" w:fill="FFFFFF" w:themeFill="background1"/>
          </w:tcPr>
          <w:p w:rsidR="00F276C0" w:rsidRPr="00200E55" w:rsidRDefault="00F276C0" w:rsidP="008F134D">
            <w:pPr>
              <w:rPr>
                <w:rFonts w:ascii="Verdana" w:eastAsia="Arial Unicode MS" w:hAnsi="Verdana"/>
                <w:b/>
                <w:sz w:val="18"/>
                <w:szCs w:val="18"/>
              </w:rPr>
            </w:pPr>
            <w:r>
              <w:rPr>
                <w:rFonts w:ascii="Verdana" w:hAnsi="Verdana"/>
                <w:b/>
                <w:sz w:val="18"/>
              </w:rPr>
              <w:t>Categorie</w:t>
            </w:r>
          </w:p>
        </w:tc>
        <w:tc>
          <w:tcPr>
            <w:tcW w:w="1111" w:type="dxa"/>
            <w:tcBorders>
              <w:top w:val="single" w:sz="6" w:space="0" w:color="auto"/>
              <w:left w:val="single" w:sz="6" w:space="0" w:color="auto"/>
              <w:bottom w:val="single" w:sz="6" w:space="0" w:color="auto"/>
              <w:right w:val="single" w:sz="6" w:space="0" w:color="auto"/>
            </w:tcBorders>
            <w:shd w:val="clear" w:color="auto" w:fill="FFFFFF" w:themeFill="background1"/>
          </w:tcPr>
          <w:p w:rsidR="00F276C0" w:rsidRPr="00200E55" w:rsidRDefault="00F276C0" w:rsidP="008F134D">
            <w:pPr>
              <w:rPr>
                <w:rFonts w:ascii="Verdana" w:eastAsia="Arial Unicode MS" w:hAnsi="Verdana"/>
                <w:b/>
                <w:sz w:val="18"/>
                <w:szCs w:val="18"/>
              </w:rPr>
            </w:pPr>
            <w:r>
              <w:rPr>
                <w:rFonts w:ascii="Verdana" w:hAnsi="Verdana"/>
                <w:b/>
                <w:sz w:val="18"/>
              </w:rPr>
              <w:t>Kans</w:t>
            </w:r>
          </w:p>
        </w:tc>
        <w:tc>
          <w:tcPr>
            <w:tcW w:w="1589" w:type="dxa"/>
            <w:tcBorders>
              <w:top w:val="single" w:sz="6" w:space="0" w:color="auto"/>
              <w:left w:val="single" w:sz="6" w:space="0" w:color="auto"/>
              <w:bottom w:val="single" w:sz="6" w:space="0" w:color="auto"/>
              <w:right w:val="single" w:sz="6" w:space="0" w:color="auto"/>
            </w:tcBorders>
            <w:shd w:val="clear" w:color="auto" w:fill="FFFFFF" w:themeFill="background1"/>
          </w:tcPr>
          <w:p w:rsidR="00F276C0" w:rsidRPr="00200E55" w:rsidRDefault="00F276C0" w:rsidP="008F134D">
            <w:pPr>
              <w:rPr>
                <w:rFonts w:ascii="Verdana" w:eastAsia="Arial Unicode MS" w:hAnsi="Verdana"/>
                <w:b/>
                <w:sz w:val="18"/>
                <w:szCs w:val="18"/>
              </w:rPr>
            </w:pPr>
            <w:r>
              <w:rPr>
                <w:rFonts w:ascii="Verdana" w:hAnsi="Verdana"/>
                <w:b/>
                <w:sz w:val="18"/>
              </w:rPr>
              <w:t>Ernst</w:t>
            </w:r>
          </w:p>
        </w:tc>
        <w:tc>
          <w:tcPr>
            <w:tcW w:w="863" w:type="dxa"/>
            <w:tcBorders>
              <w:top w:val="single" w:sz="6" w:space="0" w:color="auto"/>
              <w:left w:val="single" w:sz="6" w:space="0" w:color="auto"/>
              <w:bottom w:val="single" w:sz="6" w:space="0" w:color="auto"/>
              <w:right w:val="single" w:sz="6" w:space="0" w:color="auto"/>
            </w:tcBorders>
            <w:shd w:val="clear" w:color="auto" w:fill="FFFFFF" w:themeFill="background1"/>
          </w:tcPr>
          <w:p w:rsidR="00F276C0" w:rsidRPr="00200E55" w:rsidRDefault="00F276C0" w:rsidP="008F134D">
            <w:pPr>
              <w:rPr>
                <w:rFonts w:ascii="Verdana" w:eastAsia="Arial Unicode MS" w:hAnsi="Verdana"/>
                <w:b/>
                <w:sz w:val="18"/>
                <w:szCs w:val="18"/>
              </w:rPr>
            </w:pPr>
            <w:r>
              <w:rPr>
                <w:rFonts w:ascii="Verdana" w:hAnsi="Verdana"/>
                <w:b/>
                <w:sz w:val="18"/>
              </w:rPr>
              <w:t>Risico</w:t>
            </w:r>
            <w:r w:rsidR="00572114">
              <w:rPr>
                <w:rFonts w:ascii="Verdana" w:hAnsi="Verdana"/>
                <w:b/>
                <w:sz w:val="18"/>
              </w:rPr>
              <w:softHyphen/>
            </w:r>
            <w:r>
              <w:rPr>
                <w:rFonts w:ascii="Verdana" w:hAnsi="Verdana"/>
                <w:b/>
                <w:sz w:val="18"/>
              </w:rPr>
              <w:t>klasse</w:t>
            </w:r>
          </w:p>
        </w:tc>
        <w:tc>
          <w:tcPr>
            <w:tcW w:w="1854" w:type="dxa"/>
            <w:tcBorders>
              <w:top w:val="single" w:sz="6" w:space="0" w:color="auto"/>
              <w:left w:val="single" w:sz="6" w:space="0" w:color="auto"/>
              <w:bottom w:val="single" w:sz="6" w:space="0" w:color="auto"/>
              <w:right w:val="single" w:sz="6" w:space="0" w:color="auto"/>
            </w:tcBorders>
            <w:shd w:val="clear" w:color="auto" w:fill="FFFFFF" w:themeFill="background1"/>
          </w:tcPr>
          <w:p w:rsidR="00F276C0" w:rsidRPr="00200E55" w:rsidRDefault="00F276C0" w:rsidP="008F134D">
            <w:pPr>
              <w:rPr>
                <w:rFonts w:ascii="Verdana" w:eastAsia="Arial Unicode MS" w:hAnsi="Verdana"/>
                <w:b/>
                <w:sz w:val="18"/>
                <w:szCs w:val="18"/>
              </w:rPr>
            </w:pPr>
            <w:r>
              <w:rPr>
                <w:rFonts w:ascii="Verdana" w:hAnsi="Verdana"/>
                <w:b/>
                <w:sz w:val="18"/>
              </w:rPr>
              <w:t>Wetgeving</w:t>
            </w:r>
          </w:p>
        </w:tc>
        <w:tc>
          <w:tcPr>
            <w:tcW w:w="3378" w:type="dxa"/>
            <w:tcBorders>
              <w:top w:val="single" w:sz="6" w:space="0" w:color="auto"/>
              <w:left w:val="single" w:sz="6" w:space="0" w:color="auto"/>
              <w:bottom w:val="single" w:sz="6" w:space="0" w:color="auto"/>
              <w:right w:val="single" w:sz="6" w:space="0" w:color="auto"/>
            </w:tcBorders>
            <w:shd w:val="clear" w:color="auto" w:fill="FFFFFF" w:themeFill="background1"/>
          </w:tcPr>
          <w:p w:rsidR="00F276C0" w:rsidRPr="00200E55" w:rsidRDefault="00F276C0" w:rsidP="008F134D">
            <w:pPr>
              <w:rPr>
                <w:rFonts w:ascii="Verdana" w:eastAsia="Arial Unicode MS" w:hAnsi="Verdana"/>
                <w:b/>
                <w:sz w:val="18"/>
                <w:szCs w:val="18"/>
              </w:rPr>
            </w:pPr>
            <w:r>
              <w:rPr>
                <w:rFonts w:ascii="Verdana" w:hAnsi="Verdana"/>
                <w:b/>
                <w:sz w:val="18"/>
              </w:rPr>
              <w:t>Beheersmaatregel</w:t>
            </w:r>
          </w:p>
        </w:tc>
        <w:tc>
          <w:tcPr>
            <w:tcW w:w="2008" w:type="dxa"/>
            <w:tcBorders>
              <w:top w:val="single" w:sz="6" w:space="0" w:color="auto"/>
              <w:left w:val="single" w:sz="6" w:space="0" w:color="auto"/>
              <w:bottom w:val="single" w:sz="6" w:space="0" w:color="auto"/>
              <w:right w:val="single" w:sz="6" w:space="0" w:color="auto"/>
            </w:tcBorders>
            <w:shd w:val="clear" w:color="auto" w:fill="FFFFFF" w:themeFill="background1"/>
          </w:tcPr>
          <w:p w:rsidR="00F276C0" w:rsidRPr="00200E55" w:rsidRDefault="00F276C0" w:rsidP="008F134D">
            <w:pPr>
              <w:rPr>
                <w:rFonts w:ascii="Verdana" w:eastAsia="Arial Unicode MS" w:hAnsi="Verdana"/>
                <w:b/>
                <w:sz w:val="18"/>
                <w:szCs w:val="18"/>
              </w:rPr>
            </w:pPr>
            <w:r>
              <w:rPr>
                <w:rFonts w:ascii="Verdana" w:hAnsi="Verdana"/>
                <w:b/>
                <w:sz w:val="18"/>
              </w:rPr>
              <w:t>Opmerkingen</w:t>
            </w:r>
          </w:p>
        </w:tc>
      </w:tr>
      <w:tr w:rsidR="00F276C0" w:rsidRPr="00200E55" w:rsidTr="003976C0">
        <w:trPr>
          <w:trHeight w:val="682"/>
        </w:trPr>
        <w:tc>
          <w:tcPr>
            <w:tcW w:w="2115" w:type="dxa"/>
            <w:tcBorders>
              <w:top w:val="single" w:sz="6" w:space="0" w:color="auto"/>
              <w:left w:val="single" w:sz="6" w:space="0" w:color="auto"/>
              <w:bottom w:val="single" w:sz="6" w:space="0" w:color="auto"/>
              <w:right w:val="single" w:sz="6" w:space="0" w:color="auto"/>
            </w:tcBorders>
            <w:shd w:val="clear" w:color="auto" w:fill="auto"/>
          </w:tcPr>
          <w:p w:rsidR="00F276C0" w:rsidRPr="00200E55" w:rsidRDefault="00F276C0" w:rsidP="00C203CF">
            <w:pPr>
              <w:pStyle w:val="FootnoteText"/>
              <w:rPr>
                <w:rFonts w:ascii="Verdana" w:eastAsia="Arial Unicode MS" w:hAnsi="Verdana"/>
                <w:szCs w:val="24"/>
              </w:rPr>
            </w:pPr>
            <w:r>
              <w:rPr>
                <w:rFonts w:ascii="Verdana" w:hAnsi="Verdana"/>
              </w:rPr>
              <w:t xml:space="preserve">Slechte rotte aardappelen </w:t>
            </w:r>
          </w:p>
        </w:tc>
        <w:tc>
          <w:tcPr>
            <w:tcW w:w="1128" w:type="dxa"/>
            <w:tcBorders>
              <w:top w:val="single" w:sz="6" w:space="0" w:color="auto"/>
              <w:left w:val="single" w:sz="6" w:space="0" w:color="auto"/>
              <w:bottom w:val="single" w:sz="6" w:space="0" w:color="auto"/>
              <w:right w:val="single" w:sz="6" w:space="0" w:color="auto"/>
            </w:tcBorders>
            <w:shd w:val="clear" w:color="auto" w:fill="auto"/>
          </w:tcPr>
          <w:p w:rsidR="00F276C0" w:rsidRPr="00200E55" w:rsidRDefault="00F276C0" w:rsidP="00C203CF">
            <w:pPr>
              <w:rPr>
                <w:rFonts w:ascii="Verdana" w:eastAsia="Arial Unicode MS" w:hAnsi="Verdana"/>
              </w:rPr>
            </w:pPr>
            <w:r>
              <w:rPr>
                <w:rFonts w:ascii="Verdana" w:hAnsi="Verdana"/>
              </w:rPr>
              <w:t xml:space="preserve">B </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F276C0" w:rsidRPr="00200E55" w:rsidRDefault="00F276C0" w:rsidP="00C203CF">
            <w:pPr>
              <w:rPr>
                <w:rFonts w:ascii="Verdana" w:eastAsia="Arial Unicode MS" w:hAnsi="Verdana"/>
              </w:rPr>
            </w:pPr>
            <w:r>
              <w:rPr>
                <w:rFonts w:ascii="Verdana" w:hAnsi="Verdana"/>
              </w:rPr>
              <w:t>Matig</w:t>
            </w: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F276C0" w:rsidRPr="00200E55" w:rsidRDefault="00F276C0" w:rsidP="00C203CF">
            <w:pPr>
              <w:rPr>
                <w:rFonts w:ascii="Verdana" w:eastAsia="Arial Unicode MS" w:hAnsi="Verdana"/>
              </w:rPr>
            </w:pPr>
            <w:r>
              <w:rPr>
                <w:rFonts w:ascii="Verdana" w:hAnsi="Verdana"/>
              </w:rPr>
              <w:t>Klein</w:t>
            </w:r>
          </w:p>
        </w:tc>
        <w:tc>
          <w:tcPr>
            <w:tcW w:w="863" w:type="dxa"/>
            <w:tcBorders>
              <w:top w:val="single" w:sz="6" w:space="0" w:color="auto"/>
              <w:left w:val="single" w:sz="6" w:space="0" w:color="auto"/>
              <w:bottom w:val="single" w:sz="6" w:space="0" w:color="auto"/>
              <w:right w:val="single" w:sz="6" w:space="0" w:color="auto"/>
            </w:tcBorders>
            <w:shd w:val="clear" w:color="auto" w:fill="auto"/>
          </w:tcPr>
          <w:p w:rsidR="00F276C0" w:rsidRPr="00200E55" w:rsidRDefault="00F276C0" w:rsidP="003976C0">
            <w:pPr>
              <w:jc w:val="center"/>
              <w:rPr>
                <w:rFonts w:ascii="Verdana" w:eastAsia="Arial Unicode MS" w:hAnsi="Verdana"/>
              </w:rPr>
            </w:pPr>
            <w:r>
              <w:rPr>
                <w:rFonts w:ascii="Verdana" w:hAnsi="Verdana"/>
              </w:rPr>
              <w:t>2</w:t>
            </w:r>
          </w:p>
          <w:p w:rsidR="00F276C0" w:rsidRPr="00200E55" w:rsidRDefault="00F276C0" w:rsidP="003976C0">
            <w:pPr>
              <w:jc w:val="center"/>
              <w:rPr>
                <w:rFonts w:ascii="Verdana" w:eastAsia="Arial Unicode MS" w:hAnsi="Verdana"/>
              </w:rPr>
            </w:pPr>
          </w:p>
        </w:tc>
        <w:tc>
          <w:tcPr>
            <w:tcW w:w="1854" w:type="dxa"/>
            <w:tcBorders>
              <w:top w:val="single" w:sz="6" w:space="0" w:color="auto"/>
              <w:left w:val="single" w:sz="6" w:space="0" w:color="auto"/>
              <w:bottom w:val="single" w:sz="6" w:space="0" w:color="auto"/>
              <w:right w:val="single" w:sz="6" w:space="0" w:color="auto"/>
            </w:tcBorders>
            <w:shd w:val="clear" w:color="auto" w:fill="auto"/>
          </w:tcPr>
          <w:p w:rsidR="00F276C0" w:rsidRPr="00200E55" w:rsidRDefault="00F276C0" w:rsidP="00C203CF">
            <w:pPr>
              <w:rPr>
                <w:rFonts w:ascii="Verdana" w:eastAsia="Arial Unicode MS" w:hAnsi="Verdana"/>
              </w:rPr>
            </w:pP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F276C0" w:rsidRPr="00200E55" w:rsidRDefault="00F276C0" w:rsidP="00C203CF">
            <w:pPr>
              <w:rPr>
                <w:rFonts w:ascii="Verdana" w:eastAsia="Arial Unicode MS" w:hAnsi="Verdana"/>
              </w:rPr>
            </w:pPr>
            <w:r>
              <w:rPr>
                <w:rFonts w:ascii="Verdana" w:hAnsi="Verdana"/>
              </w:rPr>
              <w:t>Toegangscontrole, inspectie truckladingen, verwijderen van rotte aardappelen.</w:t>
            </w:r>
          </w:p>
        </w:tc>
        <w:tc>
          <w:tcPr>
            <w:tcW w:w="2008" w:type="dxa"/>
            <w:tcBorders>
              <w:top w:val="single" w:sz="6" w:space="0" w:color="auto"/>
              <w:left w:val="single" w:sz="6" w:space="0" w:color="auto"/>
              <w:bottom w:val="single" w:sz="6" w:space="0" w:color="auto"/>
              <w:right w:val="single" w:sz="6" w:space="0" w:color="auto"/>
            </w:tcBorders>
            <w:shd w:val="clear" w:color="auto" w:fill="auto"/>
          </w:tcPr>
          <w:p w:rsidR="00F276C0" w:rsidRDefault="002549E1" w:rsidP="00C203CF">
            <w:pPr>
              <w:rPr>
                <w:rFonts w:ascii="Verdana" w:eastAsia="Arial Unicode MS" w:hAnsi="Verdana"/>
              </w:rPr>
            </w:pPr>
            <w:r>
              <w:rPr>
                <w:rFonts w:ascii="Verdana" w:hAnsi="Verdana"/>
              </w:rPr>
              <w:t>Visuele inspectie.</w:t>
            </w:r>
          </w:p>
          <w:p w:rsidR="003976C0" w:rsidRPr="00200E55" w:rsidRDefault="003976C0" w:rsidP="003976C0">
            <w:pPr>
              <w:rPr>
                <w:rFonts w:ascii="Verdana" w:eastAsia="Arial Unicode MS" w:hAnsi="Verdana"/>
              </w:rPr>
            </w:pPr>
            <w:r>
              <w:rPr>
                <w:rFonts w:ascii="Verdana" w:hAnsi="Verdana"/>
              </w:rPr>
              <w:t>Product</w:t>
            </w:r>
            <w:r w:rsidR="00A969AF">
              <w:rPr>
                <w:rFonts w:ascii="Verdana" w:hAnsi="Verdana"/>
              </w:rPr>
              <w:softHyphen/>
            </w:r>
            <w:r>
              <w:rPr>
                <w:rFonts w:ascii="Verdana" w:hAnsi="Verdana"/>
              </w:rPr>
              <w:t>specificaties.</w:t>
            </w:r>
          </w:p>
        </w:tc>
      </w:tr>
      <w:tr w:rsidR="00F276C0" w:rsidRPr="00200E55" w:rsidTr="00D8382C">
        <w:trPr>
          <w:trHeight w:val="1275"/>
        </w:trPr>
        <w:tc>
          <w:tcPr>
            <w:tcW w:w="2115" w:type="dxa"/>
            <w:tcBorders>
              <w:top w:val="single" w:sz="6" w:space="0" w:color="auto"/>
              <w:left w:val="single" w:sz="6" w:space="0" w:color="auto"/>
              <w:bottom w:val="single" w:sz="6" w:space="0" w:color="auto"/>
              <w:right w:val="single" w:sz="6" w:space="0" w:color="auto"/>
            </w:tcBorders>
            <w:shd w:val="clear" w:color="auto" w:fill="auto"/>
          </w:tcPr>
          <w:p w:rsidR="00F276C0" w:rsidRPr="00200E55" w:rsidRDefault="00F276C0" w:rsidP="00C203CF">
            <w:pPr>
              <w:rPr>
                <w:rFonts w:ascii="Verdana" w:eastAsia="Arial Unicode MS" w:hAnsi="Verdana"/>
              </w:rPr>
            </w:pPr>
            <w:r>
              <w:rPr>
                <w:rFonts w:ascii="Verdana" w:hAnsi="Verdana"/>
              </w:rPr>
              <w:t>Stenen, glas, plastic, hout, metaal, karton, zand, vuil</w:t>
            </w:r>
          </w:p>
        </w:tc>
        <w:tc>
          <w:tcPr>
            <w:tcW w:w="1128" w:type="dxa"/>
            <w:tcBorders>
              <w:top w:val="single" w:sz="6" w:space="0" w:color="auto"/>
              <w:left w:val="single" w:sz="6" w:space="0" w:color="auto"/>
              <w:bottom w:val="single" w:sz="6" w:space="0" w:color="auto"/>
              <w:right w:val="single" w:sz="6" w:space="0" w:color="auto"/>
            </w:tcBorders>
            <w:shd w:val="clear" w:color="auto" w:fill="auto"/>
          </w:tcPr>
          <w:p w:rsidR="00F276C0" w:rsidRPr="00200E55" w:rsidRDefault="00F276C0" w:rsidP="00DC03DD">
            <w:pPr>
              <w:rPr>
                <w:rFonts w:ascii="Verdana" w:eastAsia="Arial Unicode MS" w:hAnsi="Verdana"/>
              </w:rPr>
            </w:pPr>
            <w:r>
              <w:rPr>
                <w:rFonts w:ascii="Verdana" w:hAnsi="Verdana"/>
              </w:rPr>
              <w:t xml:space="preserve">F </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F276C0" w:rsidRPr="00200E55" w:rsidRDefault="00EE4D4D" w:rsidP="00C203CF">
            <w:pPr>
              <w:rPr>
                <w:rFonts w:ascii="Verdana" w:eastAsia="Arial Unicode MS" w:hAnsi="Verdana"/>
              </w:rPr>
            </w:pPr>
            <w:r>
              <w:rPr>
                <w:rFonts w:ascii="Verdana" w:hAnsi="Verdana"/>
              </w:rPr>
              <w:t>Matig</w:t>
            </w: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F276C0" w:rsidRPr="00200E55" w:rsidRDefault="00EE4D4D" w:rsidP="00C203CF">
            <w:pPr>
              <w:pStyle w:val="FootnoteText"/>
              <w:rPr>
                <w:rFonts w:ascii="Verdana" w:eastAsia="Arial Unicode MS" w:hAnsi="Verdana"/>
                <w:szCs w:val="24"/>
              </w:rPr>
            </w:pPr>
            <w:r>
              <w:rPr>
                <w:rFonts w:ascii="Verdana" w:hAnsi="Verdana"/>
              </w:rPr>
              <w:t>Matig</w:t>
            </w:r>
          </w:p>
        </w:tc>
        <w:tc>
          <w:tcPr>
            <w:tcW w:w="863" w:type="dxa"/>
            <w:tcBorders>
              <w:top w:val="single" w:sz="6" w:space="0" w:color="auto"/>
              <w:left w:val="single" w:sz="6" w:space="0" w:color="auto"/>
              <w:bottom w:val="single" w:sz="6" w:space="0" w:color="auto"/>
              <w:right w:val="single" w:sz="6" w:space="0" w:color="auto"/>
            </w:tcBorders>
            <w:shd w:val="clear" w:color="auto" w:fill="FFC000"/>
          </w:tcPr>
          <w:p w:rsidR="00F276C0" w:rsidRPr="00200E55" w:rsidRDefault="00D8382C" w:rsidP="009E34AB">
            <w:pPr>
              <w:jc w:val="center"/>
              <w:rPr>
                <w:rFonts w:ascii="Verdana" w:eastAsia="Arial Unicode MS" w:hAnsi="Verdana"/>
              </w:rPr>
            </w:pPr>
            <w:r>
              <w:rPr>
                <w:rFonts w:ascii="Verdana" w:hAnsi="Verdana"/>
              </w:rPr>
              <w:t>3</w:t>
            </w:r>
          </w:p>
        </w:tc>
        <w:tc>
          <w:tcPr>
            <w:tcW w:w="1854" w:type="dxa"/>
            <w:tcBorders>
              <w:top w:val="single" w:sz="6" w:space="0" w:color="auto"/>
              <w:left w:val="single" w:sz="6" w:space="0" w:color="auto"/>
              <w:bottom w:val="single" w:sz="6" w:space="0" w:color="auto"/>
              <w:right w:val="single" w:sz="6" w:space="0" w:color="auto"/>
            </w:tcBorders>
            <w:shd w:val="clear" w:color="auto" w:fill="auto"/>
          </w:tcPr>
          <w:p w:rsidR="00F276C0" w:rsidRPr="00200E55" w:rsidRDefault="00F276C0" w:rsidP="00C203CF">
            <w:pPr>
              <w:rPr>
                <w:rFonts w:ascii="Verdana" w:eastAsia="Arial Unicode MS" w:hAnsi="Verdana"/>
              </w:rPr>
            </w:pP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C378FD" w:rsidRDefault="00C378FD" w:rsidP="00C203CF">
            <w:pPr>
              <w:rPr>
                <w:rFonts w:ascii="Verdana" w:hAnsi="Verdana"/>
              </w:rPr>
            </w:pPr>
            <w:r>
              <w:rPr>
                <w:rFonts w:ascii="Verdana" w:hAnsi="Verdana"/>
              </w:rPr>
              <w:t>Toegangscontrole.</w:t>
            </w:r>
          </w:p>
          <w:p w:rsidR="00C378FD" w:rsidRDefault="00F276C0" w:rsidP="00C203CF">
            <w:pPr>
              <w:rPr>
                <w:rFonts w:ascii="Verdana" w:hAnsi="Verdana"/>
              </w:rPr>
            </w:pPr>
            <w:r>
              <w:rPr>
                <w:rFonts w:ascii="Verdana" w:hAnsi="Verdana"/>
              </w:rPr>
              <w:t>Inspectie truckladingen.</w:t>
            </w:r>
          </w:p>
          <w:p w:rsidR="00F276C0" w:rsidRPr="00200E55" w:rsidRDefault="00F276C0" w:rsidP="00C203CF">
            <w:pPr>
              <w:rPr>
                <w:rFonts w:ascii="Verdana" w:eastAsia="Arial Unicode MS" w:hAnsi="Verdana"/>
              </w:rPr>
            </w:pPr>
            <w:r>
              <w:rPr>
                <w:rFonts w:ascii="Verdana" w:hAnsi="Verdana"/>
              </w:rPr>
              <w:t>Reinigen van de aardappelen en verwijderen van verontreinigingen met zeven en magneten</w:t>
            </w:r>
            <w:r w:rsidR="008760E4">
              <w:rPr>
                <w:rFonts w:ascii="Verdana" w:hAnsi="Verdana"/>
              </w:rPr>
              <w:t>.</w:t>
            </w:r>
          </w:p>
        </w:tc>
        <w:tc>
          <w:tcPr>
            <w:tcW w:w="2008" w:type="dxa"/>
            <w:tcBorders>
              <w:top w:val="single" w:sz="6" w:space="0" w:color="auto"/>
              <w:left w:val="single" w:sz="6" w:space="0" w:color="auto"/>
              <w:bottom w:val="single" w:sz="6" w:space="0" w:color="auto"/>
              <w:right w:val="single" w:sz="6" w:space="0" w:color="auto"/>
            </w:tcBorders>
            <w:shd w:val="clear" w:color="auto" w:fill="auto"/>
          </w:tcPr>
          <w:p w:rsidR="00F276C0" w:rsidRDefault="002549E1" w:rsidP="00C203CF">
            <w:pPr>
              <w:rPr>
                <w:rFonts w:ascii="Verdana" w:eastAsia="Arial Unicode MS" w:hAnsi="Verdana"/>
              </w:rPr>
            </w:pPr>
            <w:r>
              <w:rPr>
                <w:rFonts w:ascii="Verdana" w:hAnsi="Verdana"/>
              </w:rPr>
              <w:t>Visuele inspectie.</w:t>
            </w:r>
          </w:p>
          <w:p w:rsidR="003976C0" w:rsidRDefault="003976C0" w:rsidP="00C203CF">
            <w:pPr>
              <w:rPr>
                <w:rFonts w:ascii="Verdana" w:eastAsia="Arial Unicode MS" w:hAnsi="Verdana"/>
              </w:rPr>
            </w:pPr>
            <w:r>
              <w:rPr>
                <w:rFonts w:ascii="Verdana" w:hAnsi="Verdana"/>
              </w:rPr>
              <w:t>Product</w:t>
            </w:r>
            <w:r w:rsidR="00A969AF">
              <w:rPr>
                <w:rFonts w:ascii="Verdana" w:hAnsi="Verdana"/>
              </w:rPr>
              <w:softHyphen/>
            </w:r>
            <w:r>
              <w:rPr>
                <w:rFonts w:ascii="Verdana" w:hAnsi="Verdana"/>
              </w:rPr>
              <w:t>specificaties.</w:t>
            </w:r>
          </w:p>
          <w:p w:rsidR="00C378FD" w:rsidRPr="00200E55" w:rsidRDefault="00C378FD" w:rsidP="00C203CF">
            <w:pPr>
              <w:rPr>
                <w:rFonts w:ascii="Verdana" w:eastAsia="Arial Unicode MS" w:hAnsi="Verdana"/>
              </w:rPr>
            </w:pPr>
          </w:p>
        </w:tc>
      </w:tr>
      <w:tr w:rsidR="00F276C0" w:rsidRPr="00200E55" w:rsidTr="008C7A1B">
        <w:trPr>
          <w:trHeight w:val="849"/>
        </w:trPr>
        <w:tc>
          <w:tcPr>
            <w:tcW w:w="2115" w:type="dxa"/>
            <w:tcBorders>
              <w:top w:val="single" w:sz="6" w:space="0" w:color="auto"/>
              <w:left w:val="single" w:sz="6" w:space="0" w:color="auto"/>
              <w:bottom w:val="single" w:sz="6" w:space="0" w:color="auto"/>
              <w:right w:val="single" w:sz="6" w:space="0" w:color="auto"/>
            </w:tcBorders>
            <w:shd w:val="clear" w:color="auto" w:fill="auto"/>
          </w:tcPr>
          <w:p w:rsidR="00C378FD" w:rsidRPr="00200E55" w:rsidRDefault="009F7209" w:rsidP="002549E1">
            <w:pPr>
              <w:rPr>
                <w:rFonts w:ascii="Verdana" w:hAnsi="Verdana"/>
              </w:rPr>
            </w:pPr>
            <w:r>
              <w:rPr>
                <w:rFonts w:ascii="Verdana" w:hAnsi="Verdana"/>
              </w:rPr>
              <w:t>Residuen van bestrijdingsmiddelen (toegelaten) boven het MRL, d.w.z. residuen van herbiciden, fungiciden of rodenticiden boven het MRL.</w:t>
            </w:r>
          </w:p>
        </w:tc>
        <w:tc>
          <w:tcPr>
            <w:tcW w:w="1128" w:type="dxa"/>
            <w:tcBorders>
              <w:top w:val="single" w:sz="6" w:space="0" w:color="auto"/>
              <w:left w:val="single" w:sz="6" w:space="0" w:color="auto"/>
              <w:bottom w:val="single" w:sz="6" w:space="0" w:color="auto"/>
              <w:right w:val="single" w:sz="6" w:space="0" w:color="auto"/>
            </w:tcBorders>
            <w:shd w:val="clear" w:color="auto" w:fill="auto"/>
          </w:tcPr>
          <w:p w:rsidR="00F276C0" w:rsidRPr="00200E55" w:rsidRDefault="00F276C0" w:rsidP="00C203CF">
            <w:pPr>
              <w:rPr>
                <w:rFonts w:ascii="Verdana" w:hAnsi="Verdana"/>
              </w:rPr>
            </w:pPr>
            <w:r>
              <w:rPr>
                <w:rFonts w:ascii="Verdana" w:hAnsi="Verdana"/>
              </w:rPr>
              <w:t>C</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F276C0" w:rsidRPr="00200E55" w:rsidRDefault="00F276C0" w:rsidP="00C203CF">
            <w:pPr>
              <w:rPr>
                <w:rFonts w:ascii="Verdana" w:eastAsia="Arial Unicode MS" w:hAnsi="Verdana"/>
              </w:rPr>
            </w:pPr>
            <w:r>
              <w:rPr>
                <w:rFonts w:ascii="Verdana" w:hAnsi="Verdana"/>
              </w:rPr>
              <w:t>Matig</w:t>
            </w: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F276C0" w:rsidRPr="00200E55" w:rsidRDefault="008C7A1B" w:rsidP="00C203CF">
            <w:pPr>
              <w:pStyle w:val="FootnoteText"/>
              <w:rPr>
                <w:rFonts w:ascii="Verdana" w:eastAsia="Arial Unicode MS" w:hAnsi="Verdana"/>
                <w:szCs w:val="24"/>
              </w:rPr>
            </w:pPr>
            <w:r>
              <w:rPr>
                <w:rFonts w:ascii="Verdana" w:hAnsi="Verdana"/>
              </w:rPr>
              <w:t>Matig</w:t>
            </w:r>
          </w:p>
        </w:tc>
        <w:tc>
          <w:tcPr>
            <w:tcW w:w="863" w:type="dxa"/>
            <w:tcBorders>
              <w:top w:val="single" w:sz="6" w:space="0" w:color="auto"/>
              <w:left w:val="single" w:sz="6" w:space="0" w:color="auto"/>
              <w:bottom w:val="single" w:sz="6" w:space="0" w:color="auto"/>
              <w:right w:val="single" w:sz="6" w:space="0" w:color="auto"/>
            </w:tcBorders>
            <w:shd w:val="clear" w:color="auto" w:fill="FFC000"/>
          </w:tcPr>
          <w:p w:rsidR="00F276C0" w:rsidRPr="00200E55" w:rsidRDefault="008C7A1B" w:rsidP="009E34AB">
            <w:pPr>
              <w:jc w:val="center"/>
              <w:rPr>
                <w:rFonts w:ascii="Verdana" w:eastAsia="Arial Unicode MS" w:hAnsi="Verdana"/>
              </w:rPr>
            </w:pPr>
            <w:r>
              <w:rPr>
                <w:rFonts w:ascii="Verdana" w:hAnsi="Verdana"/>
              </w:rPr>
              <w:t>3</w:t>
            </w:r>
          </w:p>
        </w:tc>
        <w:tc>
          <w:tcPr>
            <w:tcW w:w="1854" w:type="dxa"/>
            <w:tcBorders>
              <w:top w:val="single" w:sz="6" w:space="0" w:color="auto"/>
              <w:left w:val="single" w:sz="6" w:space="0" w:color="auto"/>
              <w:bottom w:val="single" w:sz="6" w:space="0" w:color="auto"/>
              <w:right w:val="single" w:sz="6" w:space="0" w:color="auto"/>
            </w:tcBorders>
            <w:shd w:val="clear" w:color="auto" w:fill="auto"/>
          </w:tcPr>
          <w:p w:rsidR="00EE0E8B" w:rsidRPr="00E701E0" w:rsidRDefault="008760E4" w:rsidP="00EE0E8B">
            <w:pPr>
              <w:rPr>
                <w:rFonts w:ascii="Verdana" w:hAnsi="Verdana"/>
                <w:lang w:val="nn-NO"/>
              </w:rPr>
            </w:pPr>
            <w:r>
              <w:rPr>
                <w:rFonts w:ascii="Verdana" w:hAnsi="Verdana"/>
                <w:lang w:val="nn-NO"/>
              </w:rPr>
              <w:t xml:space="preserve">Richtlijn </w:t>
            </w:r>
            <w:r w:rsidR="00F276C0" w:rsidRPr="00E701E0">
              <w:rPr>
                <w:rFonts w:ascii="Verdana" w:hAnsi="Verdana"/>
                <w:lang w:val="nn-NO"/>
              </w:rPr>
              <w:t>91/414/EG, Verordening (EG) nr. 396/2005</w:t>
            </w:r>
          </w:p>
          <w:p w:rsidR="00F276C0" w:rsidRPr="00E701E0" w:rsidRDefault="00F276C0" w:rsidP="00C24770">
            <w:pPr>
              <w:rPr>
                <w:rFonts w:ascii="Verdana" w:eastAsia="Arial Unicode MS" w:hAnsi="Verdana"/>
                <w:lang w:val="nn-NO"/>
              </w:rPr>
            </w:pP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F276C0" w:rsidRPr="00200E55" w:rsidRDefault="00F276C0" w:rsidP="00C203CF">
            <w:pPr>
              <w:rPr>
                <w:rFonts w:ascii="Verdana" w:hAnsi="Verdana"/>
              </w:rPr>
            </w:pPr>
            <w:r>
              <w:rPr>
                <w:rFonts w:ascii="Verdana" w:hAnsi="Verdana"/>
              </w:rPr>
              <w:t>Erkende aardappeltelers.</w:t>
            </w:r>
          </w:p>
          <w:p w:rsidR="00C378FD" w:rsidRDefault="00C378FD" w:rsidP="00C203CF">
            <w:pPr>
              <w:rPr>
                <w:rFonts w:ascii="Verdana" w:hAnsi="Verdana"/>
              </w:rPr>
            </w:pPr>
            <w:r>
              <w:rPr>
                <w:rFonts w:ascii="Verdana" w:hAnsi="Verdana"/>
              </w:rPr>
              <w:t>PRP voor binnenkomende materialen.</w:t>
            </w:r>
          </w:p>
          <w:p w:rsidR="00F276C0" w:rsidRPr="00200E55" w:rsidRDefault="00C378FD" w:rsidP="00C203CF">
            <w:pPr>
              <w:rPr>
                <w:rFonts w:ascii="Verdana" w:hAnsi="Verdana"/>
              </w:rPr>
            </w:pPr>
            <w:r>
              <w:rPr>
                <w:rFonts w:ascii="Verdana" w:hAnsi="Verdana"/>
              </w:rPr>
              <w:t>Analyse op grond van monitoringprogramma.</w:t>
            </w:r>
          </w:p>
        </w:tc>
        <w:tc>
          <w:tcPr>
            <w:tcW w:w="2008" w:type="dxa"/>
            <w:tcBorders>
              <w:top w:val="single" w:sz="6" w:space="0" w:color="auto"/>
              <w:left w:val="single" w:sz="6" w:space="0" w:color="auto"/>
              <w:bottom w:val="single" w:sz="6" w:space="0" w:color="auto"/>
              <w:right w:val="single" w:sz="6" w:space="0" w:color="auto"/>
            </w:tcBorders>
            <w:shd w:val="clear" w:color="auto" w:fill="auto"/>
          </w:tcPr>
          <w:p w:rsidR="00F276C0" w:rsidRDefault="002549E1" w:rsidP="00C203CF">
            <w:pPr>
              <w:rPr>
                <w:rFonts w:ascii="Verdana" w:hAnsi="Verdana"/>
              </w:rPr>
            </w:pPr>
            <w:r>
              <w:rPr>
                <w:rFonts w:ascii="Verdana" w:hAnsi="Verdana"/>
              </w:rPr>
              <w:t>Product</w:t>
            </w:r>
            <w:r w:rsidR="00A969AF">
              <w:rPr>
                <w:rFonts w:ascii="Verdana" w:hAnsi="Verdana"/>
              </w:rPr>
              <w:softHyphen/>
            </w:r>
            <w:r>
              <w:rPr>
                <w:rFonts w:ascii="Verdana" w:hAnsi="Verdana"/>
              </w:rPr>
              <w:t>specificaties.</w:t>
            </w:r>
          </w:p>
          <w:p w:rsidR="003976C0" w:rsidRPr="00200E55" w:rsidRDefault="003976C0" w:rsidP="00C203CF">
            <w:pPr>
              <w:rPr>
                <w:rFonts w:ascii="Verdana" w:hAnsi="Verdana"/>
              </w:rPr>
            </w:pPr>
            <w:r>
              <w:rPr>
                <w:rFonts w:ascii="Verdana" w:hAnsi="Verdana"/>
                <w:sz w:val="18"/>
              </w:rPr>
              <w:t>Naleving van de regelgeving.</w:t>
            </w:r>
          </w:p>
        </w:tc>
      </w:tr>
      <w:tr w:rsidR="003F5B46" w:rsidRPr="00445FFD" w:rsidTr="005935CF">
        <w:trPr>
          <w:trHeight w:val="849"/>
        </w:trPr>
        <w:tc>
          <w:tcPr>
            <w:tcW w:w="2115" w:type="dxa"/>
            <w:tcBorders>
              <w:top w:val="single" w:sz="6" w:space="0" w:color="auto"/>
              <w:left w:val="single" w:sz="6" w:space="0" w:color="auto"/>
              <w:bottom w:val="single" w:sz="6" w:space="0" w:color="auto"/>
              <w:right w:val="single" w:sz="6" w:space="0" w:color="auto"/>
            </w:tcBorders>
            <w:shd w:val="clear" w:color="auto" w:fill="auto"/>
          </w:tcPr>
          <w:p w:rsidR="003F5B46" w:rsidRPr="009F7209" w:rsidRDefault="003F5B46" w:rsidP="00C24770">
            <w:pPr>
              <w:widowControl w:val="0"/>
              <w:rPr>
                <w:rFonts w:ascii="Verdana" w:hAnsi="Verdana" w:cs="Arial Narrow"/>
                <w:bCs/>
              </w:rPr>
            </w:pPr>
            <w:r>
              <w:rPr>
                <w:rFonts w:ascii="Verdana" w:hAnsi="Verdana"/>
              </w:rPr>
              <w:t xml:space="preserve">Residuen van bestrijdingsmiddelen (niet toegelaten) </w:t>
            </w:r>
          </w:p>
        </w:tc>
        <w:tc>
          <w:tcPr>
            <w:tcW w:w="1128" w:type="dxa"/>
            <w:tcBorders>
              <w:top w:val="single" w:sz="6" w:space="0" w:color="auto"/>
              <w:left w:val="single" w:sz="6" w:space="0" w:color="auto"/>
              <w:bottom w:val="single" w:sz="6" w:space="0" w:color="auto"/>
              <w:right w:val="single" w:sz="6" w:space="0" w:color="auto"/>
            </w:tcBorders>
            <w:shd w:val="clear" w:color="auto" w:fill="auto"/>
          </w:tcPr>
          <w:p w:rsidR="003F5B46" w:rsidRPr="009F7209" w:rsidRDefault="003F5B46" w:rsidP="00C24770">
            <w:pPr>
              <w:rPr>
                <w:rFonts w:ascii="Verdana" w:hAnsi="Verdana" w:cs="Arial Narrow"/>
              </w:rPr>
            </w:pPr>
            <w:r>
              <w:rPr>
                <w:rFonts w:ascii="Verdana" w:hAnsi="Verdana"/>
              </w:rPr>
              <w:t>C</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3F5B46" w:rsidRPr="009F7209" w:rsidRDefault="00977E7C" w:rsidP="00977E7C">
            <w:pPr>
              <w:rPr>
                <w:rFonts w:ascii="Verdana" w:hAnsi="Verdana" w:cs="Arial Narrow"/>
              </w:rPr>
            </w:pPr>
            <w:r>
              <w:rPr>
                <w:rFonts w:ascii="Verdana" w:hAnsi="Verdana"/>
              </w:rPr>
              <w:t>Zeer klein</w:t>
            </w: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3F5B46" w:rsidRPr="009F7209" w:rsidRDefault="00977E7C" w:rsidP="00977E7C">
            <w:pPr>
              <w:rPr>
                <w:rFonts w:ascii="Verdana" w:hAnsi="Verdana" w:cs="Arial Narrow"/>
              </w:rPr>
            </w:pPr>
            <w:r>
              <w:rPr>
                <w:rFonts w:ascii="Verdana" w:hAnsi="Verdana"/>
              </w:rPr>
              <w:t>Groot</w:t>
            </w:r>
          </w:p>
        </w:tc>
        <w:tc>
          <w:tcPr>
            <w:tcW w:w="863" w:type="dxa"/>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9F7209" w:rsidRDefault="003F5B46" w:rsidP="003F5B46">
            <w:pPr>
              <w:jc w:val="center"/>
              <w:rPr>
                <w:rFonts w:ascii="Verdana" w:hAnsi="Verdana" w:cs="Arial Narrow"/>
              </w:rPr>
            </w:pPr>
            <w:r>
              <w:rPr>
                <w:rFonts w:ascii="Verdana" w:hAnsi="Verdana"/>
              </w:rPr>
              <w:t>2</w:t>
            </w:r>
          </w:p>
        </w:tc>
        <w:tc>
          <w:tcPr>
            <w:tcW w:w="1854" w:type="dxa"/>
            <w:tcBorders>
              <w:top w:val="single" w:sz="6" w:space="0" w:color="auto"/>
              <w:left w:val="single" w:sz="6" w:space="0" w:color="auto"/>
              <w:bottom w:val="single" w:sz="6" w:space="0" w:color="auto"/>
              <w:right w:val="single" w:sz="6" w:space="0" w:color="auto"/>
            </w:tcBorders>
            <w:shd w:val="clear" w:color="auto" w:fill="auto"/>
          </w:tcPr>
          <w:p w:rsidR="003F5B46" w:rsidRPr="009F7209" w:rsidRDefault="003F5B46" w:rsidP="003F5B46">
            <w:pPr>
              <w:widowControl w:val="0"/>
              <w:rPr>
                <w:rFonts w:ascii="Verdana" w:hAnsi="Verdana" w:cs="Arial Narrow"/>
                <w:iCs/>
              </w:rPr>
            </w:pPr>
            <w:r>
              <w:rPr>
                <w:rFonts w:ascii="Verdana" w:hAnsi="Verdana"/>
              </w:rPr>
              <w:t xml:space="preserve">Richtlijn 2002/32/EG </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3F5B46" w:rsidRPr="009F7209" w:rsidRDefault="003F5B46" w:rsidP="003F5B46">
            <w:pPr>
              <w:rPr>
                <w:rFonts w:ascii="Verdana" w:hAnsi="Verdana" w:cs="Arial Narrow"/>
              </w:rPr>
            </w:pPr>
            <w:r>
              <w:rPr>
                <w:rFonts w:ascii="Verdana" w:hAnsi="Verdana"/>
              </w:rPr>
              <w:t xml:space="preserve">Er moet een monitoringprogramma zijn ingevoerd. </w:t>
            </w:r>
          </w:p>
        </w:tc>
        <w:tc>
          <w:tcPr>
            <w:tcW w:w="2008" w:type="dxa"/>
            <w:tcBorders>
              <w:top w:val="single" w:sz="6" w:space="0" w:color="auto"/>
              <w:left w:val="single" w:sz="6" w:space="0" w:color="auto"/>
              <w:bottom w:val="single" w:sz="6" w:space="0" w:color="auto"/>
              <w:right w:val="single" w:sz="6" w:space="0" w:color="auto"/>
            </w:tcBorders>
            <w:shd w:val="clear" w:color="auto" w:fill="auto"/>
          </w:tcPr>
          <w:p w:rsidR="003F5B46" w:rsidRPr="009F7209" w:rsidRDefault="00A969AF" w:rsidP="003F5B46">
            <w:pPr>
              <w:rPr>
                <w:rFonts w:ascii="Verdana" w:hAnsi="Verdana" w:cs="Arial Narrow"/>
              </w:rPr>
            </w:pPr>
            <w:r>
              <w:rPr>
                <w:rFonts w:ascii="Verdana" w:hAnsi="Verdana"/>
              </w:rPr>
              <w:t xml:space="preserve">In Richtlijn </w:t>
            </w:r>
            <w:r w:rsidR="003F5B46">
              <w:rPr>
                <w:rFonts w:ascii="Verdana" w:hAnsi="Verdana"/>
              </w:rPr>
              <w:t xml:space="preserve">2002/32/EG zijn de limieten vervat voor de hoeveelheid residuen van </w:t>
            </w:r>
            <w:r w:rsidR="00BC741E">
              <w:rPr>
                <w:rFonts w:ascii="Verdana" w:hAnsi="Verdana"/>
              </w:rPr>
              <w:t>bestrijdings</w:t>
            </w:r>
            <w:r>
              <w:rPr>
                <w:rFonts w:ascii="Verdana" w:hAnsi="Verdana"/>
              </w:rPr>
              <w:softHyphen/>
            </w:r>
            <w:r w:rsidR="00BC741E">
              <w:rPr>
                <w:rFonts w:ascii="Verdana" w:hAnsi="Verdana"/>
              </w:rPr>
              <w:t>middelen</w:t>
            </w:r>
            <w:r w:rsidR="003F5B46">
              <w:rPr>
                <w:rFonts w:ascii="Verdana" w:hAnsi="Verdana"/>
              </w:rPr>
              <w:t xml:space="preserve"> in diervoerders. Bepaalde verboden </w:t>
            </w:r>
            <w:r w:rsidR="00BC741E">
              <w:rPr>
                <w:rFonts w:ascii="Verdana" w:hAnsi="Verdana"/>
              </w:rPr>
              <w:lastRenderedPageBreak/>
              <w:t>bestrijdings</w:t>
            </w:r>
            <w:r>
              <w:rPr>
                <w:rFonts w:ascii="Verdana" w:hAnsi="Verdana"/>
              </w:rPr>
              <w:softHyphen/>
            </w:r>
            <w:r w:rsidR="00BC741E">
              <w:rPr>
                <w:rFonts w:ascii="Verdana" w:hAnsi="Verdana"/>
              </w:rPr>
              <w:t>middelen</w:t>
            </w:r>
            <w:r w:rsidR="003F5B46">
              <w:rPr>
                <w:rFonts w:ascii="Verdana" w:hAnsi="Verdana"/>
              </w:rPr>
              <w:t xml:space="preserve"> kunnen aanwezig zijn in het milieu.</w:t>
            </w:r>
          </w:p>
        </w:tc>
      </w:tr>
      <w:tr w:rsidR="003F5B46" w:rsidRPr="002549E1" w:rsidTr="00D47456">
        <w:trPr>
          <w:trHeight w:val="849"/>
        </w:trPr>
        <w:tc>
          <w:tcPr>
            <w:tcW w:w="2115"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367836">
            <w:pPr>
              <w:rPr>
                <w:rFonts w:ascii="Verdana" w:hAnsi="Verdana"/>
              </w:rPr>
            </w:pPr>
            <w:r>
              <w:rPr>
                <w:rFonts w:ascii="Verdana" w:hAnsi="Verdana"/>
              </w:rPr>
              <w:lastRenderedPageBreak/>
              <w:t>Zware metalen boven het MRL</w:t>
            </w:r>
          </w:p>
        </w:tc>
        <w:tc>
          <w:tcPr>
            <w:tcW w:w="1128" w:type="dxa"/>
            <w:tcBorders>
              <w:top w:val="single" w:sz="6" w:space="0" w:color="auto"/>
              <w:left w:val="single" w:sz="6" w:space="0" w:color="auto"/>
              <w:bottom w:val="single" w:sz="6" w:space="0" w:color="auto"/>
              <w:right w:val="single" w:sz="6" w:space="0" w:color="auto"/>
            </w:tcBorders>
            <w:shd w:val="clear" w:color="auto" w:fill="auto"/>
          </w:tcPr>
          <w:p w:rsidR="003F5B46" w:rsidRDefault="003F5B46" w:rsidP="00C203CF">
            <w:pPr>
              <w:rPr>
                <w:rFonts w:ascii="Verdana" w:hAnsi="Verdana"/>
              </w:rPr>
            </w:pPr>
            <w:r>
              <w:rPr>
                <w:rFonts w:ascii="Verdana" w:hAnsi="Verdana"/>
              </w:rPr>
              <w:t>C</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2549E1">
            <w:pPr>
              <w:rPr>
                <w:rFonts w:ascii="Verdana" w:eastAsia="Arial Unicode MS" w:hAnsi="Verdana"/>
              </w:rPr>
            </w:pPr>
            <w:r>
              <w:rPr>
                <w:rFonts w:ascii="Verdana" w:hAnsi="Verdana"/>
              </w:rPr>
              <w:t>Matig</w:t>
            </w: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2549E1">
            <w:pPr>
              <w:pStyle w:val="FootnoteText"/>
              <w:rPr>
                <w:rFonts w:ascii="Verdana" w:eastAsia="Arial Unicode MS" w:hAnsi="Verdana"/>
                <w:szCs w:val="24"/>
              </w:rPr>
            </w:pPr>
            <w:r>
              <w:rPr>
                <w:rFonts w:ascii="Verdana" w:hAnsi="Verdana"/>
              </w:rPr>
              <w:t>Matig</w:t>
            </w:r>
          </w:p>
        </w:tc>
        <w:tc>
          <w:tcPr>
            <w:tcW w:w="863" w:type="dxa"/>
            <w:tcBorders>
              <w:top w:val="single" w:sz="6" w:space="0" w:color="auto"/>
              <w:left w:val="single" w:sz="6" w:space="0" w:color="auto"/>
              <w:bottom w:val="single" w:sz="6" w:space="0" w:color="auto"/>
              <w:right w:val="single" w:sz="6" w:space="0" w:color="auto"/>
            </w:tcBorders>
            <w:shd w:val="clear" w:color="auto" w:fill="FFC000"/>
          </w:tcPr>
          <w:p w:rsidR="003F5B46" w:rsidRPr="00200E55" w:rsidRDefault="003F5B46" w:rsidP="009E34AB">
            <w:pPr>
              <w:jc w:val="center"/>
              <w:rPr>
                <w:rFonts w:ascii="Verdana" w:eastAsia="Arial Unicode MS" w:hAnsi="Verdana"/>
              </w:rPr>
            </w:pPr>
            <w:r>
              <w:rPr>
                <w:rFonts w:ascii="Verdana" w:hAnsi="Verdana"/>
              </w:rPr>
              <w:t>3</w:t>
            </w:r>
          </w:p>
        </w:tc>
        <w:tc>
          <w:tcPr>
            <w:tcW w:w="185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C203CF">
            <w:pPr>
              <w:rPr>
                <w:rFonts w:ascii="Verdana" w:hAnsi="Verdana"/>
              </w:rPr>
            </w:pPr>
            <w:r>
              <w:rPr>
                <w:rFonts w:ascii="Verdana" w:hAnsi="Verdana"/>
              </w:rPr>
              <w:t>Richtlijn 2002/32/EG</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3F5B46" w:rsidRDefault="003F5B46" w:rsidP="00C203CF">
            <w:pPr>
              <w:rPr>
                <w:rFonts w:ascii="Verdana" w:hAnsi="Verdana"/>
              </w:rPr>
            </w:pPr>
            <w:r>
              <w:rPr>
                <w:rFonts w:ascii="Verdana" w:hAnsi="Verdana"/>
              </w:rPr>
              <w:t>PRP voor binnenkomende grondstoffen.</w:t>
            </w:r>
          </w:p>
          <w:p w:rsidR="003F5B46" w:rsidRPr="00200E55" w:rsidRDefault="003F5B46" w:rsidP="00C203CF">
            <w:pPr>
              <w:rPr>
                <w:rFonts w:ascii="Verdana" w:hAnsi="Verdana"/>
              </w:rPr>
            </w:pPr>
            <w:r>
              <w:rPr>
                <w:rFonts w:ascii="Verdana" w:hAnsi="Verdana"/>
              </w:rPr>
              <w:t>Analyse op grond van monitoringprogramma.</w:t>
            </w:r>
          </w:p>
        </w:tc>
        <w:tc>
          <w:tcPr>
            <w:tcW w:w="2008" w:type="dxa"/>
            <w:tcBorders>
              <w:top w:val="single" w:sz="6" w:space="0" w:color="auto"/>
              <w:left w:val="single" w:sz="6" w:space="0" w:color="auto"/>
              <w:bottom w:val="single" w:sz="6" w:space="0" w:color="auto"/>
              <w:right w:val="single" w:sz="6" w:space="0" w:color="auto"/>
            </w:tcBorders>
            <w:shd w:val="clear" w:color="auto" w:fill="auto"/>
          </w:tcPr>
          <w:p w:rsidR="003F5B46" w:rsidRDefault="003F5B46" w:rsidP="003976C0">
            <w:pPr>
              <w:rPr>
                <w:rFonts w:ascii="Verdana" w:hAnsi="Verdana"/>
              </w:rPr>
            </w:pPr>
            <w:r>
              <w:rPr>
                <w:rFonts w:ascii="Verdana" w:hAnsi="Verdana"/>
              </w:rPr>
              <w:t>Product</w:t>
            </w:r>
            <w:r w:rsidR="00A969AF">
              <w:rPr>
                <w:rFonts w:ascii="Verdana" w:hAnsi="Verdana"/>
              </w:rPr>
              <w:softHyphen/>
            </w:r>
            <w:r>
              <w:rPr>
                <w:rFonts w:ascii="Verdana" w:hAnsi="Verdana"/>
              </w:rPr>
              <w:t>specificaties.</w:t>
            </w:r>
          </w:p>
          <w:p w:rsidR="003F5B46" w:rsidRDefault="003F5B46" w:rsidP="00C203CF">
            <w:pPr>
              <w:rPr>
                <w:rFonts w:ascii="Verdana" w:hAnsi="Verdana"/>
              </w:rPr>
            </w:pPr>
            <w:r>
              <w:rPr>
                <w:rFonts w:ascii="Verdana" w:hAnsi="Verdana"/>
                <w:sz w:val="18"/>
              </w:rPr>
              <w:t>Naleving van de regelgeving.</w:t>
            </w:r>
          </w:p>
        </w:tc>
      </w:tr>
      <w:tr w:rsidR="003F5B46" w:rsidRPr="002549E1" w:rsidTr="008870EF">
        <w:trPr>
          <w:trHeight w:val="1275"/>
        </w:trPr>
        <w:tc>
          <w:tcPr>
            <w:tcW w:w="2115"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C203CF">
            <w:pPr>
              <w:rPr>
                <w:rFonts w:ascii="Verdana" w:hAnsi="Verdana"/>
              </w:rPr>
            </w:pPr>
            <w:r>
              <w:rPr>
                <w:rFonts w:ascii="Verdana" w:hAnsi="Verdana"/>
              </w:rPr>
              <w:t>Natuurlijke verontreinigingen (solanine)</w:t>
            </w:r>
          </w:p>
        </w:tc>
        <w:tc>
          <w:tcPr>
            <w:tcW w:w="1128"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C203CF">
            <w:pPr>
              <w:rPr>
                <w:rFonts w:ascii="Verdana" w:hAnsi="Verdana"/>
              </w:rPr>
            </w:pPr>
            <w:r>
              <w:rPr>
                <w:rFonts w:ascii="Verdana" w:hAnsi="Verdana"/>
              </w:rPr>
              <w:t>C</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C203CF">
            <w:pPr>
              <w:rPr>
                <w:rFonts w:ascii="Verdana" w:eastAsia="Arial Unicode MS" w:hAnsi="Verdana"/>
              </w:rPr>
            </w:pPr>
            <w:r>
              <w:rPr>
                <w:rFonts w:ascii="Verdana" w:hAnsi="Verdana"/>
              </w:rPr>
              <w:t>Matig</w:t>
            </w: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C203CF">
            <w:pPr>
              <w:rPr>
                <w:rFonts w:ascii="Verdana" w:eastAsia="Arial Unicode MS" w:hAnsi="Verdana"/>
              </w:rPr>
            </w:pPr>
            <w:r>
              <w:rPr>
                <w:rFonts w:ascii="Verdana" w:hAnsi="Verdana"/>
              </w:rPr>
              <w:t>Matig</w:t>
            </w:r>
          </w:p>
        </w:tc>
        <w:tc>
          <w:tcPr>
            <w:tcW w:w="863" w:type="dxa"/>
            <w:tcBorders>
              <w:top w:val="single" w:sz="6" w:space="0" w:color="auto"/>
              <w:left w:val="single" w:sz="6" w:space="0" w:color="auto"/>
              <w:bottom w:val="single" w:sz="6" w:space="0" w:color="auto"/>
              <w:right w:val="single" w:sz="6" w:space="0" w:color="auto"/>
            </w:tcBorders>
            <w:shd w:val="clear" w:color="auto" w:fill="FFC000"/>
          </w:tcPr>
          <w:p w:rsidR="003F5B46" w:rsidRPr="00200E55" w:rsidRDefault="003F5B46" w:rsidP="009E34AB">
            <w:pPr>
              <w:jc w:val="center"/>
              <w:rPr>
                <w:rFonts w:ascii="Verdana" w:eastAsia="Arial Unicode MS" w:hAnsi="Verdana"/>
              </w:rPr>
            </w:pPr>
            <w:r>
              <w:rPr>
                <w:rFonts w:ascii="Verdana" w:hAnsi="Verdana"/>
              </w:rPr>
              <w:t>3</w:t>
            </w:r>
          </w:p>
        </w:tc>
        <w:tc>
          <w:tcPr>
            <w:tcW w:w="185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C203CF">
            <w:pPr>
              <w:rPr>
                <w:rFonts w:ascii="Verdana" w:hAnsi="Verdana"/>
              </w:rPr>
            </w:pPr>
            <w:r>
              <w:rPr>
                <w:rFonts w:ascii="Verdana" w:hAnsi="Verdana"/>
              </w:rPr>
              <w:t>Richtlijn 2002/53/EG</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C203CF">
            <w:pPr>
              <w:rPr>
                <w:rFonts w:ascii="Verdana" w:hAnsi="Verdana"/>
              </w:rPr>
            </w:pPr>
            <w:r>
              <w:rPr>
                <w:rFonts w:ascii="Verdana" w:hAnsi="Verdana"/>
              </w:rPr>
              <w:t>Erkende aardappeltelers.</w:t>
            </w:r>
          </w:p>
          <w:p w:rsidR="003F5B46" w:rsidRDefault="003F5B46" w:rsidP="00C203CF">
            <w:pPr>
              <w:rPr>
                <w:rFonts w:ascii="Verdana" w:hAnsi="Verdana"/>
              </w:rPr>
            </w:pPr>
            <w:r>
              <w:rPr>
                <w:rFonts w:ascii="Verdana" w:hAnsi="Verdana"/>
              </w:rPr>
              <w:t>Toegestane aardappelvariëteiten die voorkomen op de lijst met Nationaal Erkende Variëteiten.</w:t>
            </w:r>
          </w:p>
          <w:p w:rsidR="003F5B46" w:rsidRPr="00200E55" w:rsidRDefault="003F5B46" w:rsidP="003976C0">
            <w:pPr>
              <w:rPr>
                <w:rFonts w:ascii="Verdana" w:hAnsi="Verdana"/>
              </w:rPr>
            </w:pPr>
            <w:r>
              <w:rPr>
                <w:rFonts w:ascii="Verdana" w:hAnsi="Verdana"/>
              </w:rPr>
              <w:t>Monitoring solaninegehalte aardappeleiwit.</w:t>
            </w:r>
          </w:p>
        </w:tc>
        <w:tc>
          <w:tcPr>
            <w:tcW w:w="2008" w:type="dxa"/>
            <w:tcBorders>
              <w:top w:val="single" w:sz="6" w:space="0" w:color="auto"/>
              <w:left w:val="single" w:sz="6" w:space="0" w:color="auto"/>
              <w:bottom w:val="single" w:sz="6" w:space="0" w:color="auto"/>
              <w:right w:val="single" w:sz="6" w:space="0" w:color="auto"/>
            </w:tcBorders>
            <w:shd w:val="clear" w:color="auto" w:fill="auto"/>
          </w:tcPr>
          <w:p w:rsidR="003F5B46" w:rsidRDefault="003F5B46" w:rsidP="003976C0">
            <w:pPr>
              <w:rPr>
                <w:rFonts w:ascii="Verdana" w:hAnsi="Verdana"/>
              </w:rPr>
            </w:pPr>
            <w:r>
              <w:rPr>
                <w:rFonts w:ascii="Verdana" w:hAnsi="Verdana"/>
              </w:rPr>
              <w:t>Product</w:t>
            </w:r>
            <w:r w:rsidR="00A969AF">
              <w:rPr>
                <w:rFonts w:ascii="Verdana" w:hAnsi="Verdana"/>
              </w:rPr>
              <w:softHyphen/>
            </w:r>
            <w:r>
              <w:rPr>
                <w:rFonts w:ascii="Verdana" w:hAnsi="Verdana"/>
              </w:rPr>
              <w:t>specificaties.</w:t>
            </w:r>
          </w:p>
          <w:p w:rsidR="003F5B46" w:rsidRPr="00200E55" w:rsidRDefault="003F5B46" w:rsidP="00C203CF">
            <w:pPr>
              <w:pStyle w:val="FootnoteText"/>
              <w:rPr>
                <w:rFonts w:ascii="Verdana" w:hAnsi="Verdana"/>
              </w:rPr>
            </w:pPr>
            <w:r>
              <w:rPr>
                <w:rFonts w:ascii="Verdana" w:hAnsi="Verdana"/>
                <w:sz w:val="18"/>
              </w:rPr>
              <w:t>Naleving van de regelgeving.</w:t>
            </w:r>
          </w:p>
        </w:tc>
      </w:tr>
      <w:tr w:rsidR="003F5B46" w:rsidRPr="002549E1" w:rsidTr="008870EF">
        <w:trPr>
          <w:trHeight w:val="1275"/>
        </w:trPr>
        <w:tc>
          <w:tcPr>
            <w:tcW w:w="2115"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3976C0">
            <w:pPr>
              <w:rPr>
                <w:rFonts w:ascii="Verdana" w:hAnsi="Verdana"/>
                <w:sz w:val="18"/>
                <w:szCs w:val="18"/>
              </w:rPr>
            </w:pPr>
            <w:r>
              <w:rPr>
                <w:rFonts w:ascii="Verdana" w:hAnsi="Verdana"/>
                <w:sz w:val="18"/>
              </w:rPr>
              <w:t>Ongedierte</w:t>
            </w:r>
          </w:p>
        </w:tc>
        <w:tc>
          <w:tcPr>
            <w:tcW w:w="1128"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3976C0">
            <w:pPr>
              <w:rPr>
                <w:rFonts w:ascii="Verdana" w:hAnsi="Verdana"/>
                <w:sz w:val="18"/>
                <w:szCs w:val="18"/>
              </w:rPr>
            </w:pPr>
            <w:r>
              <w:rPr>
                <w:rFonts w:ascii="Verdana" w:hAnsi="Verdana"/>
                <w:sz w:val="18"/>
              </w:rPr>
              <w:t>B</w:t>
            </w:r>
          </w:p>
        </w:tc>
        <w:tc>
          <w:tcPr>
            <w:tcW w:w="1111"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3976C0">
            <w:pPr>
              <w:pStyle w:val="FootnoteText"/>
              <w:rPr>
                <w:rFonts w:ascii="Verdana" w:eastAsia="Arial Unicode MS" w:hAnsi="Verdana"/>
                <w:sz w:val="18"/>
                <w:szCs w:val="18"/>
              </w:rPr>
            </w:pPr>
            <w:r>
              <w:rPr>
                <w:rFonts w:ascii="Verdana" w:hAnsi="Verdana"/>
                <w:sz w:val="18"/>
              </w:rPr>
              <w:t>Matig</w:t>
            </w: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3976C0">
            <w:pPr>
              <w:rPr>
                <w:rFonts w:ascii="Verdana" w:eastAsia="Arial Unicode MS" w:hAnsi="Verdana"/>
                <w:sz w:val="18"/>
                <w:szCs w:val="18"/>
              </w:rPr>
            </w:pPr>
            <w:r>
              <w:rPr>
                <w:rFonts w:ascii="Verdana" w:hAnsi="Verdana"/>
                <w:sz w:val="18"/>
              </w:rPr>
              <w:t>Matig</w:t>
            </w:r>
          </w:p>
        </w:tc>
        <w:tc>
          <w:tcPr>
            <w:tcW w:w="863" w:type="dxa"/>
            <w:tcBorders>
              <w:top w:val="single" w:sz="6" w:space="0" w:color="auto"/>
              <w:left w:val="single" w:sz="6" w:space="0" w:color="auto"/>
              <w:bottom w:val="single" w:sz="6" w:space="0" w:color="auto"/>
              <w:right w:val="single" w:sz="6" w:space="0" w:color="auto"/>
            </w:tcBorders>
            <w:shd w:val="clear" w:color="auto" w:fill="FFC000"/>
          </w:tcPr>
          <w:p w:rsidR="003F5B46" w:rsidRPr="00200E55" w:rsidRDefault="003F5B46" w:rsidP="003976C0">
            <w:pPr>
              <w:jc w:val="center"/>
              <w:rPr>
                <w:rFonts w:ascii="Verdana" w:eastAsia="Arial Unicode MS" w:hAnsi="Verdana"/>
                <w:sz w:val="18"/>
                <w:szCs w:val="18"/>
              </w:rPr>
            </w:pPr>
            <w:r>
              <w:rPr>
                <w:rFonts w:ascii="Verdana" w:hAnsi="Verdana"/>
                <w:sz w:val="18"/>
              </w:rPr>
              <w:t>3</w:t>
            </w:r>
          </w:p>
        </w:tc>
        <w:tc>
          <w:tcPr>
            <w:tcW w:w="185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3976C0">
            <w:pPr>
              <w:rPr>
                <w:rFonts w:ascii="Verdana" w:eastAsia="Arial Unicode MS" w:hAnsi="Verdana"/>
                <w:sz w:val="18"/>
                <w:szCs w:val="18"/>
              </w:rPr>
            </w:pP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3976C0">
            <w:pPr>
              <w:rPr>
                <w:rFonts w:ascii="Verdana" w:hAnsi="Verdana"/>
                <w:sz w:val="18"/>
                <w:szCs w:val="18"/>
              </w:rPr>
            </w:pPr>
            <w:r>
              <w:rPr>
                <w:rFonts w:ascii="Verdana" w:hAnsi="Verdana"/>
                <w:sz w:val="18"/>
              </w:rPr>
              <w:t>Gesloten gebouwen, PRP voor ongediertebestrijding.</w:t>
            </w:r>
          </w:p>
          <w:p w:rsidR="003F5B46" w:rsidRPr="00200E55" w:rsidRDefault="003F5B46" w:rsidP="003976C0">
            <w:pPr>
              <w:rPr>
                <w:rFonts w:ascii="Verdana" w:eastAsia="Arial Unicode MS" w:hAnsi="Verdana"/>
                <w:sz w:val="18"/>
                <w:szCs w:val="18"/>
              </w:rPr>
            </w:pPr>
            <w:r>
              <w:rPr>
                <w:rFonts w:ascii="Verdana" w:hAnsi="Verdana"/>
                <w:sz w:val="18"/>
              </w:rPr>
              <w:t>Overdekte opslag en overdekt laden.</w:t>
            </w:r>
          </w:p>
        </w:tc>
        <w:tc>
          <w:tcPr>
            <w:tcW w:w="2008"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3976C0">
            <w:pPr>
              <w:rPr>
                <w:rFonts w:ascii="Verdana" w:eastAsia="Arial Unicode MS" w:hAnsi="Verdana"/>
                <w:sz w:val="18"/>
                <w:szCs w:val="18"/>
              </w:rPr>
            </w:pPr>
            <w:r>
              <w:rPr>
                <w:rFonts w:ascii="Verdana" w:hAnsi="Verdana"/>
                <w:sz w:val="18"/>
              </w:rPr>
              <w:t>Controles op activiteiten van ongedierte.</w:t>
            </w:r>
          </w:p>
        </w:tc>
      </w:tr>
    </w:tbl>
    <w:p w:rsidR="00C24770" w:rsidRDefault="00C24770">
      <w:r>
        <w:br w:type="page"/>
      </w:r>
    </w:p>
    <w:tbl>
      <w:tblPr>
        <w:tblW w:w="14046" w:type="dxa"/>
        <w:tblInd w:w="-438" w:type="dxa"/>
        <w:tblLayout w:type="fixed"/>
        <w:tblCellMar>
          <w:left w:w="0" w:type="dxa"/>
          <w:right w:w="0" w:type="dxa"/>
        </w:tblCellMar>
        <w:tblLook w:val="0000" w:firstRow="0" w:lastRow="0" w:firstColumn="0" w:lastColumn="0" w:noHBand="0" w:noVBand="0"/>
      </w:tblPr>
      <w:tblGrid>
        <w:gridCol w:w="12"/>
        <w:gridCol w:w="2127"/>
        <w:gridCol w:w="1134"/>
        <w:gridCol w:w="1134"/>
        <w:gridCol w:w="1560"/>
        <w:gridCol w:w="839"/>
        <w:gridCol w:w="11"/>
        <w:gridCol w:w="1843"/>
        <w:gridCol w:w="3402"/>
        <w:gridCol w:w="1984"/>
      </w:tblGrid>
      <w:tr w:rsidR="003F5B46" w:rsidRPr="005D3B1D" w:rsidTr="00C24770">
        <w:trPr>
          <w:cantSplit/>
          <w:trHeight w:val="645"/>
        </w:trPr>
        <w:tc>
          <w:tcPr>
            <w:tcW w:w="14046" w:type="dxa"/>
            <w:gridSpan w:val="10"/>
            <w:tcBorders>
              <w:top w:val="single" w:sz="6" w:space="0" w:color="auto"/>
              <w:bottom w:val="single" w:sz="6" w:space="0" w:color="auto"/>
            </w:tcBorders>
            <w:shd w:val="clear" w:color="auto" w:fill="FFFFFF" w:themeFill="background1"/>
          </w:tcPr>
          <w:p w:rsidR="003F5B46" w:rsidRDefault="003F5B46" w:rsidP="006D7566">
            <w:pPr>
              <w:rPr>
                <w:rFonts w:ascii="Verdana" w:hAnsi="Verdana"/>
                <w:b/>
                <w:bCs/>
              </w:rPr>
            </w:pPr>
          </w:p>
          <w:p w:rsidR="003F5B46" w:rsidRPr="005D3B1D" w:rsidRDefault="003F5B46" w:rsidP="006D7566">
            <w:pPr>
              <w:rPr>
                <w:rFonts w:ascii="Verdana" w:hAnsi="Verdana"/>
                <w:b/>
                <w:bCs/>
              </w:rPr>
            </w:pPr>
          </w:p>
        </w:tc>
      </w:tr>
      <w:tr w:rsidR="003F5B46" w:rsidRPr="00445FFD" w:rsidTr="00C24770">
        <w:trPr>
          <w:cantSplit/>
          <w:trHeight w:val="645"/>
        </w:trPr>
        <w:tc>
          <w:tcPr>
            <w:tcW w:w="4407" w:type="dxa"/>
            <w:gridSpan w:val="4"/>
            <w:tcBorders>
              <w:top w:val="single" w:sz="6" w:space="0" w:color="auto"/>
              <w:left w:val="single" w:sz="6" w:space="0" w:color="auto"/>
              <w:bottom w:val="single" w:sz="6" w:space="0" w:color="auto"/>
              <w:right w:val="single" w:sz="6" w:space="0" w:color="auto"/>
            </w:tcBorders>
            <w:shd w:val="clear" w:color="auto" w:fill="F2F2F2"/>
          </w:tcPr>
          <w:p w:rsidR="003F5B46" w:rsidRPr="005D3B1D" w:rsidRDefault="003F5B46" w:rsidP="008F134D">
            <w:pPr>
              <w:rPr>
                <w:rFonts w:ascii="Verdana" w:hAnsi="Verdana"/>
                <w:b/>
                <w:bCs/>
              </w:rPr>
            </w:pPr>
            <w:r>
              <w:br w:type="page"/>
            </w:r>
            <w:r>
              <w:rPr>
                <w:rFonts w:ascii="Verdana" w:hAnsi="Verdana"/>
                <w:b/>
              </w:rPr>
              <w:t xml:space="preserve">ALGEMENE RISICOGEBASEERDE BENADERING </w:t>
            </w:r>
          </w:p>
          <w:p w:rsidR="003F5B46" w:rsidRPr="005D3B1D" w:rsidRDefault="003F5B46" w:rsidP="008F134D">
            <w:pPr>
              <w:rPr>
                <w:rFonts w:ascii="Verdana" w:eastAsia="Arial Unicode MS" w:hAnsi="Verdana"/>
                <w:b/>
                <w:bCs/>
              </w:rPr>
            </w:pPr>
            <w:r>
              <w:rPr>
                <w:rFonts w:ascii="Verdana" w:hAnsi="Verdana"/>
                <w:b/>
              </w:rPr>
              <w:t>VOOR DE VERWERKING VAN AARDAPPELZETMEEL</w:t>
            </w:r>
          </w:p>
        </w:tc>
        <w:tc>
          <w:tcPr>
            <w:tcW w:w="9639" w:type="dxa"/>
            <w:gridSpan w:val="6"/>
            <w:tcBorders>
              <w:top w:val="single" w:sz="6" w:space="0" w:color="auto"/>
              <w:left w:val="single" w:sz="6" w:space="0" w:color="auto"/>
              <w:bottom w:val="single" w:sz="6" w:space="0" w:color="auto"/>
              <w:right w:val="single" w:sz="6" w:space="0" w:color="auto"/>
            </w:tcBorders>
            <w:shd w:val="clear" w:color="auto" w:fill="F2F2F2"/>
          </w:tcPr>
          <w:p w:rsidR="003F5B46" w:rsidRPr="005D3B1D" w:rsidRDefault="003F5B46" w:rsidP="006D7566">
            <w:pPr>
              <w:rPr>
                <w:rFonts w:ascii="Verdana" w:eastAsia="Arial Unicode MS" w:hAnsi="Verdana"/>
                <w:b/>
                <w:bCs/>
              </w:rPr>
            </w:pPr>
            <w:r>
              <w:rPr>
                <w:rFonts w:ascii="Verdana" w:hAnsi="Verdana"/>
                <w:b/>
              </w:rPr>
              <w:t>Verwerkingsfase:  Proces (REINIGEN/WASSEN, MALEN, SCHEIDEN/RAFFINEREN. ONTWATEREN, DROGEN, STOLLEN, SUSPENDEREN, RAFFINEREN, ONTWATEREN, DROGEN, VERDAMPEN)</w:t>
            </w:r>
          </w:p>
        </w:tc>
      </w:tr>
      <w:tr w:rsidR="003F5B46" w:rsidRPr="00200E55" w:rsidTr="00C24770">
        <w:trPr>
          <w:trHeight w:val="573"/>
        </w:trPr>
        <w:tc>
          <w:tcPr>
            <w:tcW w:w="213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200E55" w:rsidRDefault="003F5B46" w:rsidP="008F134D">
            <w:pPr>
              <w:rPr>
                <w:rFonts w:ascii="Verdana" w:eastAsia="Arial Unicode MS" w:hAnsi="Verdana"/>
                <w:b/>
                <w:sz w:val="18"/>
                <w:szCs w:val="18"/>
              </w:rPr>
            </w:pPr>
            <w:r>
              <w:rPr>
                <w:rFonts w:ascii="Verdana" w:hAnsi="Verdana"/>
                <w:b/>
                <w:sz w:val="18"/>
              </w:rPr>
              <w:t>Gevaar</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200E55" w:rsidRDefault="003F5B46" w:rsidP="008F134D">
            <w:pPr>
              <w:rPr>
                <w:rFonts w:ascii="Verdana" w:eastAsia="Arial Unicode MS" w:hAnsi="Verdana"/>
                <w:b/>
                <w:sz w:val="18"/>
                <w:szCs w:val="18"/>
              </w:rPr>
            </w:pPr>
            <w:r>
              <w:rPr>
                <w:rFonts w:ascii="Verdana" w:hAnsi="Verdana"/>
                <w:b/>
                <w:sz w:val="18"/>
              </w:rPr>
              <w:t>Categorie</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200E55" w:rsidRDefault="003F5B46" w:rsidP="008F134D">
            <w:pPr>
              <w:rPr>
                <w:rFonts w:ascii="Verdana" w:eastAsia="Arial Unicode MS" w:hAnsi="Verdana"/>
                <w:b/>
                <w:sz w:val="18"/>
                <w:szCs w:val="18"/>
              </w:rPr>
            </w:pPr>
            <w:r>
              <w:rPr>
                <w:rFonts w:ascii="Verdana" w:hAnsi="Verdana"/>
                <w:b/>
                <w:sz w:val="18"/>
              </w:rPr>
              <w:t>Kans</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200E55" w:rsidRDefault="003F5B46" w:rsidP="008F134D">
            <w:pPr>
              <w:rPr>
                <w:rFonts w:ascii="Verdana" w:eastAsia="Arial Unicode MS" w:hAnsi="Verdana"/>
                <w:b/>
                <w:sz w:val="18"/>
                <w:szCs w:val="18"/>
              </w:rPr>
            </w:pPr>
            <w:r>
              <w:rPr>
                <w:rFonts w:ascii="Verdana" w:hAnsi="Verdana"/>
                <w:b/>
                <w:sz w:val="18"/>
              </w:rPr>
              <w:t>Ernst</w:t>
            </w:r>
          </w:p>
        </w:tc>
        <w:tc>
          <w:tcPr>
            <w:tcW w:w="839" w:type="dxa"/>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200E55" w:rsidRDefault="003F5B46" w:rsidP="008F134D">
            <w:pPr>
              <w:rPr>
                <w:rFonts w:ascii="Verdana" w:hAnsi="Verdana"/>
                <w:b/>
                <w:sz w:val="18"/>
                <w:szCs w:val="18"/>
              </w:rPr>
            </w:pPr>
            <w:r>
              <w:rPr>
                <w:rFonts w:ascii="Verdana" w:hAnsi="Verdana"/>
                <w:b/>
                <w:sz w:val="18"/>
              </w:rPr>
              <w:t>Risico</w:t>
            </w:r>
            <w:r w:rsidR="00572114">
              <w:rPr>
                <w:rFonts w:ascii="Verdana" w:hAnsi="Verdana"/>
                <w:b/>
                <w:sz w:val="18"/>
              </w:rPr>
              <w:softHyphen/>
            </w:r>
            <w:r>
              <w:rPr>
                <w:rFonts w:ascii="Verdana" w:hAnsi="Verdana"/>
                <w:b/>
                <w:sz w:val="18"/>
              </w:rPr>
              <w:t>klasse</w:t>
            </w:r>
          </w:p>
        </w:tc>
        <w:tc>
          <w:tcPr>
            <w:tcW w:w="185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200E55" w:rsidRDefault="003F5B46" w:rsidP="008F134D">
            <w:pPr>
              <w:rPr>
                <w:rFonts w:ascii="Verdana" w:eastAsia="Arial Unicode MS" w:hAnsi="Verdana"/>
                <w:b/>
                <w:sz w:val="18"/>
                <w:szCs w:val="18"/>
              </w:rPr>
            </w:pPr>
            <w:r>
              <w:rPr>
                <w:rFonts w:ascii="Verdana" w:hAnsi="Verdana"/>
                <w:b/>
                <w:sz w:val="18"/>
              </w:rPr>
              <w:t>Wetgeving</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200E55" w:rsidRDefault="003F5B46" w:rsidP="008F134D">
            <w:pPr>
              <w:rPr>
                <w:rFonts w:ascii="Verdana" w:eastAsia="Arial Unicode MS" w:hAnsi="Verdana"/>
                <w:b/>
                <w:sz w:val="18"/>
                <w:szCs w:val="18"/>
              </w:rPr>
            </w:pPr>
            <w:r>
              <w:rPr>
                <w:rFonts w:ascii="Verdana" w:hAnsi="Verdana"/>
                <w:b/>
                <w:sz w:val="18"/>
              </w:rPr>
              <w:t>Beheersmaatregel</w:t>
            </w: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200E55" w:rsidRDefault="003F5B46" w:rsidP="008F134D">
            <w:pPr>
              <w:rPr>
                <w:rFonts w:ascii="Verdana" w:eastAsia="Arial Unicode MS" w:hAnsi="Verdana"/>
                <w:b/>
                <w:sz w:val="18"/>
                <w:szCs w:val="18"/>
              </w:rPr>
            </w:pPr>
            <w:r>
              <w:rPr>
                <w:rFonts w:ascii="Verdana" w:hAnsi="Verdana"/>
                <w:b/>
                <w:sz w:val="18"/>
              </w:rPr>
              <w:t>Opmerkingen</w:t>
            </w:r>
          </w:p>
        </w:tc>
      </w:tr>
      <w:tr w:rsidR="003F5B46" w:rsidRPr="00C378FD" w:rsidTr="00C24770">
        <w:trPr>
          <w:trHeight w:val="523"/>
        </w:trPr>
        <w:tc>
          <w:tcPr>
            <w:tcW w:w="2139" w:type="dxa"/>
            <w:gridSpan w:val="2"/>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690EE6" w:rsidP="008F134D">
            <w:pPr>
              <w:rPr>
                <w:rFonts w:ascii="Verdana" w:hAnsi="Verdana"/>
                <w:sz w:val="18"/>
                <w:szCs w:val="18"/>
              </w:rPr>
            </w:pPr>
            <w:r>
              <w:rPr>
                <w:rFonts w:ascii="Verdana" w:hAnsi="Verdana"/>
                <w:sz w:val="18"/>
              </w:rPr>
              <w:t>Productvreemde delen</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hAnsi="Verdana"/>
                <w:sz w:val="18"/>
                <w:szCs w:val="18"/>
              </w:rPr>
            </w:pPr>
            <w:r>
              <w:rPr>
                <w:rFonts w:ascii="Verdana" w:hAnsi="Verdana"/>
                <w:sz w:val="18"/>
              </w:rPr>
              <w:t>F</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Default="00C705CD" w:rsidP="008F134D">
            <w:pPr>
              <w:rPr>
                <w:rFonts w:ascii="Verdana" w:eastAsia="Arial Unicode MS" w:hAnsi="Verdana"/>
                <w:sz w:val="18"/>
                <w:szCs w:val="18"/>
              </w:rPr>
            </w:pPr>
            <w:r>
              <w:rPr>
                <w:rFonts w:ascii="Verdana" w:hAnsi="Verdana"/>
                <w:sz w:val="18"/>
              </w:rPr>
              <w:t xml:space="preserve">Klein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F5B46" w:rsidRDefault="00C705CD" w:rsidP="00EE4D4D">
            <w:pPr>
              <w:rPr>
                <w:rFonts w:ascii="Verdana" w:eastAsia="Arial Unicode MS" w:hAnsi="Verdana"/>
                <w:sz w:val="18"/>
                <w:szCs w:val="18"/>
              </w:rPr>
            </w:pPr>
            <w:r>
              <w:rPr>
                <w:rFonts w:ascii="Verdana" w:hAnsi="Verdana"/>
                <w:sz w:val="18"/>
              </w:rPr>
              <w:t>Groot</w:t>
            </w:r>
          </w:p>
        </w:tc>
        <w:tc>
          <w:tcPr>
            <w:tcW w:w="839" w:type="dxa"/>
            <w:tcBorders>
              <w:top w:val="single" w:sz="6" w:space="0" w:color="auto"/>
              <w:left w:val="single" w:sz="6" w:space="0" w:color="auto"/>
              <w:bottom w:val="single" w:sz="6" w:space="0" w:color="auto"/>
              <w:right w:val="single" w:sz="6" w:space="0" w:color="auto"/>
            </w:tcBorders>
            <w:shd w:val="clear" w:color="auto" w:fill="FFC000"/>
          </w:tcPr>
          <w:p w:rsidR="003F5B46" w:rsidRPr="00200E55" w:rsidRDefault="003F5B46" w:rsidP="00DC03DD">
            <w:pPr>
              <w:jc w:val="center"/>
              <w:rPr>
                <w:rFonts w:ascii="Verdana" w:eastAsia="Arial Unicode MS" w:hAnsi="Verdana"/>
                <w:sz w:val="18"/>
                <w:szCs w:val="18"/>
              </w:rPr>
            </w:pPr>
            <w:r>
              <w:rPr>
                <w:rFonts w:ascii="Verdana" w:hAnsi="Verdana"/>
                <w:sz w:val="18"/>
              </w:rPr>
              <w:t>3</w:t>
            </w:r>
          </w:p>
        </w:tc>
        <w:tc>
          <w:tcPr>
            <w:tcW w:w="1854" w:type="dxa"/>
            <w:gridSpan w:val="2"/>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hAnsi="Verdana"/>
                <w:sz w:val="18"/>
                <w:szCs w:val="18"/>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hAnsi="Verdana"/>
                <w:sz w:val="18"/>
                <w:szCs w:val="18"/>
              </w:rPr>
            </w:pPr>
            <w:r>
              <w:rPr>
                <w:rFonts w:ascii="Verdana" w:hAnsi="Verdana"/>
                <w:sz w:val="18"/>
              </w:rPr>
              <w:t>Reinigen en wassen, specifieke transportlijnen. Glasprocedure.</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eastAsia="Arial Unicode MS" w:hAnsi="Verdana"/>
                <w:sz w:val="18"/>
                <w:szCs w:val="18"/>
              </w:rPr>
            </w:pPr>
            <w:r>
              <w:rPr>
                <w:rFonts w:ascii="Verdana" w:hAnsi="Verdana"/>
                <w:sz w:val="18"/>
              </w:rPr>
              <w:t>Visuele controles.</w:t>
            </w:r>
          </w:p>
        </w:tc>
      </w:tr>
      <w:tr w:rsidR="003F5B46" w:rsidRPr="00C378FD" w:rsidTr="00C24770">
        <w:trPr>
          <w:trHeight w:val="523"/>
        </w:trPr>
        <w:tc>
          <w:tcPr>
            <w:tcW w:w="2139" w:type="dxa"/>
            <w:gridSpan w:val="2"/>
            <w:tcBorders>
              <w:top w:val="single" w:sz="6" w:space="0" w:color="auto"/>
              <w:left w:val="single" w:sz="6" w:space="0" w:color="auto"/>
              <w:bottom w:val="single" w:sz="6" w:space="0" w:color="auto"/>
              <w:right w:val="single" w:sz="6" w:space="0" w:color="auto"/>
            </w:tcBorders>
            <w:shd w:val="clear" w:color="auto" w:fill="auto"/>
          </w:tcPr>
          <w:p w:rsidR="003F5B46" w:rsidRDefault="003F5B46" w:rsidP="008F134D">
            <w:pPr>
              <w:rPr>
                <w:rFonts w:ascii="Verdana" w:hAnsi="Verdana"/>
                <w:sz w:val="18"/>
                <w:szCs w:val="18"/>
              </w:rPr>
            </w:pPr>
            <w:r>
              <w:rPr>
                <w:rFonts w:ascii="Verdana" w:hAnsi="Verdana"/>
                <w:sz w:val="18"/>
              </w:rPr>
              <w:t>Smeermiddelen van apparatuur</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Default="003F5B46" w:rsidP="008F134D">
            <w:pPr>
              <w:rPr>
                <w:rFonts w:ascii="Verdana" w:hAnsi="Verdana"/>
                <w:sz w:val="18"/>
                <w:szCs w:val="18"/>
              </w:rPr>
            </w:pPr>
            <w:r>
              <w:rPr>
                <w:rFonts w:ascii="Verdana" w:hAnsi="Verdana"/>
                <w:sz w:val="18"/>
              </w:rPr>
              <w:t>C</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Default="003F5B46" w:rsidP="008F134D">
            <w:pPr>
              <w:rPr>
                <w:rFonts w:ascii="Verdana" w:eastAsia="Arial Unicode MS" w:hAnsi="Verdana"/>
                <w:sz w:val="18"/>
                <w:szCs w:val="18"/>
              </w:rPr>
            </w:pPr>
            <w:r>
              <w:rPr>
                <w:rFonts w:ascii="Verdana" w:hAnsi="Verdana"/>
                <w:sz w:val="18"/>
              </w:rPr>
              <w:t>Klein</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F5B46" w:rsidRDefault="003F5B46" w:rsidP="00DC03DD">
            <w:pPr>
              <w:rPr>
                <w:rFonts w:ascii="Verdana" w:eastAsia="Arial Unicode MS" w:hAnsi="Verdana"/>
                <w:sz w:val="18"/>
                <w:szCs w:val="18"/>
              </w:rPr>
            </w:pPr>
            <w:r>
              <w:rPr>
                <w:rFonts w:ascii="Verdana" w:hAnsi="Verdana"/>
                <w:sz w:val="18"/>
              </w:rPr>
              <w:t>Groot</w:t>
            </w:r>
          </w:p>
        </w:tc>
        <w:tc>
          <w:tcPr>
            <w:tcW w:w="839" w:type="dxa"/>
            <w:tcBorders>
              <w:top w:val="single" w:sz="6" w:space="0" w:color="auto"/>
              <w:left w:val="single" w:sz="6" w:space="0" w:color="auto"/>
              <w:bottom w:val="single" w:sz="6" w:space="0" w:color="auto"/>
              <w:right w:val="single" w:sz="6" w:space="0" w:color="auto"/>
            </w:tcBorders>
            <w:shd w:val="clear" w:color="auto" w:fill="FFC000"/>
          </w:tcPr>
          <w:p w:rsidR="003F5B46" w:rsidRDefault="003F5B46" w:rsidP="00DC03DD">
            <w:pPr>
              <w:jc w:val="center"/>
              <w:rPr>
                <w:rFonts w:ascii="Verdana" w:eastAsia="Arial Unicode MS" w:hAnsi="Verdana"/>
                <w:sz w:val="18"/>
                <w:szCs w:val="18"/>
              </w:rPr>
            </w:pPr>
            <w:r>
              <w:rPr>
                <w:rFonts w:ascii="Verdana" w:hAnsi="Verdana"/>
                <w:sz w:val="18"/>
              </w:rPr>
              <w:t>3</w:t>
            </w:r>
          </w:p>
        </w:tc>
        <w:tc>
          <w:tcPr>
            <w:tcW w:w="1854" w:type="dxa"/>
            <w:gridSpan w:val="2"/>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hAnsi="Verdana"/>
                <w:sz w:val="18"/>
                <w:szCs w:val="18"/>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Default="003F5B46" w:rsidP="008F134D">
            <w:pPr>
              <w:rPr>
                <w:rFonts w:ascii="Verdana" w:hAnsi="Verdana"/>
                <w:sz w:val="18"/>
                <w:szCs w:val="18"/>
              </w:rPr>
            </w:pPr>
            <w:r>
              <w:rPr>
                <w:rFonts w:ascii="Verdana" w:hAnsi="Verdana"/>
                <w:sz w:val="18"/>
              </w:rPr>
              <w:t>PRP voor onderhoud.</w:t>
            </w:r>
          </w:p>
          <w:p w:rsidR="003F5B46" w:rsidRDefault="003F5B46" w:rsidP="008F134D">
            <w:pPr>
              <w:rPr>
                <w:rFonts w:ascii="Verdana" w:hAnsi="Verdana"/>
                <w:sz w:val="18"/>
                <w:szCs w:val="18"/>
              </w:rPr>
            </w:pPr>
            <w:r>
              <w:rPr>
                <w:rFonts w:ascii="Verdana" w:hAnsi="Verdana"/>
                <w:sz w:val="18"/>
              </w:rPr>
              <w:t>Gebruik van smeermiddelen van levensmiddelenkwaliteit.</w:t>
            </w:r>
          </w:p>
          <w:p w:rsidR="003F5B46" w:rsidRDefault="003F5B46" w:rsidP="008F134D">
            <w:pPr>
              <w:rPr>
                <w:rFonts w:ascii="Verdana" w:hAnsi="Verdana"/>
                <w:sz w:val="18"/>
                <w:szCs w:val="18"/>
              </w:rPr>
            </w:pPr>
            <w:r>
              <w:rPr>
                <w:rFonts w:ascii="Verdana" w:hAnsi="Verdana"/>
                <w:sz w:val="18"/>
              </w:rPr>
              <w:t>Gedegen onderhoudspraktijken.</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Default="003F5B46" w:rsidP="008F134D">
            <w:pPr>
              <w:rPr>
                <w:rFonts w:ascii="Verdana" w:eastAsia="Arial Unicode MS" w:hAnsi="Verdana"/>
                <w:sz w:val="18"/>
                <w:szCs w:val="18"/>
              </w:rPr>
            </w:pPr>
          </w:p>
        </w:tc>
      </w:tr>
      <w:tr w:rsidR="003F5B46" w:rsidRPr="00445FFD" w:rsidTr="00C24770">
        <w:trPr>
          <w:trHeight w:val="523"/>
        </w:trPr>
        <w:tc>
          <w:tcPr>
            <w:tcW w:w="2139" w:type="dxa"/>
            <w:gridSpan w:val="2"/>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eastAsia="Arial Unicode MS" w:hAnsi="Verdana"/>
                <w:sz w:val="18"/>
                <w:szCs w:val="18"/>
              </w:rPr>
            </w:pPr>
            <w:r>
              <w:rPr>
                <w:rFonts w:ascii="Verdana" w:hAnsi="Verdana"/>
                <w:sz w:val="18"/>
              </w:rPr>
              <w:t>Waterverontreiniging</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eastAsia="Arial Unicode MS" w:hAnsi="Verdana"/>
                <w:sz w:val="18"/>
                <w:szCs w:val="18"/>
              </w:rPr>
            </w:pPr>
            <w:r>
              <w:rPr>
                <w:rFonts w:ascii="Verdana" w:hAnsi="Verdana"/>
                <w:sz w:val="18"/>
              </w:rPr>
              <w:t>C</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F96F42" w:rsidRDefault="003F5B46" w:rsidP="008F134D">
            <w:pPr>
              <w:rPr>
                <w:rFonts w:ascii="Verdana" w:eastAsia="Arial Unicode MS" w:hAnsi="Verdana"/>
                <w:sz w:val="18"/>
                <w:szCs w:val="18"/>
              </w:rPr>
            </w:pPr>
            <w:r>
              <w:rPr>
                <w:rFonts w:ascii="Verdana" w:hAnsi="Verdana"/>
                <w:sz w:val="18"/>
              </w:rPr>
              <w:t>Klein</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F5B46" w:rsidRPr="00F96F42" w:rsidRDefault="003F5B46" w:rsidP="00DC03DD">
            <w:pPr>
              <w:rPr>
                <w:rFonts w:ascii="Verdana" w:eastAsia="Arial Unicode MS" w:hAnsi="Verdana"/>
                <w:sz w:val="18"/>
                <w:szCs w:val="18"/>
              </w:rPr>
            </w:pPr>
            <w:r>
              <w:rPr>
                <w:rFonts w:ascii="Verdana" w:hAnsi="Verdana"/>
                <w:sz w:val="18"/>
              </w:rPr>
              <w:t>Groot</w:t>
            </w:r>
          </w:p>
        </w:tc>
        <w:tc>
          <w:tcPr>
            <w:tcW w:w="839" w:type="dxa"/>
            <w:tcBorders>
              <w:top w:val="single" w:sz="6" w:space="0" w:color="auto"/>
              <w:left w:val="single" w:sz="6" w:space="0" w:color="auto"/>
              <w:bottom w:val="single" w:sz="6" w:space="0" w:color="auto"/>
              <w:right w:val="single" w:sz="6" w:space="0" w:color="auto"/>
            </w:tcBorders>
            <w:shd w:val="clear" w:color="auto" w:fill="FFC000"/>
          </w:tcPr>
          <w:p w:rsidR="003F5B46" w:rsidRPr="00200E55" w:rsidRDefault="003F5B46" w:rsidP="00DC03DD">
            <w:pPr>
              <w:jc w:val="center"/>
              <w:rPr>
                <w:rFonts w:ascii="Verdana" w:eastAsia="Arial Unicode MS" w:hAnsi="Verdana"/>
                <w:sz w:val="18"/>
                <w:szCs w:val="18"/>
              </w:rPr>
            </w:pPr>
            <w:r>
              <w:rPr>
                <w:rFonts w:ascii="Verdana" w:hAnsi="Verdana"/>
                <w:sz w:val="18"/>
              </w:rPr>
              <w:t>3</w:t>
            </w:r>
          </w:p>
        </w:tc>
        <w:tc>
          <w:tcPr>
            <w:tcW w:w="1854" w:type="dxa"/>
            <w:gridSpan w:val="2"/>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eastAsia="Arial Unicode MS" w:hAnsi="Verdana"/>
                <w:sz w:val="18"/>
                <w:szCs w:val="18"/>
              </w:rPr>
            </w:pPr>
            <w:r>
              <w:rPr>
                <w:rFonts w:ascii="Verdana" w:hAnsi="Verdana"/>
                <w:sz w:val="18"/>
              </w:rPr>
              <w:t>Verordening (EG) nr. 183/2005</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Default="003F5B46" w:rsidP="008F134D">
            <w:pPr>
              <w:rPr>
                <w:rFonts w:ascii="Verdana" w:hAnsi="Verdana"/>
                <w:sz w:val="18"/>
                <w:szCs w:val="18"/>
              </w:rPr>
            </w:pPr>
            <w:r>
              <w:rPr>
                <w:rFonts w:ascii="Verdana" w:hAnsi="Verdana"/>
                <w:sz w:val="18"/>
              </w:rPr>
              <w:t>Monitoring van het water.</w:t>
            </w:r>
          </w:p>
          <w:p w:rsidR="003F5B46" w:rsidRDefault="003F5B46" w:rsidP="008F134D">
            <w:pPr>
              <w:rPr>
                <w:rFonts w:ascii="Verdana" w:hAnsi="Verdana"/>
                <w:sz w:val="18"/>
                <w:szCs w:val="18"/>
              </w:rPr>
            </w:pPr>
            <w:r>
              <w:rPr>
                <w:rFonts w:ascii="Verdana" w:hAnsi="Verdana"/>
                <w:sz w:val="18"/>
              </w:rPr>
              <w:t>Specifieke watercircuits.</w:t>
            </w:r>
          </w:p>
          <w:p w:rsidR="003F5B46" w:rsidRPr="00200E55" w:rsidRDefault="003F5B46" w:rsidP="008F134D">
            <w:pPr>
              <w:rPr>
                <w:rFonts w:ascii="Verdana" w:eastAsia="Arial Unicode MS" w:hAnsi="Verdana"/>
                <w:sz w:val="18"/>
                <w:szCs w:val="18"/>
              </w:rPr>
            </w:pPr>
            <w:r>
              <w:rPr>
                <w:rFonts w:ascii="Verdana" w:hAnsi="Verdana"/>
                <w:sz w:val="18"/>
              </w:rPr>
              <w:t>Chemische stoffen dienen te zijn goedgekeurd.</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eastAsia="Arial Unicode MS" w:hAnsi="Verdana"/>
                <w:sz w:val="18"/>
                <w:szCs w:val="18"/>
              </w:rPr>
            </w:pPr>
            <w:r>
              <w:rPr>
                <w:rFonts w:ascii="Verdana" w:hAnsi="Verdana"/>
                <w:sz w:val="18"/>
              </w:rPr>
              <w:t>Toepassing water van geschikte kwaliteit.</w:t>
            </w:r>
          </w:p>
        </w:tc>
      </w:tr>
      <w:tr w:rsidR="003F5B46" w:rsidRPr="00445FFD" w:rsidTr="00C24770">
        <w:trPr>
          <w:trHeight w:val="523"/>
        </w:trPr>
        <w:tc>
          <w:tcPr>
            <w:tcW w:w="2139" w:type="dxa"/>
            <w:gridSpan w:val="2"/>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hAnsi="Verdana"/>
                <w:sz w:val="18"/>
                <w:szCs w:val="18"/>
              </w:rPr>
            </w:pPr>
            <w:r>
              <w:rPr>
                <w:rFonts w:ascii="Verdana" w:hAnsi="Verdana"/>
                <w:sz w:val="18"/>
              </w:rPr>
              <w:t>Waterverontreiniging</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hAnsi="Verdana"/>
                <w:sz w:val="18"/>
                <w:szCs w:val="18"/>
              </w:rPr>
            </w:pPr>
            <w:r>
              <w:rPr>
                <w:rFonts w:ascii="Verdana" w:hAnsi="Verdana"/>
                <w:sz w:val="18"/>
              </w:rPr>
              <w:t>B</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F96F42" w:rsidRDefault="003F5B46" w:rsidP="008F134D">
            <w:pPr>
              <w:rPr>
                <w:rFonts w:ascii="Verdana" w:eastAsia="Arial Unicode MS" w:hAnsi="Verdana"/>
                <w:sz w:val="18"/>
                <w:szCs w:val="18"/>
              </w:rPr>
            </w:pPr>
            <w:r>
              <w:rPr>
                <w:rFonts w:ascii="Verdana" w:hAnsi="Verdana"/>
                <w:sz w:val="18"/>
              </w:rPr>
              <w:t>Matig</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F5B46" w:rsidRPr="00F96F42" w:rsidRDefault="003F5B46" w:rsidP="00DC03DD">
            <w:pPr>
              <w:rPr>
                <w:rFonts w:ascii="Verdana" w:eastAsia="Arial Unicode MS" w:hAnsi="Verdana"/>
                <w:sz w:val="18"/>
                <w:szCs w:val="18"/>
              </w:rPr>
            </w:pPr>
            <w:r>
              <w:rPr>
                <w:rFonts w:ascii="Verdana" w:hAnsi="Verdana"/>
                <w:sz w:val="18"/>
              </w:rPr>
              <w:t>Groot</w:t>
            </w:r>
          </w:p>
        </w:tc>
        <w:tc>
          <w:tcPr>
            <w:tcW w:w="839" w:type="dxa"/>
            <w:tcBorders>
              <w:top w:val="single" w:sz="6" w:space="0" w:color="auto"/>
              <w:left w:val="single" w:sz="6" w:space="0" w:color="auto"/>
              <w:bottom w:val="single" w:sz="6" w:space="0" w:color="auto"/>
              <w:right w:val="single" w:sz="6" w:space="0" w:color="auto"/>
            </w:tcBorders>
            <w:shd w:val="clear" w:color="auto" w:fill="FF0000"/>
          </w:tcPr>
          <w:p w:rsidR="003F5B46" w:rsidRPr="00200E55" w:rsidRDefault="003F5B46" w:rsidP="00DC03DD">
            <w:pPr>
              <w:jc w:val="center"/>
              <w:rPr>
                <w:rFonts w:ascii="Verdana" w:eastAsia="Arial Unicode MS" w:hAnsi="Verdana"/>
                <w:sz w:val="18"/>
                <w:szCs w:val="18"/>
              </w:rPr>
            </w:pPr>
            <w:r>
              <w:rPr>
                <w:rFonts w:ascii="Verdana" w:hAnsi="Verdana"/>
                <w:sz w:val="18"/>
              </w:rPr>
              <w:t>4</w:t>
            </w:r>
          </w:p>
        </w:tc>
        <w:tc>
          <w:tcPr>
            <w:tcW w:w="1854" w:type="dxa"/>
            <w:gridSpan w:val="2"/>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hAnsi="Verdana"/>
                <w:sz w:val="18"/>
                <w:szCs w:val="18"/>
              </w:rPr>
            </w:pPr>
            <w:r>
              <w:rPr>
                <w:rFonts w:ascii="Verdana" w:hAnsi="Verdana"/>
                <w:sz w:val="18"/>
              </w:rPr>
              <w:t>Verordening (EG) nr. 183/2005</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Default="003F5B46" w:rsidP="008F134D">
            <w:pPr>
              <w:pStyle w:val="FootnoteText"/>
              <w:rPr>
                <w:rFonts w:ascii="Verdana" w:hAnsi="Verdana"/>
                <w:sz w:val="18"/>
                <w:szCs w:val="18"/>
              </w:rPr>
            </w:pPr>
            <w:r>
              <w:rPr>
                <w:rFonts w:ascii="Verdana" w:hAnsi="Verdana"/>
                <w:sz w:val="18"/>
              </w:rPr>
              <w:t>Monitoring van het water, CIP.</w:t>
            </w:r>
          </w:p>
          <w:p w:rsidR="003F5B46" w:rsidRDefault="003F5B46" w:rsidP="00D8382C">
            <w:pPr>
              <w:rPr>
                <w:rFonts w:ascii="Verdana" w:hAnsi="Verdana"/>
              </w:rPr>
            </w:pPr>
            <w:r>
              <w:rPr>
                <w:rFonts w:ascii="Verdana" w:hAnsi="Verdana"/>
                <w:sz w:val="18"/>
              </w:rPr>
              <w:t>Specifieke watercircuits</w:t>
            </w:r>
            <w:r>
              <w:rPr>
                <w:rFonts w:ascii="Verdana" w:hAnsi="Verdana"/>
              </w:rPr>
              <w:t xml:space="preserve">. </w:t>
            </w:r>
          </w:p>
          <w:p w:rsidR="003F5B46" w:rsidRPr="00D8382C" w:rsidRDefault="003F5B46" w:rsidP="00D8382C">
            <w:pPr>
              <w:rPr>
                <w:rFonts w:ascii="Verdana" w:hAnsi="Verdana"/>
                <w:sz w:val="18"/>
                <w:szCs w:val="18"/>
              </w:rPr>
            </w:pPr>
            <w:r>
              <w:rPr>
                <w:rFonts w:ascii="Verdana" w:hAnsi="Verdana"/>
              </w:rPr>
              <w:t>Er moet een monitoringprogramma zijn ingevoerd.</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hAnsi="Verdana"/>
                <w:sz w:val="18"/>
                <w:szCs w:val="18"/>
              </w:rPr>
            </w:pPr>
            <w:r>
              <w:rPr>
                <w:rFonts w:ascii="Verdana" w:hAnsi="Verdana"/>
                <w:sz w:val="18"/>
              </w:rPr>
              <w:t>Toepassing water van geschikte kwaliteit.</w:t>
            </w:r>
          </w:p>
        </w:tc>
      </w:tr>
      <w:tr w:rsidR="003F5B46" w:rsidRPr="00445FFD" w:rsidTr="00C24770">
        <w:trPr>
          <w:gridBefore w:val="1"/>
          <w:wBefore w:w="12" w:type="dxa"/>
          <w:trHeight w:val="629"/>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eastAsia="Arial Unicode MS" w:hAnsi="Verdana"/>
              </w:rPr>
            </w:pPr>
            <w:r>
              <w:rPr>
                <w:rFonts w:ascii="Verdana" w:hAnsi="Verdana"/>
              </w:rPr>
              <w:t xml:space="preserve">Nieuwgevormde chemicaliën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eastAsia="Arial Unicode MS" w:hAnsi="Verdana"/>
              </w:rPr>
            </w:pPr>
            <w:r>
              <w:rPr>
                <w:rFonts w:ascii="Verdana" w:hAnsi="Verdana"/>
              </w:rPr>
              <w:t>C</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eastAsia="Arial Unicode MS" w:hAnsi="Verdana"/>
              </w:rPr>
            </w:pPr>
            <w:r>
              <w:rPr>
                <w:rFonts w:ascii="Verdana" w:hAnsi="Verdana"/>
              </w:rPr>
              <w:t>Klein</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pStyle w:val="FootnoteText"/>
              <w:rPr>
                <w:rFonts w:ascii="Verdana" w:eastAsia="Arial Unicode MS" w:hAnsi="Verdana"/>
                <w:szCs w:val="24"/>
              </w:rPr>
            </w:pPr>
            <w:r>
              <w:rPr>
                <w:rFonts w:ascii="Verdana" w:hAnsi="Verdana"/>
              </w:rPr>
              <w:t>Matig</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200E55" w:rsidRDefault="003F5B46" w:rsidP="009E34AB">
            <w:pPr>
              <w:jc w:val="center"/>
              <w:rPr>
                <w:rFonts w:ascii="Verdana" w:eastAsia="Arial Unicode MS" w:hAnsi="Verdana"/>
              </w:rPr>
            </w:pPr>
            <w:r>
              <w:rPr>
                <w:rFonts w:ascii="Verdana" w:hAnsi="Verdana"/>
              </w:rPr>
              <w:t>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eastAsia="Arial Unicode MS" w:hAnsi="Verdana"/>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Default="003F5B46" w:rsidP="008F134D">
            <w:pPr>
              <w:rPr>
                <w:rFonts w:ascii="Verdana" w:hAnsi="Verdana"/>
              </w:rPr>
            </w:pPr>
            <w:r>
              <w:rPr>
                <w:rFonts w:ascii="Verdana" w:hAnsi="Verdana"/>
              </w:rPr>
              <w:t>Controle brander directe drooginstallaties.</w:t>
            </w:r>
          </w:p>
          <w:p w:rsidR="003F5B46" w:rsidRDefault="003F5B46" w:rsidP="008F134D">
            <w:pPr>
              <w:rPr>
                <w:rFonts w:ascii="Verdana" w:hAnsi="Verdana"/>
              </w:rPr>
            </w:pPr>
            <w:r>
              <w:rPr>
                <w:rFonts w:ascii="Verdana" w:hAnsi="Verdana"/>
              </w:rPr>
              <w:t>Gasspecificaties.</w:t>
            </w:r>
          </w:p>
          <w:p w:rsidR="003F5B46" w:rsidRPr="00200E55" w:rsidRDefault="003F5B46" w:rsidP="008F134D">
            <w:pPr>
              <w:rPr>
                <w:rFonts w:ascii="Verdana" w:eastAsia="Arial Unicode MS" w:hAnsi="Verdana"/>
              </w:rPr>
            </w:pPr>
            <w:r>
              <w:rPr>
                <w:rFonts w:ascii="Verdana" w:hAnsi="Verdana"/>
              </w:rPr>
              <w:t>Analyse eindproduct (volgens het type drooginstallatie).</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eastAsia="Arial Unicode MS" w:hAnsi="Verdana"/>
              </w:rPr>
            </w:pPr>
          </w:p>
        </w:tc>
      </w:tr>
      <w:tr w:rsidR="003F5B46" w:rsidRPr="00445FFD" w:rsidTr="00C24770">
        <w:trPr>
          <w:gridBefore w:val="1"/>
          <w:wBefore w:w="12" w:type="dxa"/>
          <w:trHeight w:val="645"/>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977E7C" w:rsidP="00977E7C">
            <w:pPr>
              <w:rPr>
                <w:rFonts w:ascii="Verdana" w:hAnsi="Verdana"/>
              </w:rPr>
            </w:pPr>
            <w:r>
              <w:rPr>
                <w:rFonts w:ascii="Verdana" w:hAnsi="Verdana"/>
              </w:rPr>
              <w:t>Overmatig gebruik van technische hulpstoffen</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F276C0">
            <w:pPr>
              <w:rPr>
                <w:rFonts w:ascii="Verdana" w:hAnsi="Verdana"/>
              </w:rPr>
            </w:pPr>
            <w:r>
              <w:rPr>
                <w:rFonts w:ascii="Verdana" w:hAnsi="Verdana"/>
              </w:rPr>
              <w:t xml:space="preserve">C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C203CF">
            <w:pPr>
              <w:rPr>
                <w:rFonts w:ascii="Verdana" w:hAnsi="Verdana"/>
              </w:rPr>
            </w:pPr>
            <w:r>
              <w:rPr>
                <w:rFonts w:ascii="Verdana" w:hAnsi="Verdana"/>
              </w:rPr>
              <w:t>Klein</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C203CF">
            <w:pPr>
              <w:rPr>
                <w:rFonts w:ascii="Verdana" w:hAnsi="Verdana"/>
              </w:rPr>
            </w:pPr>
            <w:r>
              <w:rPr>
                <w:rFonts w:ascii="Verdana" w:hAnsi="Verdana"/>
              </w:rPr>
              <w:t>Matig</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9E34AB">
            <w:pPr>
              <w:jc w:val="center"/>
              <w:rPr>
                <w:rFonts w:ascii="Verdana" w:hAnsi="Verdana"/>
              </w:rPr>
            </w:pPr>
            <w:r>
              <w:rPr>
                <w:rFonts w:ascii="Verdana" w:hAnsi="Verdana"/>
              </w:rPr>
              <w:t>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hAnsi="Verdana"/>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DA6BB0">
            <w:pPr>
              <w:rPr>
                <w:rFonts w:ascii="Verdana" w:hAnsi="Verdana"/>
              </w:rPr>
            </w:pPr>
            <w:r>
              <w:rPr>
                <w:rFonts w:ascii="Verdana" w:hAnsi="Verdana"/>
              </w:rPr>
              <w:t>Online monitoring van het gebruik van technische hulpstoffen, pH-controle, controle afgewerkt product, antischuimmiddel van levensmiddelenkwaliteit. Werkinstructies en opleiding personeel.</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hAnsi="Verdana"/>
              </w:rPr>
            </w:pPr>
            <w:r>
              <w:rPr>
                <w:rFonts w:ascii="Verdana" w:hAnsi="Verdana"/>
              </w:rPr>
              <w:t>Product</w:t>
            </w:r>
            <w:r w:rsidR="00A969AF">
              <w:rPr>
                <w:rFonts w:ascii="Verdana" w:hAnsi="Verdana"/>
              </w:rPr>
              <w:softHyphen/>
            </w:r>
            <w:r>
              <w:rPr>
                <w:rFonts w:ascii="Verdana" w:hAnsi="Verdana"/>
              </w:rPr>
              <w:t>specificaties, antischuimmiddel van levensmiddelen</w:t>
            </w:r>
            <w:r w:rsidR="00A969AF">
              <w:rPr>
                <w:rFonts w:ascii="Verdana" w:hAnsi="Verdana"/>
              </w:rPr>
              <w:softHyphen/>
            </w:r>
            <w:r>
              <w:rPr>
                <w:rFonts w:ascii="Verdana" w:hAnsi="Verdana"/>
              </w:rPr>
              <w:t>kwaliteit</w:t>
            </w:r>
          </w:p>
        </w:tc>
      </w:tr>
      <w:tr w:rsidR="003F5B46" w:rsidRPr="00445FFD" w:rsidTr="00C24770">
        <w:trPr>
          <w:gridBefore w:val="1"/>
          <w:wBefore w:w="12" w:type="dxa"/>
          <w:trHeight w:val="645"/>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C378FD">
            <w:pPr>
              <w:rPr>
                <w:rFonts w:ascii="Verdana" w:hAnsi="Verdana"/>
              </w:rPr>
            </w:pPr>
            <w:r>
              <w:rPr>
                <w:rFonts w:ascii="Verdana" w:hAnsi="Verdana"/>
              </w:rPr>
              <w:lastRenderedPageBreak/>
              <w:t>Pathogene micro-organismen</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F276C0">
            <w:pPr>
              <w:rPr>
                <w:rFonts w:ascii="Verdana" w:hAnsi="Verdana"/>
              </w:rPr>
            </w:pPr>
            <w:r>
              <w:rPr>
                <w:rFonts w:ascii="Verdana" w:hAnsi="Verdana"/>
              </w:rPr>
              <w:t xml:space="preserve">B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977E7C" w:rsidRDefault="003F5B46" w:rsidP="00C203CF">
            <w:pPr>
              <w:rPr>
                <w:rFonts w:ascii="Verdana" w:hAnsi="Verdana"/>
              </w:rPr>
            </w:pPr>
            <w:r>
              <w:rPr>
                <w:rFonts w:ascii="Verdana" w:hAnsi="Verdana"/>
              </w:rPr>
              <w:t>Matig</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F5B46" w:rsidRPr="00977E7C" w:rsidRDefault="003F5B46" w:rsidP="00C203CF">
            <w:pPr>
              <w:rPr>
                <w:rFonts w:ascii="Verdana" w:hAnsi="Verdana"/>
              </w:rPr>
            </w:pPr>
            <w:r>
              <w:rPr>
                <w:rFonts w:ascii="Verdana" w:hAnsi="Verdana"/>
              </w:rPr>
              <w:t>Groot</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0000"/>
          </w:tcPr>
          <w:p w:rsidR="003F5B46" w:rsidRPr="00200E55" w:rsidRDefault="003F5B46" w:rsidP="009E34AB">
            <w:pPr>
              <w:jc w:val="center"/>
              <w:rPr>
                <w:rFonts w:ascii="Verdana" w:hAnsi="Verdana"/>
              </w:rPr>
            </w:pPr>
            <w:r>
              <w:rPr>
                <w:rFonts w:ascii="Verdana" w:hAnsi="Verdana"/>
              </w:rPr>
              <w:t>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hAnsi="Verdana"/>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Default="003F5B46" w:rsidP="00D8382C">
            <w:pPr>
              <w:rPr>
                <w:rFonts w:ascii="Verdana" w:hAnsi="Verdana"/>
              </w:rPr>
            </w:pPr>
            <w:r>
              <w:rPr>
                <w:rFonts w:ascii="Verdana" w:hAnsi="Verdana"/>
              </w:rPr>
              <w:t xml:space="preserve">Procescontrole (temperatuur en tijd). </w:t>
            </w:r>
          </w:p>
          <w:p w:rsidR="003F5B46" w:rsidRDefault="003F5B46" w:rsidP="00D8382C">
            <w:pPr>
              <w:rPr>
                <w:rFonts w:ascii="Verdana" w:hAnsi="Verdana"/>
              </w:rPr>
            </w:pPr>
            <w:r>
              <w:rPr>
                <w:rFonts w:ascii="Verdana" w:hAnsi="Verdana"/>
              </w:rPr>
              <w:t>Stappen drogen/verdampen: controle vochtgehalte product.</w:t>
            </w:r>
          </w:p>
          <w:p w:rsidR="003F5B46" w:rsidRPr="00200E55" w:rsidRDefault="003F5B46" w:rsidP="00D8382C">
            <w:pPr>
              <w:rPr>
                <w:rFonts w:ascii="Verdana" w:hAnsi="Verdana"/>
              </w:rPr>
            </w:pPr>
            <w:r>
              <w:rPr>
                <w:rFonts w:ascii="Verdana" w:hAnsi="Verdana"/>
              </w:rPr>
              <w:t>Er moet een monitoringprogramma zijn ingevoerd.</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hAnsi="Verdana"/>
              </w:rPr>
            </w:pPr>
          </w:p>
        </w:tc>
      </w:tr>
      <w:tr w:rsidR="003F5B46" w:rsidRPr="00D8382C" w:rsidTr="00C24770">
        <w:trPr>
          <w:gridBefore w:val="1"/>
          <w:wBefore w:w="12" w:type="dxa"/>
          <w:trHeight w:val="645"/>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BB0AA1">
            <w:pPr>
              <w:rPr>
                <w:rFonts w:ascii="Verdana" w:hAnsi="Verdana"/>
                <w:sz w:val="18"/>
              </w:rPr>
            </w:pPr>
            <w:r>
              <w:rPr>
                <w:rFonts w:ascii="Verdana" w:hAnsi="Verdana"/>
                <w:sz w:val="18"/>
              </w:rPr>
              <w:t>Reinigingsmiddelen</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BB0AA1">
            <w:pPr>
              <w:rPr>
                <w:rFonts w:ascii="Verdana" w:eastAsia="Arial Unicode MS" w:hAnsi="Verdana"/>
                <w:sz w:val="18"/>
              </w:rPr>
            </w:pPr>
            <w:r>
              <w:rPr>
                <w:rFonts w:ascii="Verdana" w:hAnsi="Verdana"/>
                <w:sz w:val="18"/>
              </w:rPr>
              <w:t>C</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BB0AA1">
            <w:pPr>
              <w:rPr>
                <w:rFonts w:ascii="Verdana" w:eastAsia="Arial Unicode MS" w:hAnsi="Verdana"/>
                <w:sz w:val="18"/>
              </w:rPr>
            </w:pPr>
            <w:r>
              <w:rPr>
                <w:rFonts w:ascii="Verdana" w:hAnsi="Verdana"/>
                <w:sz w:val="18"/>
              </w:rPr>
              <w:t>Klein</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BB0AA1">
            <w:pPr>
              <w:rPr>
                <w:rFonts w:ascii="Verdana" w:eastAsia="Arial Unicode MS" w:hAnsi="Verdana"/>
                <w:sz w:val="18"/>
              </w:rPr>
            </w:pPr>
            <w:r>
              <w:rPr>
                <w:rFonts w:ascii="Verdana" w:hAnsi="Verdana"/>
                <w:sz w:val="18"/>
              </w:rPr>
              <w:t>Matig</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3F5B46" w:rsidRPr="00200E55" w:rsidRDefault="003F5B46" w:rsidP="00BB0AA1">
            <w:pPr>
              <w:jc w:val="center"/>
              <w:rPr>
                <w:rFonts w:ascii="Verdana" w:eastAsia="Arial Unicode MS" w:hAnsi="Verdana"/>
                <w:sz w:val="18"/>
              </w:rPr>
            </w:pPr>
            <w:r>
              <w:rPr>
                <w:rFonts w:ascii="Verdana" w:hAnsi="Verdana"/>
                <w:sz w:val="18"/>
              </w:rPr>
              <w:t>2</w:t>
            </w:r>
          </w:p>
          <w:p w:rsidR="003F5B46" w:rsidRPr="00200E55" w:rsidRDefault="003F5B46" w:rsidP="00BB0AA1">
            <w:pPr>
              <w:rPr>
                <w:rFonts w:ascii="Verdana" w:eastAsia="Arial Unicode MS" w:hAnsi="Verdana"/>
                <w:sz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BB0AA1">
            <w:pPr>
              <w:rPr>
                <w:rFonts w:ascii="Verdana" w:eastAsia="Arial Unicode MS" w:hAnsi="Verdana"/>
                <w:sz w:val="18"/>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BB0AA1">
            <w:pPr>
              <w:rPr>
                <w:rFonts w:ascii="Verdana" w:hAnsi="Verdana"/>
                <w:sz w:val="18"/>
              </w:rPr>
            </w:pPr>
            <w:r>
              <w:rPr>
                <w:rFonts w:ascii="Verdana" w:hAnsi="Verdana"/>
                <w:sz w:val="18"/>
              </w:rPr>
              <w:t>PRP voor reiniging en ontsmetting.</w:t>
            </w:r>
          </w:p>
          <w:p w:rsidR="003F5B46" w:rsidRPr="00200E55" w:rsidRDefault="003F5B46" w:rsidP="00BB0AA1">
            <w:pPr>
              <w:rPr>
                <w:rFonts w:ascii="Verdana" w:hAnsi="Verdana"/>
                <w:sz w:val="18"/>
              </w:rPr>
            </w:pPr>
            <w:r>
              <w:rPr>
                <w:rFonts w:ascii="Verdana" w:hAnsi="Verdana"/>
                <w:sz w:val="18"/>
              </w:rPr>
              <w:t>Controle van consumptiepercentages.</w:t>
            </w:r>
          </w:p>
          <w:p w:rsidR="003F5B46" w:rsidRPr="00200E55" w:rsidRDefault="003F5B46" w:rsidP="00BB0AA1">
            <w:pPr>
              <w:rPr>
                <w:rFonts w:ascii="Verdana" w:eastAsia="Arial Unicode MS" w:hAnsi="Verdana"/>
                <w:sz w:val="18"/>
              </w:rPr>
            </w:pPr>
            <w:r>
              <w:rPr>
                <w:rFonts w:ascii="Verdana" w:hAnsi="Verdana"/>
                <w:sz w:val="18"/>
              </w:rPr>
              <w:t xml:space="preserve">Gebruik van middelen die in contact mogen komen met levensmiddelen.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BB0AA1">
            <w:pPr>
              <w:rPr>
                <w:rFonts w:ascii="Verdana" w:hAnsi="Verdana"/>
                <w:sz w:val="18"/>
              </w:rPr>
            </w:pPr>
            <w:r>
              <w:rPr>
                <w:rFonts w:ascii="Verdana" w:hAnsi="Verdana"/>
                <w:sz w:val="18"/>
              </w:rPr>
              <w:t>Aankoopspecificaties.</w:t>
            </w:r>
          </w:p>
        </w:tc>
      </w:tr>
      <w:tr w:rsidR="003F5B46" w:rsidRPr="00445FFD" w:rsidTr="00C24770">
        <w:trPr>
          <w:gridBefore w:val="1"/>
          <w:wBefore w:w="12" w:type="dxa"/>
          <w:trHeight w:val="645"/>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F5B46" w:rsidRDefault="003F5B46" w:rsidP="00C378FD">
            <w:pPr>
              <w:rPr>
                <w:rFonts w:ascii="Verdana" w:hAnsi="Verdana"/>
              </w:rPr>
            </w:pPr>
            <w:r>
              <w:rPr>
                <w:rFonts w:ascii="Verdana" w:hAnsi="Verdana"/>
              </w:rPr>
              <w:t>Ongedierte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Default="003F5B46" w:rsidP="00F276C0">
            <w:pPr>
              <w:rPr>
                <w:rFonts w:ascii="Verdana" w:hAnsi="Verdana"/>
              </w:rPr>
            </w:pPr>
            <w:r>
              <w:rPr>
                <w:rFonts w:ascii="Verdana" w:hAnsi="Verdana"/>
              </w:rPr>
              <w:t>B</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F5B46" w:rsidRDefault="003F5B46" w:rsidP="00C203CF">
            <w:pPr>
              <w:rPr>
                <w:rFonts w:ascii="Verdana" w:hAnsi="Verdana"/>
              </w:rPr>
            </w:pPr>
            <w:r>
              <w:rPr>
                <w:rFonts w:ascii="Verdana" w:hAnsi="Verdana"/>
              </w:rPr>
              <w:t>Matig</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3F5B46" w:rsidRDefault="003F5B46" w:rsidP="00C203CF">
            <w:pPr>
              <w:rPr>
                <w:rFonts w:ascii="Verdana" w:hAnsi="Verdana"/>
              </w:rPr>
            </w:pPr>
            <w:r>
              <w:rPr>
                <w:rFonts w:ascii="Verdana" w:hAnsi="Verdana"/>
              </w:rPr>
              <w:t>Matig</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C000"/>
          </w:tcPr>
          <w:p w:rsidR="003F5B46" w:rsidRPr="00200E55" w:rsidRDefault="003F5B46" w:rsidP="009E34AB">
            <w:pPr>
              <w:jc w:val="center"/>
              <w:rPr>
                <w:rFonts w:ascii="Verdana" w:hAnsi="Verdana"/>
              </w:rPr>
            </w:pPr>
            <w:r>
              <w:rPr>
                <w:rFonts w:ascii="Verdana" w:hAnsi="Verdana"/>
              </w:rPr>
              <w:t>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hAnsi="Verdana"/>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D8382C">
            <w:pPr>
              <w:rPr>
                <w:rFonts w:ascii="Verdana" w:hAnsi="Verdana"/>
              </w:rPr>
            </w:pPr>
            <w:r>
              <w:rPr>
                <w:rFonts w:ascii="Verdana" w:hAnsi="Verdana"/>
              </w:rPr>
              <w:t>PRP voor ongediertebestrijding.</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3F5B46" w:rsidRPr="00200E55" w:rsidRDefault="003F5B46" w:rsidP="008F134D">
            <w:pPr>
              <w:rPr>
                <w:rFonts w:ascii="Verdana" w:hAnsi="Verdana"/>
              </w:rPr>
            </w:pPr>
            <w:r>
              <w:rPr>
                <w:rFonts w:ascii="Verdana" w:hAnsi="Verdana"/>
              </w:rPr>
              <w:t>Regelmatige controles op activiteiten van ongedierte.</w:t>
            </w:r>
          </w:p>
        </w:tc>
      </w:tr>
    </w:tbl>
    <w:p w:rsidR="00390927" w:rsidRDefault="00390927" w:rsidP="009F3FEF">
      <w:pPr>
        <w:rPr>
          <w:rFonts w:ascii="Verdana" w:hAnsi="Verdana"/>
        </w:rPr>
      </w:pPr>
    </w:p>
    <w:p w:rsidR="00A53483" w:rsidRDefault="00A53483" w:rsidP="009F3FEF">
      <w:pPr>
        <w:rPr>
          <w:rFonts w:ascii="Verdana" w:hAnsi="Verdana"/>
        </w:rPr>
      </w:pPr>
    </w:p>
    <w:p w:rsidR="00054E72" w:rsidRDefault="00054E72" w:rsidP="009F3FEF">
      <w:pPr>
        <w:rPr>
          <w:rFonts w:ascii="Verdana" w:hAnsi="Verdana"/>
        </w:rPr>
      </w:pPr>
    </w:p>
    <w:p w:rsidR="00054E72" w:rsidRPr="00200E55" w:rsidRDefault="00054E72" w:rsidP="009F3FEF">
      <w:pPr>
        <w:rPr>
          <w:rFonts w:ascii="Verdana" w:hAnsi="Verdana"/>
        </w:rPr>
      </w:pPr>
    </w:p>
    <w:tbl>
      <w:tblPr>
        <w:tblW w:w="14034" w:type="dxa"/>
        <w:tblInd w:w="-416" w:type="dxa"/>
        <w:tblLayout w:type="fixed"/>
        <w:tblCellMar>
          <w:left w:w="0" w:type="dxa"/>
          <w:right w:w="0" w:type="dxa"/>
        </w:tblCellMar>
        <w:tblLook w:val="0000" w:firstRow="0" w:lastRow="0" w:firstColumn="0" w:lastColumn="0" w:noHBand="0" w:noVBand="0"/>
      </w:tblPr>
      <w:tblGrid>
        <w:gridCol w:w="1880"/>
        <w:gridCol w:w="1381"/>
        <w:gridCol w:w="1134"/>
        <w:gridCol w:w="1560"/>
        <w:gridCol w:w="992"/>
        <w:gridCol w:w="1559"/>
        <w:gridCol w:w="3544"/>
        <w:gridCol w:w="1984"/>
      </w:tblGrid>
      <w:tr w:rsidR="00951CBF" w:rsidRPr="00445FFD" w:rsidTr="00F96F42">
        <w:trPr>
          <w:cantSplit/>
          <w:trHeight w:val="645"/>
        </w:trPr>
        <w:tc>
          <w:tcPr>
            <w:tcW w:w="5955" w:type="dxa"/>
            <w:gridSpan w:val="4"/>
            <w:tcBorders>
              <w:top w:val="single" w:sz="8" w:space="0" w:color="auto"/>
              <w:left w:val="single" w:sz="8" w:space="0" w:color="auto"/>
              <w:bottom w:val="single" w:sz="8" w:space="0" w:color="auto"/>
              <w:right w:val="single" w:sz="4" w:space="0" w:color="auto"/>
            </w:tcBorders>
            <w:shd w:val="clear" w:color="auto" w:fill="F2F2F2"/>
            <w:vAlign w:val="center"/>
          </w:tcPr>
          <w:p w:rsidR="00951CBF" w:rsidRPr="00200E55" w:rsidRDefault="00951CBF" w:rsidP="005D3B1D">
            <w:pPr>
              <w:rPr>
                <w:rFonts w:ascii="Verdana" w:eastAsia="Arial Unicode MS" w:hAnsi="Verdana"/>
                <w:sz w:val="18"/>
              </w:rPr>
            </w:pPr>
            <w:r>
              <w:rPr>
                <w:rFonts w:ascii="Verdana" w:hAnsi="Verdana"/>
                <w:b/>
                <w:sz w:val="18"/>
              </w:rPr>
              <w:t>RISICOGEBASEERDE BENADERING VOOR VERWERKING VAN AARDAPPELZETMEEL</w:t>
            </w:r>
          </w:p>
        </w:tc>
        <w:tc>
          <w:tcPr>
            <w:tcW w:w="807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51CBF" w:rsidRPr="00200E55" w:rsidRDefault="00951CBF" w:rsidP="006D7566">
            <w:pPr>
              <w:rPr>
                <w:rFonts w:ascii="Verdana" w:eastAsia="Arial Unicode MS" w:hAnsi="Verdana"/>
                <w:b/>
                <w:bCs/>
                <w:sz w:val="18"/>
              </w:rPr>
            </w:pPr>
            <w:r>
              <w:rPr>
                <w:rFonts w:ascii="Verdana" w:hAnsi="Verdana"/>
                <w:b/>
                <w:sz w:val="18"/>
              </w:rPr>
              <w:t>Verwerkingsfase:  OPSLAG EN UITLADEN</w:t>
            </w:r>
          </w:p>
        </w:tc>
      </w:tr>
      <w:tr w:rsidR="006D7566" w:rsidRPr="00200E55" w:rsidTr="0018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80" w:type="dxa"/>
            <w:shd w:val="clear" w:color="auto" w:fill="auto"/>
          </w:tcPr>
          <w:p w:rsidR="00951CBF" w:rsidRPr="00390927" w:rsidRDefault="00951CBF" w:rsidP="00CD3108">
            <w:pPr>
              <w:pStyle w:val="Heading1"/>
              <w:rPr>
                <w:rFonts w:ascii="Verdana" w:eastAsia="Arial Unicode MS" w:hAnsi="Verdana"/>
                <w:bCs w:val="0"/>
                <w:i w:val="0"/>
                <w:sz w:val="18"/>
                <w:szCs w:val="18"/>
              </w:rPr>
            </w:pPr>
            <w:r>
              <w:rPr>
                <w:rFonts w:ascii="Verdana" w:hAnsi="Verdana"/>
                <w:i w:val="0"/>
                <w:sz w:val="18"/>
              </w:rPr>
              <w:t>Gevaar</w:t>
            </w:r>
          </w:p>
        </w:tc>
        <w:tc>
          <w:tcPr>
            <w:tcW w:w="1381" w:type="dxa"/>
            <w:shd w:val="clear" w:color="auto" w:fill="auto"/>
          </w:tcPr>
          <w:p w:rsidR="00951CBF" w:rsidRPr="00390927" w:rsidRDefault="00951CBF" w:rsidP="00CD3108">
            <w:pPr>
              <w:pStyle w:val="Heading1"/>
              <w:rPr>
                <w:rFonts w:ascii="Verdana" w:eastAsia="Arial Unicode MS" w:hAnsi="Verdana"/>
                <w:bCs w:val="0"/>
                <w:i w:val="0"/>
                <w:sz w:val="18"/>
                <w:szCs w:val="18"/>
              </w:rPr>
            </w:pPr>
            <w:r>
              <w:rPr>
                <w:rFonts w:ascii="Verdana" w:hAnsi="Verdana"/>
                <w:i w:val="0"/>
                <w:sz w:val="18"/>
              </w:rPr>
              <w:t>Categorie</w:t>
            </w:r>
          </w:p>
        </w:tc>
        <w:tc>
          <w:tcPr>
            <w:tcW w:w="1134" w:type="dxa"/>
            <w:shd w:val="clear" w:color="auto" w:fill="auto"/>
          </w:tcPr>
          <w:p w:rsidR="00951CBF" w:rsidRPr="00390927" w:rsidRDefault="00951CBF" w:rsidP="00CD3108">
            <w:pPr>
              <w:pStyle w:val="Heading1"/>
              <w:rPr>
                <w:rFonts w:ascii="Verdana" w:eastAsia="Arial Unicode MS" w:hAnsi="Verdana"/>
                <w:bCs w:val="0"/>
                <w:i w:val="0"/>
                <w:sz w:val="18"/>
                <w:szCs w:val="18"/>
              </w:rPr>
            </w:pPr>
            <w:r>
              <w:rPr>
                <w:rFonts w:ascii="Verdana" w:hAnsi="Verdana"/>
                <w:i w:val="0"/>
                <w:sz w:val="18"/>
              </w:rPr>
              <w:t>Kans</w:t>
            </w:r>
          </w:p>
        </w:tc>
        <w:tc>
          <w:tcPr>
            <w:tcW w:w="1560" w:type="dxa"/>
            <w:shd w:val="clear" w:color="auto" w:fill="auto"/>
          </w:tcPr>
          <w:p w:rsidR="00951CBF" w:rsidRPr="00390927" w:rsidRDefault="00951CBF" w:rsidP="00CD3108">
            <w:pPr>
              <w:pStyle w:val="Heading1"/>
              <w:rPr>
                <w:rFonts w:ascii="Verdana" w:eastAsia="Arial Unicode MS" w:hAnsi="Verdana"/>
                <w:bCs w:val="0"/>
                <w:i w:val="0"/>
                <w:sz w:val="18"/>
                <w:szCs w:val="18"/>
              </w:rPr>
            </w:pPr>
            <w:r>
              <w:rPr>
                <w:rFonts w:ascii="Verdana" w:hAnsi="Verdana"/>
                <w:i w:val="0"/>
                <w:sz w:val="18"/>
              </w:rPr>
              <w:t>Ernst</w:t>
            </w:r>
          </w:p>
        </w:tc>
        <w:tc>
          <w:tcPr>
            <w:tcW w:w="992" w:type="dxa"/>
            <w:shd w:val="clear" w:color="auto" w:fill="auto"/>
          </w:tcPr>
          <w:p w:rsidR="00951CBF" w:rsidRPr="00390927" w:rsidRDefault="00951CBF" w:rsidP="00CD3108">
            <w:pPr>
              <w:pStyle w:val="Heading1"/>
              <w:rPr>
                <w:rFonts w:ascii="Verdana" w:eastAsia="Arial Unicode MS" w:hAnsi="Verdana"/>
                <w:bCs w:val="0"/>
                <w:i w:val="0"/>
                <w:sz w:val="18"/>
                <w:szCs w:val="18"/>
              </w:rPr>
            </w:pPr>
            <w:r>
              <w:rPr>
                <w:rFonts w:ascii="Verdana" w:hAnsi="Verdana"/>
                <w:i w:val="0"/>
                <w:sz w:val="18"/>
              </w:rPr>
              <w:t>Risico</w:t>
            </w:r>
            <w:r w:rsidR="00185A40">
              <w:rPr>
                <w:rFonts w:ascii="Verdana" w:hAnsi="Verdana"/>
                <w:i w:val="0"/>
                <w:sz w:val="18"/>
              </w:rPr>
              <w:softHyphen/>
            </w:r>
            <w:r>
              <w:rPr>
                <w:rFonts w:ascii="Verdana" w:hAnsi="Verdana"/>
                <w:i w:val="0"/>
                <w:sz w:val="18"/>
              </w:rPr>
              <w:t xml:space="preserve">klasse </w:t>
            </w:r>
          </w:p>
        </w:tc>
        <w:tc>
          <w:tcPr>
            <w:tcW w:w="1559" w:type="dxa"/>
            <w:shd w:val="clear" w:color="auto" w:fill="auto"/>
          </w:tcPr>
          <w:p w:rsidR="00951CBF" w:rsidRPr="00390927" w:rsidRDefault="00951CBF" w:rsidP="00CD3108">
            <w:pPr>
              <w:pStyle w:val="Heading1"/>
              <w:rPr>
                <w:rFonts w:ascii="Verdana" w:eastAsia="Arial Unicode MS" w:hAnsi="Verdana"/>
                <w:bCs w:val="0"/>
                <w:i w:val="0"/>
                <w:sz w:val="18"/>
                <w:szCs w:val="18"/>
              </w:rPr>
            </w:pPr>
            <w:r>
              <w:rPr>
                <w:rFonts w:ascii="Verdana" w:hAnsi="Verdana"/>
                <w:i w:val="0"/>
                <w:sz w:val="18"/>
              </w:rPr>
              <w:t>Wetgeving</w:t>
            </w:r>
          </w:p>
        </w:tc>
        <w:tc>
          <w:tcPr>
            <w:tcW w:w="3544" w:type="dxa"/>
            <w:shd w:val="clear" w:color="auto" w:fill="auto"/>
          </w:tcPr>
          <w:p w:rsidR="00951CBF" w:rsidRPr="00390927" w:rsidRDefault="00951CBF" w:rsidP="00CD3108">
            <w:pPr>
              <w:pStyle w:val="Heading1"/>
              <w:rPr>
                <w:rFonts w:ascii="Verdana" w:eastAsia="Arial Unicode MS" w:hAnsi="Verdana"/>
                <w:bCs w:val="0"/>
                <w:i w:val="0"/>
                <w:sz w:val="18"/>
                <w:szCs w:val="18"/>
              </w:rPr>
            </w:pPr>
            <w:r>
              <w:rPr>
                <w:rFonts w:ascii="Verdana" w:hAnsi="Verdana"/>
                <w:i w:val="0"/>
                <w:sz w:val="18"/>
              </w:rPr>
              <w:t>Beheersmaatregel</w:t>
            </w:r>
          </w:p>
        </w:tc>
        <w:tc>
          <w:tcPr>
            <w:tcW w:w="1984" w:type="dxa"/>
            <w:shd w:val="clear" w:color="auto" w:fill="auto"/>
          </w:tcPr>
          <w:p w:rsidR="00951CBF" w:rsidRPr="00390927" w:rsidRDefault="00951CBF" w:rsidP="00CD3108">
            <w:pPr>
              <w:pStyle w:val="Heading1"/>
              <w:rPr>
                <w:rFonts w:ascii="Verdana" w:eastAsia="Arial Unicode MS" w:hAnsi="Verdana"/>
                <w:bCs w:val="0"/>
                <w:i w:val="0"/>
                <w:sz w:val="18"/>
                <w:szCs w:val="18"/>
              </w:rPr>
            </w:pPr>
            <w:r>
              <w:rPr>
                <w:rFonts w:ascii="Verdana" w:hAnsi="Verdana"/>
                <w:i w:val="0"/>
                <w:sz w:val="18"/>
              </w:rPr>
              <w:t>Opmerkingen</w:t>
            </w:r>
          </w:p>
        </w:tc>
      </w:tr>
      <w:tr w:rsidR="006D7566" w:rsidRPr="00200E55" w:rsidTr="0018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80" w:type="dxa"/>
            <w:shd w:val="clear" w:color="auto" w:fill="auto"/>
          </w:tcPr>
          <w:p w:rsidR="00951CBF" w:rsidRPr="00200E55" w:rsidRDefault="00690EE6" w:rsidP="00C203CF">
            <w:pPr>
              <w:rPr>
                <w:rFonts w:ascii="Verdana" w:hAnsi="Verdana"/>
                <w:sz w:val="18"/>
              </w:rPr>
            </w:pPr>
            <w:r>
              <w:rPr>
                <w:rFonts w:ascii="Verdana" w:hAnsi="Verdana"/>
                <w:sz w:val="18"/>
              </w:rPr>
              <w:t>Productvreemde delen</w:t>
            </w:r>
          </w:p>
        </w:tc>
        <w:tc>
          <w:tcPr>
            <w:tcW w:w="1381" w:type="dxa"/>
            <w:shd w:val="clear" w:color="auto" w:fill="auto"/>
          </w:tcPr>
          <w:p w:rsidR="00951CBF" w:rsidRPr="00200E55" w:rsidRDefault="00951CBF" w:rsidP="00F276C0">
            <w:pPr>
              <w:rPr>
                <w:rFonts w:ascii="Verdana" w:hAnsi="Verdana"/>
                <w:sz w:val="18"/>
              </w:rPr>
            </w:pPr>
            <w:r>
              <w:rPr>
                <w:rFonts w:ascii="Verdana" w:hAnsi="Verdana"/>
                <w:sz w:val="18"/>
              </w:rPr>
              <w:t>F</w:t>
            </w:r>
          </w:p>
        </w:tc>
        <w:tc>
          <w:tcPr>
            <w:tcW w:w="1134" w:type="dxa"/>
            <w:shd w:val="clear" w:color="auto" w:fill="auto"/>
          </w:tcPr>
          <w:p w:rsidR="00951CBF" w:rsidRPr="00200E55" w:rsidRDefault="004E16C1" w:rsidP="00C203CF">
            <w:pPr>
              <w:rPr>
                <w:rFonts w:ascii="Verdana" w:hAnsi="Verdana"/>
                <w:sz w:val="18"/>
              </w:rPr>
            </w:pPr>
            <w:r>
              <w:rPr>
                <w:rFonts w:ascii="Verdana" w:hAnsi="Verdana"/>
                <w:sz w:val="18"/>
              </w:rPr>
              <w:t>Klein</w:t>
            </w:r>
          </w:p>
        </w:tc>
        <w:tc>
          <w:tcPr>
            <w:tcW w:w="1560" w:type="dxa"/>
            <w:shd w:val="clear" w:color="auto" w:fill="auto"/>
          </w:tcPr>
          <w:p w:rsidR="00951CBF" w:rsidRPr="00200E55" w:rsidRDefault="00977E7C" w:rsidP="00C705CD">
            <w:pPr>
              <w:rPr>
                <w:rFonts w:ascii="Verdana" w:hAnsi="Verdana"/>
                <w:sz w:val="18"/>
              </w:rPr>
            </w:pPr>
            <w:r>
              <w:rPr>
                <w:rFonts w:ascii="Verdana" w:hAnsi="Verdana"/>
                <w:sz w:val="18"/>
              </w:rPr>
              <w:t xml:space="preserve">Groot </w:t>
            </w:r>
          </w:p>
        </w:tc>
        <w:tc>
          <w:tcPr>
            <w:tcW w:w="992" w:type="dxa"/>
            <w:shd w:val="clear" w:color="auto" w:fill="FFC000"/>
          </w:tcPr>
          <w:p w:rsidR="00951CBF" w:rsidRPr="00200E55" w:rsidRDefault="00977E7C" w:rsidP="00502AC1">
            <w:pPr>
              <w:jc w:val="center"/>
              <w:rPr>
                <w:rFonts w:ascii="Verdana" w:hAnsi="Verdana"/>
                <w:sz w:val="18"/>
              </w:rPr>
            </w:pPr>
            <w:r>
              <w:rPr>
                <w:rFonts w:ascii="Verdana" w:hAnsi="Verdana"/>
                <w:sz w:val="18"/>
              </w:rPr>
              <w:t>3</w:t>
            </w:r>
          </w:p>
        </w:tc>
        <w:tc>
          <w:tcPr>
            <w:tcW w:w="1559" w:type="dxa"/>
            <w:shd w:val="clear" w:color="auto" w:fill="auto"/>
            <w:vAlign w:val="center"/>
          </w:tcPr>
          <w:p w:rsidR="00951CBF" w:rsidRPr="00200E55" w:rsidRDefault="00951CBF" w:rsidP="006D7566">
            <w:pPr>
              <w:rPr>
                <w:rFonts w:ascii="Verdana" w:hAnsi="Verdana"/>
                <w:sz w:val="18"/>
              </w:rPr>
            </w:pPr>
          </w:p>
        </w:tc>
        <w:tc>
          <w:tcPr>
            <w:tcW w:w="3544" w:type="dxa"/>
            <w:shd w:val="clear" w:color="auto" w:fill="auto"/>
            <w:vAlign w:val="center"/>
          </w:tcPr>
          <w:p w:rsidR="00951CBF" w:rsidRPr="00200E55" w:rsidRDefault="00951CBF" w:rsidP="006D7566">
            <w:pPr>
              <w:rPr>
                <w:rFonts w:ascii="Verdana" w:hAnsi="Verdana"/>
                <w:sz w:val="18"/>
              </w:rPr>
            </w:pPr>
            <w:r>
              <w:rPr>
                <w:rFonts w:ascii="Verdana" w:hAnsi="Verdana"/>
                <w:sz w:val="18"/>
              </w:rPr>
              <w:t>Beschermde opslag, zeven.</w:t>
            </w:r>
          </w:p>
        </w:tc>
        <w:tc>
          <w:tcPr>
            <w:tcW w:w="1984" w:type="dxa"/>
            <w:shd w:val="clear" w:color="auto" w:fill="auto"/>
            <w:vAlign w:val="center"/>
          </w:tcPr>
          <w:p w:rsidR="00951CBF" w:rsidRPr="00200E55" w:rsidRDefault="00951CBF" w:rsidP="006D7566">
            <w:pPr>
              <w:rPr>
                <w:rFonts w:ascii="Verdana" w:hAnsi="Verdana"/>
                <w:sz w:val="18"/>
              </w:rPr>
            </w:pPr>
            <w:r>
              <w:rPr>
                <w:rFonts w:ascii="Verdana" w:hAnsi="Verdana"/>
                <w:sz w:val="18"/>
              </w:rPr>
              <w:t>Visuele controles.</w:t>
            </w:r>
          </w:p>
        </w:tc>
      </w:tr>
      <w:tr w:rsidR="006D7566" w:rsidRPr="00635B45" w:rsidTr="0018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80" w:type="dxa"/>
            <w:shd w:val="clear" w:color="auto" w:fill="auto"/>
          </w:tcPr>
          <w:p w:rsidR="00951CBF" w:rsidRPr="00200E55" w:rsidRDefault="00951CBF" w:rsidP="00C203CF">
            <w:pPr>
              <w:rPr>
                <w:rFonts w:ascii="Verdana" w:hAnsi="Verdana"/>
                <w:sz w:val="18"/>
              </w:rPr>
            </w:pPr>
            <w:r>
              <w:rPr>
                <w:rFonts w:ascii="Verdana" w:hAnsi="Verdana"/>
                <w:sz w:val="18"/>
              </w:rPr>
              <w:t>Smeermiddelen van apparatuur</w:t>
            </w:r>
          </w:p>
        </w:tc>
        <w:tc>
          <w:tcPr>
            <w:tcW w:w="1381" w:type="dxa"/>
            <w:shd w:val="clear" w:color="auto" w:fill="auto"/>
          </w:tcPr>
          <w:p w:rsidR="00951CBF" w:rsidRPr="00200E55" w:rsidRDefault="00951CBF" w:rsidP="00F276C0">
            <w:pPr>
              <w:rPr>
                <w:rFonts w:ascii="Verdana" w:hAnsi="Verdana"/>
                <w:sz w:val="18"/>
              </w:rPr>
            </w:pPr>
            <w:r>
              <w:rPr>
                <w:rFonts w:ascii="Verdana" w:hAnsi="Verdana"/>
                <w:sz w:val="18"/>
              </w:rPr>
              <w:t>C</w:t>
            </w:r>
          </w:p>
        </w:tc>
        <w:tc>
          <w:tcPr>
            <w:tcW w:w="1134" w:type="dxa"/>
            <w:shd w:val="clear" w:color="auto" w:fill="auto"/>
          </w:tcPr>
          <w:p w:rsidR="00951CBF" w:rsidRPr="00200E55" w:rsidRDefault="004E16C1" w:rsidP="00C203CF">
            <w:pPr>
              <w:rPr>
                <w:rFonts w:ascii="Verdana" w:hAnsi="Verdana"/>
                <w:sz w:val="18"/>
              </w:rPr>
            </w:pPr>
            <w:r>
              <w:rPr>
                <w:rFonts w:ascii="Verdana" w:hAnsi="Verdana"/>
                <w:sz w:val="18"/>
              </w:rPr>
              <w:t>Klein</w:t>
            </w:r>
          </w:p>
        </w:tc>
        <w:tc>
          <w:tcPr>
            <w:tcW w:w="1560" w:type="dxa"/>
            <w:shd w:val="clear" w:color="auto" w:fill="auto"/>
          </w:tcPr>
          <w:p w:rsidR="00951CBF" w:rsidRPr="00200E55" w:rsidRDefault="007C60FC" w:rsidP="00C203CF">
            <w:pPr>
              <w:rPr>
                <w:rFonts w:ascii="Verdana" w:hAnsi="Verdana"/>
                <w:sz w:val="18"/>
              </w:rPr>
            </w:pPr>
            <w:r>
              <w:rPr>
                <w:rFonts w:ascii="Verdana" w:hAnsi="Verdana"/>
                <w:sz w:val="18"/>
              </w:rPr>
              <w:t>Groot</w:t>
            </w:r>
          </w:p>
        </w:tc>
        <w:tc>
          <w:tcPr>
            <w:tcW w:w="992" w:type="dxa"/>
            <w:shd w:val="clear" w:color="auto" w:fill="FFC000"/>
          </w:tcPr>
          <w:p w:rsidR="00951CBF" w:rsidRPr="00200E55" w:rsidRDefault="007C60FC" w:rsidP="00502AC1">
            <w:pPr>
              <w:jc w:val="center"/>
              <w:rPr>
                <w:rFonts w:ascii="Verdana" w:hAnsi="Verdana"/>
                <w:sz w:val="18"/>
              </w:rPr>
            </w:pPr>
            <w:r>
              <w:rPr>
                <w:rFonts w:ascii="Verdana" w:hAnsi="Verdana"/>
                <w:sz w:val="18"/>
              </w:rPr>
              <w:t>3</w:t>
            </w:r>
          </w:p>
        </w:tc>
        <w:tc>
          <w:tcPr>
            <w:tcW w:w="1559" w:type="dxa"/>
            <w:shd w:val="clear" w:color="auto" w:fill="auto"/>
            <w:vAlign w:val="center"/>
          </w:tcPr>
          <w:p w:rsidR="00951CBF" w:rsidRPr="00200E55" w:rsidRDefault="00951CBF" w:rsidP="006D7566">
            <w:pPr>
              <w:rPr>
                <w:rFonts w:ascii="Verdana" w:hAnsi="Verdana"/>
                <w:sz w:val="18"/>
              </w:rPr>
            </w:pPr>
          </w:p>
        </w:tc>
        <w:tc>
          <w:tcPr>
            <w:tcW w:w="3544" w:type="dxa"/>
            <w:shd w:val="clear" w:color="auto" w:fill="auto"/>
            <w:vAlign w:val="center"/>
          </w:tcPr>
          <w:p w:rsidR="00951CBF" w:rsidRPr="00200E55" w:rsidRDefault="00A675A6" w:rsidP="006D7566">
            <w:pPr>
              <w:rPr>
                <w:rFonts w:ascii="Verdana" w:hAnsi="Verdana"/>
                <w:sz w:val="18"/>
              </w:rPr>
            </w:pPr>
            <w:r>
              <w:rPr>
                <w:rFonts w:ascii="Verdana" w:hAnsi="Verdana"/>
                <w:sz w:val="18"/>
              </w:rPr>
              <w:t xml:space="preserve">PRP voor onderhoud. </w:t>
            </w:r>
          </w:p>
          <w:p w:rsidR="00951CBF" w:rsidRPr="00200E55" w:rsidRDefault="00DA6BB0" w:rsidP="006D7566">
            <w:pPr>
              <w:rPr>
                <w:rFonts w:ascii="Verdana" w:hAnsi="Verdana"/>
                <w:sz w:val="18"/>
              </w:rPr>
            </w:pPr>
            <w:r>
              <w:rPr>
                <w:rFonts w:ascii="Verdana" w:hAnsi="Verdana"/>
                <w:sz w:val="18"/>
              </w:rPr>
              <w:t>Gebruik van smeermiddel van levensmiddelenkwaliteit.</w:t>
            </w:r>
          </w:p>
        </w:tc>
        <w:tc>
          <w:tcPr>
            <w:tcW w:w="1984" w:type="dxa"/>
            <w:shd w:val="clear" w:color="auto" w:fill="auto"/>
            <w:vAlign w:val="center"/>
          </w:tcPr>
          <w:p w:rsidR="00951CBF" w:rsidRPr="00200E55" w:rsidRDefault="00951CBF" w:rsidP="006D7566">
            <w:pPr>
              <w:rPr>
                <w:rFonts w:ascii="Verdana" w:hAnsi="Verdana"/>
                <w:sz w:val="18"/>
              </w:rPr>
            </w:pPr>
            <w:r>
              <w:rPr>
                <w:rFonts w:ascii="Verdana" w:hAnsi="Verdana"/>
                <w:sz w:val="18"/>
              </w:rPr>
              <w:t>Aankoop</w:t>
            </w:r>
            <w:r w:rsidR="00A969AF">
              <w:rPr>
                <w:rFonts w:ascii="Verdana" w:hAnsi="Verdana"/>
                <w:sz w:val="18"/>
              </w:rPr>
              <w:softHyphen/>
            </w:r>
            <w:r>
              <w:rPr>
                <w:rFonts w:ascii="Verdana" w:hAnsi="Verdana"/>
                <w:sz w:val="18"/>
              </w:rPr>
              <w:t>specificaties.</w:t>
            </w:r>
          </w:p>
        </w:tc>
      </w:tr>
      <w:tr w:rsidR="006D7566" w:rsidRPr="00445FFD" w:rsidTr="0018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2"/>
        </w:trPr>
        <w:tc>
          <w:tcPr>
            <w:tcW w:w="1880" w:type="dxa"/>
            <w:shd w:val="clear" w:color="auto" w:fill="auto"/>
          </w:tcPr>
          <w:p w:rsidR="00951CBF" w:rsidRPr="00CD3108" w:rsidRDefault="00951CBF" w:rsidP="00CD3108">
            <w:pPr>
              <w:pStyle w:val="Heading1"/>
              <w:rPr>
                <w:rFonts w:ascii="Verdana" w:hAnsi="Verdana"/>
                <w:b w:val="0"/>
                <w:i w:val="0"/>
                <w:sz w:val="18"/>
              </w:rPr>
            </w:pPr>
            <w:r>
              <w:rPr>
                <w:rFonts w:ascii="Verdana" w:hAnsi="Verdana"/>
                <w:b w:val="0"/>
                <w:i w:val="0"/>
                <w:sz w:val="18"/>
              </w:rPr>
              <w:t>Ongedierte</w:t>
            </w:r>
          </w:p>
        </w:tc>
        <w:tc>
          <w:tcPr>
            <w:tcW w:w="1381" w:type="dxa"/>
            <w:shd w:val="clear" w:color="auto" w:fill="auto"/>
          </w:tcPr>
          <w:p w:rsidR="00951CBF" w:rsidRPr="00CD3108" w:rsidRDefault="00951CBF" w:rsidP="00CD3108">
            <w:pPr>
              <w:pStyle w:val="Heading1"/>
              <w:rPr>
                <w:rFonts w:ascii="Verdana" w:hAnsi="Verdana"/>
                <w:b w:val="0"/>
                <w:i w:val="0"/>
                <w:sz w:val="18"/>
              </w:rPr>
            </w:pPr>
            <w:r>
              <w:rPr>
                <w:rFonts w:ascii="Verdana" w:hAnsi="Verdana"/>
                <w:b w:val="0"/>
                <w:i w:val="0"/>
                <w:sz w:val="18"/>
              </w:rPr>
              <w:t>B</w:t>
            </w:r>
          </w:p>
        </w:tc>
        <w:tc>
          <w:tcPr>
            <w:tcW w:w="1134" w:type="dxa"/>
            <w:shd w:val="clear" w:color="auto" w:fill="auto"/>
          </w:tcPr>
          <w:p w:rsidR="00951CBF" w:rsidRPr="00CD3108" w:rsidRDefault="004E16C1" w:rsidP="00CD3108">
            <w:pPr>
              <w:pStyle w:val="Heading1"/>
              <w:rPr>
                <w:rFonts w:ascii="Verdana" w:hAnsi="Verdana"/>
                <w:b w:val="0"/>
                <w:i w:val="0"/>
                <w:sz w:val="18"/>
              </w:rPr>
            </w:pPr>
            <w:r>
              <w:rPr>
                <w:rFonts w:ascii="Verdana" w:hAnsi="Verdana"/>
                <w:b w:val="0"/>
                <w:i w:val="0"/>
                <w:sz w:val="18"/>
              </w:rPr>
              <w:t>Matig</w:t>
            </w:r>
          </w:p>
        </w:tc>
        <w:tc>
          <w:tcPr>
            <w:tcW w:w="1560" w:type="dxa"/>
            <w:shd w:val="clear" w:color="auto" w:fill="auto"/>
          </w:tcPr>
          <w:p w:rsidR="00951CBF" w:rsidRPr="00CD3108" w:rsidRDefault="004E16C1" w:rsidP="00CD3108">
            <w:pPr>
              <w:pStyle w:val="Heading1"/>
              <w:rPr>
                <w:rFonts w:ascii="Verdana" w:hAnsi="Verdana"/>
                <w:b w:val="0"/>
                <w:i w:val="0"/>
                <w:sz w:val="18"/>
              </w:rPr>
            </w:pPr>
            <w:r>
              <w:rPr>
                <w:rFonts w:ascii="Verdana" w:hAnsi="Verdana"/>
                <w:b w:val="0"/>
                <w:i w:val="0"/>
                <w:sz w:val="18"/>
              </w:rPr>
              <w:t>Matig</w:t>
            </w:r>
          </w:p>
        </w:tc>
        <w:tc>
          <w:tcPr>
            <w:tcW w:w="992" w:type="dxa"/>
            <w:shd w:val="clear" w:color="auto" w:fill="FFC000"/>
          </w:tcPr>
          <w:p w:rsidR="00951CBF" w:rsidRPr="00CD3108" w:rsidRDefault="00951CBF" w:rsidP="00502AC1">
            <w:pPr>
              <w:pStyle w:val="Heading1"/>
              <w:jc w:val="center"/>
              <w:rPr>
                <w:rFonts w:ascii="Verdana" w:hAnsi="Verdana"/>
                <w:b w:val="0"/>
                <w:i w:val="0"/>
                <w:sz w:val="18"/>
              </w:rPr>
            </w:pPr>
            <w:r>
              <w:rPr>
                <w:rFonts w:ascii="Verdana" w:hAnsi="Verdana"/>
                <w:b w:val="0"/>
                <w:i w:val="0"/>
                <w:sz w:val="18"/>
              </w:rPr>
              <w:t>3</w:t>
            </w:r>
          </w:p>
        </w:tc>
        <w:tc>
          <w:tcPr>
            <w:tcW w:w="1559" w:type="dxa"/>
            <w:shd w:val="clear" w:color="auto" w:fill="auto"/>
            <w:vAlign w:val="center"/>
          </w:tcPr>
          <w:p w:rsidR="00951CBF" w:rsidRPr="00CD3108" w:rsidRDefault="00951CBF" w:rsidP="00CD3108">
            <w:pPr>
              <w:pStyle w:val="Heading1"/>
              <w:rPr>
                <w:rFonts w:ascii="Verdana" w:hAnsi="Verdana"/>
                <w:b w:val="0"/>
                <w:i w:val="0"/>
                <w:sz w:val="18"/>
              </w:rPr>
            </w:pPr>
          </w:p>
        </w:tc>
        <w:tc>
          <w:tcPr>
            <w:tcW w:w="3544" w:type="dxa"/>
            <w:shd w:val="clear" w:color="auto" w:fill="auto"/>
            <w:vAlign w:val="center"/>
          </w:tcPr>
          <w:p w:rsidR="00951CBF" w:rsidRDefault="00A675A6" w:rsidP="00CD3108">
            <w:pPr>
              <w:pStyle w:val="Heading1"/>
              <w:rPr>
                <w:rFonts w:ascii="Verdana" w:hAnsi="Verdana"/>
                <w:b w:val="0"/>
                <w:i w:val="0"/>
                <w:sz w:val="18"/>
              </w:rPr>
            </w:pPr>
            <w:r>
              <w:rPr>
                <w:rFonts w:ascii="Verdana" w:hAnsi="Verdana"/>
                <w:b w:val="0"/>
                <w:i w:val="0"/>
                <w:sz w:val="18"/>
              </w:rPr>
              <w:t>PRP voor ongediertebestrijding.</w:t>
            </w:r>
          </w:p>
          <w:p w:rsidR="003976C0" w:rsidRPr="003976C0" w:rsidRDefault="003976C0" w:rsidP="003976C0">
            <w:r>
              <w:rPr>
                <w:rFonts w:ascii="Verdana" w:hAnsi="Verdana"/>
                <w:sz w:val="18"/>
              </w:rPr>
              <w:t>Overdekte opslag en overdekt laden.</w:t>
            </w:r>
          </w:p>
        </w:tc>
        <w:tc>
          <w:tcPr>
            <w:tcW w:w="1984" w:type="dxa"/>
            <w:shd w:val="clear" w:color="auto" w:fill="auto"/>
            <w:vAlign w:val="center"/>
          </w:tcPr>
          <w:p w:rsidR="00951CBF" w:rsidRPr="00CD3108" w:rsidRDefault="00DA6BB0" w:rsidP="00DA6BB0">
            <w:pPr>
              <w:pStyle w:val="Heading1"/>
              <w:rPr>
                <w:rFonts w:ascii="Verdana" w:hAnsi="Verdana"/>
                <w:b w:val="0"/>
                <w:i w:val="0"/>
                <w:sz w:val="18"/>
              </w:rPr>
            </w:pPr>
            <w:r>
              <w:rPr>
                <w:rFonts w:ascii="Verdana" w:hAnsi="Verdana"/>
                <w:b w:val="0"/>
                <w:i w:val="0"/>
                <w:sz w:val="18"/>
              </w:rPr>
              <w:t>Regelmatige controles op activiteiten van ongedierte.</w:t>
            </w:r>
          </w:p>
        </w:tc>
      </w:tr>
      <w:tr w:rsidR="006D7566" w:rsidRPr="00445FFD" w:rsidTr="0018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80" w:type="dxa"/>
            <w:shd w:val="clear" w:color="auto" w:fill="auto"/>
          </w:tcPr>
          <w:p w:rsidR="00951CBF" w:rsidRPr="00200E55" w:rsidRDefault="00C31662" w:rsidP="00C203CF">
            <w:pPr>
              <w:rPr>
                <w:rFonts w:ascii="Verdana" w:hAnsi="Verdana"/>
                <w:sz w:val="18"/>
              </w:rPr>
            </w:pPr>
            <w:r>
              <w:rPr>
                <w:rFonts w:ascii="Verdana" w:hAnsi="Verdana"/>
                <w:sz w:val="18"/>
              </w:rPr>
              <w:t xml:space="preserve">Pathogene microbiologische organismen, met inbegrip van </w:t>
            </w:r>
            <w:r>
              <w:rPr>
                <w:rFonts w:ascii="Verdana" w:hAnsi="Verdana"/>
                <w:sz w:val="18"/>
              </w:rPr>
              <w:lastRenderedPageBreak/>
              <w:t>salmonella</w:t>
            </w:r>
          </w:p>
        </w:tc>
        <w:tc>
          <w:tcPr>
            <w:tcW w:w="1381" w:type="dxa"/>
            <w:shd w:val="clear" w:color="auto" w:fill="auto"/>
          </w:tcPr>
          <w:p w:rsidR="00951CBF" w:rsidRPr="00200E55" w:rsidRDefault="00951CBF" w:rsidP="00F276C0">
            <w:pPr>
              <w:rPr>
                <w:rFonts w:ascii="Verdana" w:hAnsi="Verdana"/>
                <w:sz w:val="18"/>
              </w:rPr>
            </w:pPr>
            <w:r>
              <w:rPr>
                <w:rFonts w:ascii="Verdana" w:hAnsi="Verdana"/>
                <w:sz w:val="18"/>
              </w:rPr>
              <w:lastRenderedPageBreak/>
              <w:t>B</w:t>
            </w:r>
          </w:p>
        </w:tc>
        <w:tc>
          <w:tcPr>
            <w:tcW w:w="1134" w:type="dxa"/>
            <w:shd w:val="clear" w:color="auto" w:fill="auto"/>
          </w:tcPr>
          <w:p w:rsidR="00951CBF" w:rsidRPr="00200E55" w:rsidRDefault="00DF617F" w:rsidP="00C203CF">
            <w:pPr>
              <w:rPr>
                <w:rFonts w:ascii="Verdana" w:hAnsi="Verdana"/>
                <w:sz w:val="18"/>
              </w:rPr>
            </w:pPr>
            <w:r>
              <w:rPr>
                <w:rFonts w:ascii="Verdana" w:hAnsi="Verdana"/>
                <w:sz w:val="18"/>
              </w:rPr>
              <w:t>Klein</w:t>
            </w:r>
          </w:p>
        </w:tc>
        <w:tc>
          <w:tcPr>
            <w:tcW w:w="1560" w:type="dxa"/>
            <w:shd w:val="clear" w:color="auto" w:fill="auto"/>
          </w:tcPr>
          <w:p w:rsidR="00951CBF" w:rsidRPr="00200E55" w:rsidRDefault="00DF617F" w:rsidP="00C203CF">
            <w:pPr>
              <w:rPr>
                <w:rFonts w:ascii="Verdana" w:hAnsi="Verdana"/>
                <w:sz w:val="18"/>
              </w:rPr>
            </w:pPr>
            <w:r>
              <w:rPr>
                <w:rFonts w:ascii="Verdana" w:hAnsi="Verdana"/>
                <w:sz w:val="18"/>
              </w:rPr>
              <w:t>Groot</w:t>
            </w:r>
          </w:p>
        </w:tc>
        <w:tc>
          <w:tcPr>
            <w:tcW w:w="992" w:type="dxa"/>
            <w:shd w:val="clear" w:color="auto" w:fill="FFC000"/>
          </w:tcPr>
          <w:p w:rsidR="00951CBF" w:rsidRPr="00200E55" w:rsidRDefault="00D47456" w:rsidP="00502AC1">
            <w:pPr>
              <w:jc w:val="center"/>
              <w:rPr>
                <w:rFonts w:ascii="Verdana" w:hAnsi="Verdana"/>
                <w:sz w:val="18"/>
              </w:rPr>
            </w:pPr>
            <w:r>
              <w:rPr>
                <w:rFonts w:ascii="Verdana" w:hAnsi="Verdana"/>
                <w:sz w:val="18"/>
              </w:rPr>
              <w:t>3</w:t>
            </w:r>
          </w:p>
        </w:tc>
        <w:tc>
          <w:tcPr>
            <w:tcW w:w="1559" w:type="dxa"/>
            <w:shd w:val="clear" w:color="auto" w:fill="auto"/>
            <w:vAlign w:val="center"/>
          </w:tcPr>
          <w:p w:rsidR="00951CBF" w:rsidRPr="00200E55" w:rsidRDefault="00951CBF" w:rsidP="006D7566">
            <w:pPr>
              <w:rPr>
                <w:rFonts w:ascii="Verdana" w:hAnsi="Verdana"/>
                <w:sz w:val="18"/>
              </w:rPr>
            </w:pPr>
          </w:p>
        </w:tc>
        <w:tc>
          <w:tcPr>
            <w:tcW w:w="3544" w:type="dxa"/>
            <w:shd w:val="clear" w:color="auto" w:fill="auto"/>
          </w:tcPr>
          <w:p w:rsidR="00951CBF" w:rsidRDefault="00A675A6" w:rsidP="00DA6BB0">
            <w:pPr>
              <w:rPr>
                <w:rFonts w:ascii="Verdana" w:hAnsi="Verdana"/>
                <w:sz w:val="18"/>
              </w:rPr>
            </w:pPr>
            <w:r>
              <w:rPr>
                <w:rFonts w:ascii="Verdana" w:hAnsi="Verdana"/>
                <w:sz w:val="18"/>
              </w:rPr>
              <w:t>PRP voor ongediertebestrijding, PRP voor persoonlijke hygiëne, PRP voor reiniging en PTP voor onderhoud.</w:t>
            </w:r>
          </w:p>
          <w:p w:rsidR="00635B45" w:rsidRPr="00200E55" w:rsidRDefault="00635B45" w:rsidP="00DA6BB0">
            <w:pPr>
              <w:rPr>
                <w:rFonts w:ascii="Verdana" w:hAnsi="Verdana"/>
                <w:sz w:val="18"/>
              </w:rPr>
            </w:pPr>
            <w:r>
              <w:rPr>
                <w:rFonts w:ascii="Verdana" w:hAnsi="Verdana"/>
                <w:sz w:val="18"/>
              </w:rPr>
              <w:t xml:space="preserve">Controle van temperatuur en </w:t>
            </w:r>
            <w:r>
              <w:rPr>
                <w:rFonts w:ascii="Verdana" w:hAnsi="Verdana"/>
                <w:sz w:val="18"/>
              </w:rPr>
              <w:lastRenderedPageBreak/>
              <w:t>ventilatie. Er moet een monitoringplan zijn ingevoerd</w:t>
            </w:r>
            <w:r w:rsidR="00973AAE">
              <w:rPr>
                <w:rFonts w:ascii="Verdana" w:hAnsi="Verdana"/>
                <w:sz w:val="18"/>
              </w:rPr>
              <w:t>.</w:t>
            </w:r>
            <w:bookmarkStart w:id="1" w:name="_GoBack"/>
            <w:bookmarkEnd w:id="1"/>
          </w:p>
        </w:tc>
        <w:tc>
          <w:tcPr>
            <w:tcW w:w="1984" w:type="dxa"/>
            <w:shd w:val="clear" w:color="auto" w:fill="auto"/>
          </w:tcPr>
          <w:p w:rsidR="007907CC" w:rsidRDefault="007907CC" w:rsidP="007907CC">
            <w:pPr>
              <w:rPr>
                <w:rFonts w:ascii="Verdana" w:hAnsi="Verdana"/>
              </w:rPr>
            </w:pPr>
            <w:r>
              <w:rPr>
                <w:rFonts w:ascii="Verdana" w:hAnsi="Verdana"/>
              </w:rPr>
              <w:lastRenderedPageBreak/>
              <w:t>Goede opslagpraktijken voor bulkopslag</w:t>
            </w:r>
            <w:r w:rsidR="00A969AF">
              <w:rPr>
                <w:rFonts w:ascii="Verdana" w:hAnsi="Verdana"/>
              </w:rPr>
              <w:t>.</w:t>
            </w:r>
          </w:p>
          <w:p w:rsidR="00951CBF" w:rsidRPr="00200E55" w:rsidRDefault="00951CBF" w:rsidP="007907CC">
            <w:pPr>
              <w:rPr>
                <w:rFonts w:ascii="Verdana" w:hAnsi="Verdana"/>
                <w:sz w:val="18"/>
              </w:rPr>
            </w:pPr>
          </w:p>
        </w:tc>
      </w:tr>
      <w:tr w:rsidR="00635B45" w:rsidRPr="00CA034E" w:rsidTr="0018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1"/>
        </w:trPr>
        <w:tc>
          <w:tcPr>
            <w:tcW w:w="1880" w:type="dxa"/>
            <w:shd w:val="clear" w:color="auto" w:fill="auto"/>
          </w:tcPr>
          <w:p w:rsidR="00635B45" w:rsidRPr="00200E55" w:rsidRDefault="00635B45" w:rsidP="00635B45">
            <w:pPr>
              <w:rPr>
                <w:rFonts w:ascii="Verdana" w:eastAsia="Arial Unicode MS" w:hAnsi="Verdana"/>
              </w:rPr>
            </w:pPr>
            <w:r>
              <w:rPr>
                <w:rFonts w:ascii="Verdana" w:hAnsi="Verdana"/>
              </w:rPr>
              <w:lastRenderedPageBreak/>
              <w:t>Kruisverontreiniging tijdens transport</w:t>
            </w:r>
          </w:p>
        </w:tc>
        <w:tc>
          <w:tcPr>
            <w:tcW w:w="1381" w:type="dxa"/>
            <w:shd w:val="clear" w:color="auto" w:fill="auto"/>
          </w:tcPr>
          <w:p w:rsidR="00635B45" w:rsidRPr="00200E55" w:rsidRDefault="00635B45" w:rsidP="00635B45">
            <w:pPr>
              <w:rPr>
                <w:rFonts w:ascii="Verdana" w:eastAsia="Arial Unicode MS" w:hAnsi="Verdana"/>
              </w:rPr>
            </w:pPr>
            <w:r>
              <w:rPr>
                <w:rFonts w:ascii="Verdana" w:hAnsi="Verdana"/>
              </w:rPr>
              <w:t>B</w:t>
            </w:r>
          </w:p>
        </w:tc>
        <w:tc>
          <w:tcPr>
            <w:tcW w:w="1134" w:type="dxa"/>
            <w:shd w:val="clear" w:color="auto" w:fill="auto"/>
          </w:tcPr>
          <w:p w:rsidR="00635B45" w:rsidRPr="005E3863" w:rsidRDefault="00635B45" w:rsidP="00635B45">
            <w:pPr>
              <w:rPr>
                <w:rFonts w:ascii="Verdana" w:eastAsia="Arial Unicode MS" w:hAnsi="Verdana"/>
              </w:rPr>
            </w:pPr>
            <w:r>
              <w:rPr>
                <w:rFonts w:ascii="Verdana" w:hAnsi="Verdana"/>
              </w:rPr>
              <w:t>Matig</w:t>
            </w:r>
          </w:p>
        </w:tc>
        <w:tc>
          <w:tcPr>
            <w:tcW w:w="1560" w:type="dxa"/>
            <w:shd w:val="clear" w:color="auto" w:fill="auto"/>
          </w:tcPr>
          <w:p w:rsidR="00635B45" w:rsidRPr="005E3863" w:rsidRDefault="00635B45" w:rsidP="00635B45">
            <w:pPr>
              <w:rPr>
                <w:rFonts w:ascii="Verdana" w:eastAsia="Arial Unicode MS" w:hAnsi="Verdana"/>
              </w:rPr>
            </w:pPr>
            <w:r>
              <w:rPr>
                <w:rFonts w:ascii="Verdana" w:hAnsi="Verdana"/>
              </w:rPr>
              <w:t>Matig</w:t>
            </w:r>
          </w:p>
        </w:tc>
        <w:tc>
          <w:tcPr>
            <w:tcW w:w="992" w:type="dxa"/>
            <w:shd w:val="clear" w:color="auto" w:fill="FFC000"/>
          </w:tcPr>
          <w:p w:rsidR="00635B45" w:rsidRPr="005E3863" w:rsidRDefault="00635B45" w:rsidP="00635B45">
            <w:pPr>
              <w:jc w:val="center"/>
              <w:rPr>
                <w:rFonts w:ascii="Verdana" w:eastAsia="Arial Unicode MS" w:hAnsi="Verdana"/>
              </w:rPr>
            </w:pPr>
            <w:r>
              <w:rPr>
                <w:rFonts w:ascii="Verdana" w:hAnsi="Verdana"/>
              </w:rPr>
              <w:t>3</w:t>
            </w:r>
          </w:p>
          <w:p w:rsidR="00635B45" w:rsidRPr="00274B6B" w:rsidRDefault="00635B45" w:rsidP="00635B45">
            <w:pPr>
              <w:rPr>
                <w:rFonts w:ascii="Verdana" w:eastAsia="Arial Unicode MS" w:hAnsi="Verdana"/>
              </w:rPr>
            </w:pPr>
          </w:p>
        </w:tc>
        <w:tc>
          <w:tcPr>
            <w:tcW w:w="1559" w:type="dxa"/>
            <w:shd w:val="clear" w:color="auto" w:fill="auto"/>
          </w:tcPr>
          <w:p w:rsidR="00635B45" w:rsidRPr="00200E55" w:rsidRDefault="00635B45" w:rsidP="00635B45">
            <w:pPr>
              <w:rPr>
                <w:rFonts w:ascii="Verdana" w:eastAsia="Arial Unicode MS" w:hAnsi="Verdana"/>
              </w:rPr>
            </w:pPr>
          </w:p>
        </w:tc>
        <w:tc>
          <w:tcPr>
            <w:tcW w:w="3544" w:type="dxa"/>
            <w:shd w:val="clear" w:color="auto" w:fill="auto"/>
          </w:tcPr>
          <w:p w:rsidR="00635B45" w:rsidRPr="00274B6B" w:rsidRDefault="00635B45" w:rsidP="00635B45">
            <w:pPr>
              <w:rPr>
                <w:rFonts w:ascii="Verdana" w:eastAsia="Arial Unicode MS" w:hAnsi="Verdana"/>
                <w:color w:val="FF0000"/>
              </w:rPr>
            </w:pPr>
            <w:r>
              <w:rPr>
                <w:rFonts w:ascii="Verdana" w:hAnsi="Verdana"/>
              </w:rPr>
              <w:t>Reiniging van transportmiddelen en verificatie van voorgaande ladingen.</w:t>
            </w:r>
          </w:p>
        </w:tc>
        <w:tc>
          <w:tcPr>
            <w:tcW w:w="1984" w:type="dxa"/>
            <w:shd w:val="clear" w:color="auto" w:fill="auto"/>
          </w:tcPr>
          <w:p w:rsidR="00635B45" w:rsidRPr="00200E55" w:rsidRDefault="00635B45" w:rsidP="00635B45">
            <w:pPr>
              <w:rPr>
                <w:rFonts w:ascii="Verdana" w:eastAsia="Arial Unicode MS" w:hAnsi="Verdana"/>
              </w:rPr>
            </w:pPr>
            <w:r>
              <w:rPr>
                <w:rFonts w:ascii="Verdana" w:hAnsi="Verdana"/>
              </w:rPr>
              <w:t>Specificatie dienstverlener.</w:t>
            </w:r>
          </w:p>
        </w:tc>
      </w:tr>
    </w:tbl>
    <w:p w:rsidR="00F96F42" w:rsidRDefault="00F96F42">
      <w:r>
        <w:br w:type="page"/>
      </w:r>
    </w:p>
    <w:tbl>
      <w:tblPr>
        <w:tblW w:w="14424" w:type="dxa"/>
        <w:shd w:val="clear" w:color="auto" w:fill="FFFFCC"/>
        <w:tblLayout w:type="fixed"/>
        <w:tblLook w:val="01E0" w:firstRow="1" w:lastRow="1" w:firstColumn="1" w:lastColumn="1" w:noHBand="0" w:noVBand="0"/>
      </w:tblPr>
      <w:tblGrid>
        <w:gridCol w:w="14424"/>
      </w:tblGrid>
      <w:tr w:rsidR="00D35989" w:rsidRPr="00445FFD" w:rsidTr="00F96F42">
        <w:tc>
          <w:tcPr>
            <w:tcW w:w="14424" w:type="dxa"/>
            <w:shd w:val="clear" w:color="auto" w:fill="FFFFFF" w:themeFill="background1"/>
          </w:tcPr>
          <w:p w:rsidR="00B40B43" w:rsidRDefault="00F71232" w:rsidP="0059357F">
            <w:pPr>
              <w:pStyle w:val="Header"/>
              <w:tabs>
                <w:tab w:val="clear" w:pos="4536"/>
                <w:tab w:val="clear" w:pos="9072"/>
              </w:tabs>
              <w:spacing w:line="140" w:lineRule="exact"/>
              <w:rPr>
                <w:rFonts w:ascii="Verdana" w:hAnsi="Verdana"/>
              </w:rPr>
            </w:pPr>
            <w:r>
              <w:lastRenderedPageBreak/>
              <w:br w:type="page"/>
            </w:r>
          </w:p>
          <w:p w:rsidR="00F96F42" w:rsidRDefault="00F96F42" w:rsidP="0059357F">
            <w:pPr>
              <w:pStyle w:val="Header"/>
              <w:tabs>
                <w:tab w:val="clear" w:pos="4536"/>
                <w:tab w:val="clear" w:pos="9072"/>
              </w:tabs>
              <w:spacing w:line="140" w:lineRule="exact"/>
              <w:rPr>
                <w:rFonts w:ascii="Verdana" w:hAnsi="Verdana"/>
              </w:rPr>
            </w:pPr>
          </w:p>
          <w:p w:rsidR="00F96F42" w:rsidRPr="00200E55" w:rsidRDefault="00F96F42" w:rsidP="0059357F">
            <w:pPr>
              <w:pStyle w:val="Header"/>
              <w:tabs>
                <w:tab w:val="clear" w:pos="4536"/>
                <w:tab w:val="clear" w:pos="9072"/>
              </w:tabs>
              <w:spacing w:line="140" w:lineRule="exact"/>
              <w:rPr>
                <w:rFonts w:ascii="Verdana" w:hAnsi="Verdana"/>
                <w:sz w:val="16"/>
                <w:szCs w:val="16"/>
              </w:rPr>
            </w:pPr>
          </w:p>
          <w:tbl>
            <w:tblPr>
              <w:tblpPr w:leftFromText="180" w:rightFromText="180" w:vertAnchor="page" w:horzAnchor="margin" w:tblpY="151"/>
              <w:tblOverlap w:val="never"/>
              <w:tblW w:w="14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7"/>
            </w:tblGrid>
            <w:tr w:rsidR="00B40B43" w:rsidRPr="00445FFD" w:rsidTr="00054E72">
              <w:trPr>
                <w:trHeight w:val="707"/>
              </w:trPr>
              <w:tc>
                <w:tcPr>
                  <w:tcW w:w="14087" w:type="dxa"/>
                  <w:shd w:val="clear" w:color="auto" w:fill="FFFFFF"/>
                  <w:vAlign w:val="center"/>
                </w:tcPr>
                <w:p w:rsidR="00B40B43" w:rsidRPr="00B85D76" w:rsidRDefault="00A677D3" w:rsidP="006D7566">
                  <w:pPr>
                    <w:rPr>
                      <w:rFonts w:ascii="Verdana" w:hAnsi="Verdana"/>
                      <w:b/>
                      <w:color w:val="1F497D" w:themeColor="text2"/>
                      <w:sz w:val="24"/>
                      <w:szCs w:val="24"/>
                    </w:rPr>
                  </w:pPr>
                  <w:r>
                    <w:rPr>
                      <w:rFonts w:ascii="Verdana" w:hAnsi="Verdana"/>
                      <w:b/>
                      <w:color w:val="1F497D" w:themeColor="text2"/>
                      <w:sz w:val="24"/>
                      <w:highlight w:val="lightGray"/>
                    </w:rPr>
                    <w:t>VOORBEELD 2.4: EEN ERWTPRODUCT, AANDACHT VOOR DE STAPPEN ONTVANGST, VERWERKING, OPSLAG EN LADEN</w:t>
                  </w:r>
                  <w:r>
                    <w:rPr>
                      <w:rFonts w:ascii="Verdana" w:hAnsi="Verdana"/>
                      <w:b/>
                      <w:color w:val="1F497D" w:themeColor="text2"/>
                      <w:sz w:val="24"/>
                    </w:rPr>
                    <w:t xml:space="preserve"> </w:t>
                  </w:r>
                </w:p>
              </w:tc>
            </w:tr>
          </w:tbl>
          <w:p w:rsidR="00B40B43" w:rsidRPr="00200E55" w:rsidRDefault="00B40B43" w:rsidP="00B40B43">
            <w:pPr>
              <w:rPr>
                <w:rFonts w:ascii="Verdana" w:hAnsi="Verdana"/>
              </w:rPr>
            </w:pPr>
          </w:p>
          <w:tbl>
            <w:tblPr>
              <w:tblW w:w="14100" w:type="dxa"/>
              <w:tblInd w:w="90" w:type="dxa"/>
              <w:tblLayout w:type="fixed"/>
              <w:tblCellMar>
                <w:left w:w="0" w:type="dxa"/>
                <w:right w:w="0" w:type="dxa"/>
              </w:tblCellMar>
              <w:tblLook w:val="0000" w:firstRow="0" w:lastRow="0" w:firstColumn="0" w:lastColumn="0" w:noHBand="0" w:noVBand="0"/>
            </w:tblPr>
            <w:tblGrid>
              <w:gridCol w:w="5850"/>
              <w:gridCol w:w="8250"/>
            </w:tblGrid>
            <w:tr w:rsidR="00B40B43" w:rsidRPr="00200E55" w:rsidTr="00AB3640">
              <w:trPr>
                <w:cantSplit/>
                <w:trHeight w:val="436"/>
              </w:trPr>
              <w:tc>
                <w:tcPr>
                  <w:tcW w:w="5850" w:type="dxa"/>
                  <w:tcBorders>
                    <w:top w:val="single" w:sz="8" w:space="0" w:color="auto"/>
                    <w:left w:val="single" w:sz="8" w:space="0" w:color="auto"/>
                    <w:bottom w:val="single" w:sz="8" w:space="0" w:color="auto"/>
                    <w:right w:val="single" w:sz="6" w:space="0" w:color="auto"/>
                  </w:tcBorders>
                  <w:shd w:val="clear" w:color="auto" w:fill="9BBB59" w:themeFill="accent3"/>
                  <w:vAlign w:val="center"/>
                </w:tcPr>
                <w:p w:rsidR="00B40B43" w:rsidRPr="00200E55" w:rsidRDefault="00B40B43" w:rsidP="003901A7">
                  <w:pPr>
                    <w:pStyle w:val="Heading2"/>
                    <w:rPr>
                      <w:rFonts w:ascii="Verdana" w:eastAsia="Arial Unicode MS" w:hAnsi="Verdana"/>
                      <w:i w:val="0"/>
                      <w:color w:val="auto"/>
                      <w:sz w:val="18"/>
                      <w:szCs w:val="20"/>
                    </w:rPr>
                  </w:pPr>
                  <w:r>
                    <w:rPr>
                      <w:rFonts w:ascii="Verdana" w:hAnsi="Verdana"/>
                      <w:i w:val="0"/>
                      <w:color w:val="auto"/>
                      <w:sz w:val="18"/>
                    </w:rPr>
                    <w:t>RISICOGEBASEERDE BENADERING VOOR VERWERKING VAN ERWTEN</w:t>
                  </w:r>
                </w:p>
              </w:tc>
              <w:tc>
                <w:tcPr>
                  <w:tcW w:w="8250"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rsidR="00B40B43" w:rsidRPr="00200E55" w:rsidRDefault="00B40B43" w:rsidP="005D3A1C">
                  <w:pPr>
                    <w:pStyle w:val="FootnoteText"/>
                    <w:rPr>
                      <w:rFonts w:ascii="Verdana" w:eastAsia="Arial Unicode MS" w:hAnsi="Verdana"/>
                      <w:sz w:val="18"/>
                      <w:szCs w:val="24"/>
                    </w:rPr>
                  </w:pPr>
                  <w:r>
                    <w:rPr>
                      <w:rFonts w:ascii="Verdana" w:hAnsi="Verdana"/>
                      <w:b/>
                      <w:sz w:val="18"/>
                    </w:rPr>
                    <w:t>Verwerkingsfase:  ONTVANGST (erwten)</w:t>
                  </w:r>
                </w:p>
              </w:tc>
            </w:tr>
          </w:tbl>
          <w:p w:rsidR="00B40B43" w:rsidRPr="00200E55" w:rsidRDefault="00B40B43" w:rsidP="00B40B43">
            <w:pPr>
              <w:rPr>
                <w:rFonts w:ascii="Verdana" w:hAnsi="Verdana"/>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204"/>
              <w:gridCol w:w="1222"/>
              <w:gridCol w:w="1559"/>
              <w:gridCol w:w="959"/>
              <w:gridCol w:w="1734"/>
              <w:gridCol w:w="3353"/>
              <w:gridCol w:w="2153"/>
            </w:tblGrid>
            <w:tr w:rsidR="00B40B43" w:rsidRPr="00200E55" w:rsidTr="007907CC">
              <w:tc>
                <w:tcPr>
                  <w:tcW w:w="1856" w:type="dxa"/>
                </w:tcPr>
                <w:p w:rsidR="00B40B43" w:rsidRPr="00200E55" w:rsidRDefault="00B40B43" w:rsidP="00C203CF">
                  <w:pPr>
                    <w:rPr>
                      <w:rFonts w:ascii="Verdana" w:eastAsia="Arial Unicode MS" w:hAnsi="Verdana"/>
                      <w:b/>
                      <w:bCs/>
                      <w:sz w:val="18"/>
                      <w:szCs w:val="18"/>
                    </w:rPr>
                  </w:pPr>
                  <w:r>
                    <w:rPr>
                      <w:rFonts w:ascii="Verdana" w:hAnsi="Verdana"/>
                      <w:b/>
                      <w:sz w:val="18"/>
                    </w:rPr>
                    <w:t>Gevaar</w:t>
                  </w:r>
                </w:p>
              </w:tc>
              <w:tc>
                <w:tcPr>
                  <w:tcW w:w="1204" w:type="dxa"/>
                </w:tcPr>
                <w:p w:rsidR="00B40B43" w:rsidRPr="00200E55" w:rsidRDefault="00B40B43" w:rsidP="00C203CF">
                  <w:pPr>
                    <w:rPr>
                      <w:rFonts w:ascii="Verdana" w:eastAsia="Arial Unicode MS" w:hAnsi="Verdana"/>
                      <w:b/>
                      <w:bCs/>
                      <w:sz w:val="18"/>
                      <w:szCs w:val="18"/>
                    </w:rPr>
                  </w:pPr>
                  <w:r>
                    <w:rPr>
                      <w:rFonts w:ascii="Verdana" w:hAnsi="Verdana"/>
                      <w:b/>
                      <w:sz w:val="18"/>
                    </w:rPr>
                    <w:t>Categorie</w:t>
                  </w:r>
                </w:p>
              </w:tc>
              <w:tc>
                <w:tcPr>
                  <w:tcW w:w="1222" w:type="dxa"/>
                </w:tcPr>
                <w:p w:rsidR="00B40B43" w:rsidRPr="00200E55" w:rsidRDefault="00B40B43" w:rsidP="00C203CF">
                  <w:pPr>
                    <w:rPr>
                      <w:rFonts w:ascii="Verdana" w:eastAsia="Arial Unicode MS" w:hAnsi="Verdana"/>
                      <w:b/>
                      <w:bCs/>
                      <w:sz w:val="18"/>
                      <w:szCs w:val="18"/>
                    </w:rPr>
                  </w:pPr>
                  <w:r>
                    <w:rPr>
                      <w:rFonts w:ascii="Verdana" w:hAnsi="Verdana"/>
                      <w:b/>
                      <w:sz w:val="18"/>
                    </w:rPr>
                    <w:t>Kans</w:t>
                  </w:r>
                </w:p>
              </w:tc>
              <w:tc>
                <w:tcPr>
                  <w:tcW w:w="1559" w:type="dxa"/>
                </w:tcPr>
                <w:p w:rsidR="00B40B43" w:rsidRPr="00200E55" w:rsidRDefault="00B40B43" w:rsidP="00C203CF">
                  <w:pPr>
                    <w:rPr>
                      <w:rFonts w:ascii="Verdana" w:eastAsia="Arial Unicode MS" w:hAnsi="Verdana"/>
                      <w:b/>
                      <w:bCs/>
                      <w:sz w:val="18"/>
                      <w:szCs w:val="18"/>
                    </w:rPr>
                  </w:pPr>
                  <w:r>
                    <w:rPr>
                      <w:rFonts w:ascii="Verdana" w:hAnsi="Verdana"/>
                      <w:b/>
                      <w:sz w:val="18"/>
                    </w:rPr>
                    <w:t>Ernst</w:t>
                  </w:r>
                </w:p>
              </w:tc>
              <w:tc>
                <w:tcPr>
                  <w:tcW w:w="959" w:type="dxa"/>
                </w:tcPr>
                <w:p w:rsidR="00B40B43" w:rsidRPr="00200E55" w:rsidRDefault="00B40B43" w:rsidP="00C203CF">
                  <w:pPr>
                    <w:rPr>
                      <w:rFonts w:ascii="Verdana" w:eastAsia="Arial Unicode MS" w:hAnsi="Verdana"/>
                      <w:b/>
                      <w:bCs/>
                      <w:sz w:val="18"/>
                      <w:szCs w:val="18"/>
                    </w:rPr>
                  </w:pPr>
                  <w:r>
                    <w:rPr>
                      <w:rFonts w:ascii="Verdana" w:hAnsi="Verdana"/>
                      <w:b/>
                      <w:sz w:val="18"/>
                    </w:rPr>
                    <w:t>Risico</w:t>
                  </w:r>
                  <w:r w:rsidR="00185A40">
                    <w:rPr>
                      <w:rFonts w:ascii="Verdana" w:hAnsi="Verdana"/>
                      <w:b/>
                      <w:sz w:val="18"/>
                    </w:rPr>
                    <w:softHyphen/>
                  </w:r>
                  <w:r>
                    <w:rPr>
                      <w:rFonts w:ascii="Verdana" w:hAnsi="Verdana"/>
                      <w:b/>
                      <w:sz w:val="18"/>
                    </w:rPr>
                    <w:t>klasse</w:t>
                  </w:r>
                </w:p>
              </w:tc>
              <w:tc>
                <w:tcPr>
                  <w:tcW w:w="1734" w:type="dxa"/>
                </w:tcPr>
                <w:p w:rsidR="00B40B43" w:rsidRPr="00200E55" w:rsidRDefault="00B40B43" w:rsidP="00C203CF">
                  <w:pPr>
                    <w:rPr>
                      <w:rFonts w:ascii="Verdana" w:eastAsia="Arial Unicode MS" w:hAnsi="Verdana"/>
                      <w:b/>
                      <w:bCs/>
                      <w:sz w:val="18"/>
                      <w:szCs w:val="18"/>
                    </w:rPr>
                  </w:pPr>
                  <w:r>
                    <w:rPr>
                      <w:rFonts w:ascii="Verdana" w:hAnsi="Verdana"/>
                      <w:b/>
                      <w:sz w:val="18"/>
                    </w:rPr>
                    <w:t>Wetgeving</w:t>
                  </w:r>
                </w:p>
              </w:tc>
              <w:tc>
                <w:tcPr>
                  <w:tcW w:w="3353" w:type="dxa"/>
                </w:tcPr>
                <w:p w:rsidR="00B40B43" w:rsidRPr="00200E55" w:rsidRDefault="00B40B43" w:rsidP="00C203CF">
                  <w:pPr>
                    <w:rPr>
                      <w:rFonts w:ascii="Verdana" w:eastAsia="Arial Unicode MS" w:hAnsi="Verdana"/>
                      <w:b/>
                      <w:bCs/>
                      <w:sz w:val="18"/>
                      <w:szCs w:val="18"/>
                    </w:rPr>
                  </w:pPr>
                  <w:r>
                    <w:rPr>
                      <w:rFonts w:ascii="Verdana" w:hAnsi="Verdana"/>
                      <w:b/>
                      <w:sz w:val="18"/>
                    </w:rPr>
                    <w:t>Beheersmaatregel</w:t>
                  </w:r>
                </w:p>
              </w:tc>
              <w:tc>
                <w:tcPr>
                  <w:tcW w:w="2153" w:type="dxa"/>
                </w:tcPr>
                <w:p w:rsidR="00B40B43" w:rsidRPr="00200E55" w:rsidRDefault="00B40B43" w:rsidP="00C203CF">
                  <w:pPr>
                    <w:rPr>
                      <w:rFonts w:ascii="Verdana" w:eastAsia="Arial Unicode MS" w:hAnsi="Verdana"/>
                      <w:b/>
                      <w:bCs/>
                      <w:sz w:val="18"/>
                      <w:szCs w:val="18"/>
                    </w:rPr>
                  </w:pPr>
                  <w:r>
                    <w:rPr>
                      <w:rFonts w:ascii="Verdana" w:hAnsi="Verdana"/>
                      <w:b/>
                      <w:sz w:val="18"/>
                    </w:rPr>
                    <w:t>Opmerkingen</w:t>
                  </w:r>
                </w:p>
              </w:tc>
            </w:tr>
            <w:tr w:rsidR="00B40B43" w:rsidRPr="00AA40BE" w:rsidTr="007907CC">
              <w:tc>
                <w:tcPr>
                  <w:tcW w:w="1856" w:type="dxa"/>
                  <w:shd w:val="clear" w:color="auto" w:fill="FFFFFF" w:themeFill="background1"/>
                </w:tcPr>
                <w:p w:rsidR="00B40B43" w:rsidRPr="00200E55" w:rsidRDefault="00690EE6" w:rsidP="00C203CF">
                  <w:pPr>
                    <w:rPr>
                      <w:rFonts w:ascii="Verdana" w:hAnsi="Verdana"/>
                      <w:sz w:val="18"/>
                      <w:szCs w:val="18"/>
                    </w:rPr>
                  </w:pPr>
                  <w:r>
                    <w:rPr>
                      <w:rFonts w:ascii="Verdana" w:hAnsi="Verdana"/>
                      <w:sz w:val="18"/>
                    </w:rPr>
                    <w:t>Productvreemde delen</w:t>
                  </w:r>
                </w:p>
              </w:tc>
              <w:tc>
                <w:tcPr>
                  <w:tcW w:w="1204" w:type="dxa"/>
                  <w:shd w:val="clear" w:color="auto" w:fill="FFFFFF" w:themeFill="background1"/>
                </w:tcPr>
                <w:p w:rsidR="00B40B43" w:rsidRPr="00200E55" w:rsidRDefault="00B40B43" w:rsidP="00F276C0">
                  <w:pPr>
                    <w:rPr>
                      <w:rFonts w:ascii="Verdana" w:hAnsi="Verdana"/>
                      <w:sz w:val="18"/>
                      <w:szCs w:val="18"/>
                    </w:rPr>
                  </w:pPr>
                  <w:r>
                    <w:rPr>
                      <w:rFonts w:ascii="Verdana" w:hAnsi="Verdana"/>
                      <w:sz w:val="18"/>
                    </w:rPr>
                    <w:t>F</w:t>
                  </w:r>
                </w:p>
              </w:tc>
              <w:tc>
                <w:tcPr>
                  <w:tcW w:w="1222" w:type="dxa"/>
                  <w:shd w:val="clear" w:color="auto" w:fill="FFFFFF" w:themeFill="background1"/>
                </w:tcPr>
                <w:p w:rsidR="00B40B43" w:rsidRPr="00200E55" w:rsidRDefault="003901A7" w:rsidP="00C203CF">
                  <w:pPr>
                    <w:rPr>
                      <w:rFonts w:ascii="Verdana" w:hAnsi="Verdana"/>
                      <w:sz w:val="18"/>
                      <w:szCs w:val="18"/>
                    </w:rPr>
                  </w:pPr>
                  <w:r>
                    <w:rPr>
                      <w:rFonts w:ascii="Verdana" w:hAnsi="Verdana"/>
                      <w:sz w:val="18"/>
                    </w:rPr>
                    <w:t>Klein</w:t>
                  </w:r>
                </w:p>
              </w:tc>
              <w:tc>
                <w:tcPr>
                  <w:tcW w:w="1559" w:type="dxa"/>
                  <w:shd w:val="clear" w:color="auto" w:fill="FFFFFF" w:themeFill="background1"/>
                </w:tcPr>
                <w:p w:rsidR="00B40B43" w:rsidRPr="00200E55" w:rsidRDefault="003901A7" w:rsidP="002C2230">
                  <w:pPr>
                    <w:rPr>
                      <w:rFonts w:ascii="Verdana" w:hAnsi="Verdana"/>
                      <w:sz w:val="18"/>
                      <w:szCs w:val="18"/>
                    </w:rPr>
                  </w:pPr>
                  <w:r>
                    <w:rPr>
                      <w:rFonts w:ascii="Verdana" w:hAnsi="Verdana"/>
                      <w:sz w:val="18"/>
                    </w:rPr>
                    <w:t xml:space="preserve">Groot </w:t>
                  </w:r>
                </w:p>
              </w:tc>
              <w:tc>
                <w:tcPr>
                  <w:tcW w:w="959" w:type="dxa"/>
                  <w:shd w:val="clear" w:color="auto" w:fill="FFC000"/>
                </w:tcPr>
                <w:p w:rsidR="00B40B43" w:rsidRPr="00200E55" w:rsidRDefault="00B40B43" w:rsidP="00EB4822">
                  <w:pPr>
                    <w:jc w:val="center"/>
                    <w:rPr>
                      <w:rFonts w:ascii="Verdana" w:hAnsi="Verdana"/>
                      <w:sz w:val="18"/>
                      <w:szCs w:val="18"/>
                    </w:rPr>
                  </w:pPr>
                  <w:r>
                    <w:rPr>
                      <w:rFonts w:ascii="Verdana" w:hAnsi="Verdana"/>
                      <w:sz w:val="18"/>
                    </w:rPr>
                    <w:t>3</w:t>
                  </w:r>
                </w:p>
              </w:tc>
              <w:tc>
                <w:tcPr>
                  <w:tcW w:w="1734" w:type="dxa"/>
                  <w:shd w:val="clear" w:color="auto" w:fill="FFFFFF" w:themeFill="background1"/>
                </w:tcPr>
                <w:p w:rsidR="00B40B43" w:rsidRPr="00200E55" w:rsidRDefault="00B40B43" w:rsidP="00C203CF">
                  <w:pPr>
                    <w:rPr>
                      <w:rFonts w:ascii="Verdana" w:hAnsi="Verdana"/>
                      <w:sz w:val="18"/>
                      <w:szCs w:val="18"/>
                    </w:rPr>
                  </w:pPr>
                </w:p>
              </w:tc>
              <w:tc>
                <w:tcPr>
                  <w:tcW w:w="3353" w:type="dxa"/>
                  <w:shd w:val="clear" w:color="auto" w:fill="FFFFFF" w:themeFill="background1"/>
                </w:tcPr>
                <w:p w:rsidR="00B40B43" w:rsidRPr="00200E55" w:rsidRDefault="00B40B43" w:rsidP="00AA40BE">
                  <w:pPr>
                    <w:rPr>
                      <w:rFonts w:ascii="Verdana" w:hAnsi="Verdana"/>
                      <w:sz w:val="18"/>
                      <w:szCs w:val="18"/>
                    </w:rPr>
                  </w:pPr>
                  <w:r>
                    <w:rPr>
                      <w:rFonts w:ascii="Verdana" w:hAnsi="Verdana"/>
                      <w:sz w:val="18"/>
                    </w:rPr>
                    <w:t xml:space="preserve">Gesloten proces, zeven, magneten, reinigingsstappen. </w:t>
                  </w:r>
                </w:p>
              </w:tc>
              <w:tc>
                <w:tcPr>
                  <w:tcW w:w="2153" w:type="dxa"/>
                  <w:shd w:val="clear" w:color="auto" w:fill="FFFFFF" w:themeFill="background1"/>
                </w:tcPr>
                <w:p w:rsidR="00B40B43" w:rsidRPr="00200E55" w:rsidRDefault="00B40B43" w:rsidP="00C203CF">
                  <w:pPr>
                    <w:rPr>
                      <w:rFonts w:ascii="Verdana" w:hAnsi="Verdana"/>
                      <w:sz w:val="18"/>
                      <w:szCs w:val="18"/>
                    </w:rPr>
                  </w:pPr>
                  <w:r>
                    <w:rPr>
                      <w:rFonts w:ascii="Verdana" w:hAnsi="Verdana"/>
                      <w:sz w:val="18"/>
                    </w:rPr>
                    <w:t>Visuele controles.</w:t>
                  </w:r>
                </w:p>
              </w:tc>
            </w:tr>
            <w:tr w:rsidR="00B40B43" w:rsidRPr="00C06093" w:rsidTr="007907CC">
              <w:tc>
                <w:tcPr>
                  <w:tcW w:w="1856" w:type="dxa"/>
                  <w:shd w:val="clear" w:color="auto" w:fill="FFFFFF" w:themeFill="background1"/>
                </w:tcPr>
                <w:p w:rsidR="00B40B43" w:rsidRPr="00200E55" w:rsidRDefault="00B40B43" w:rsidP="002414BF">
                  <w:pPr>
                    <w:rPr>
                      <w:rFonts w:ascii="Verdana" w:hAnsi="Verdana"/>
                      <w:sz w:val="18"/>
                      <w:szCs w:val="18"/>
                    </w:rPr>
                  </w:pPr>
                  <w:r>
                    <w:rPr>
                      <w:rFonts w:ascii="Verdana" w:hAnsi="Verdana"/>
                      <w:sz w:val="18"/>
                    </w:rPr>
                    <w:t>Giftige planten/zaden</w:t>
                  </w:r>
                </w:p>
              </w:tc>
              <w:tc>
                <w:tcPr>
                  <w:tcW w:w="1204" w:type="dxa"/>
                  <w:shd w:val="clear" w:color="auto" w:fill="FFFFFF" w:themeFill="background1"/>
                </w:tcPr>
                <w:p w:rsidR="00B40B43" w:rsidRPr="00200E55" w:rsidRDefault="00B40B43" w:rsidP="00F276C0">
                  <w:pPr>
                    <w:rPr>
                      <w:rFonts w:ascii="Verdana" w:hAnsi="Verdana"/>
                      <w:sz w:val="18"/>
                      <w:szCs w:val="18"/>
                    </w:rPr>
                  </w:pPr>
                  <w:r>
                    <w:rPr>
                      <w:rFonts w:ascii="Verdana" w:hAnsi="Verdana"/>
                      <w:sz w:val="18"/>
                    </w:rPr>
                    <w:t>C</w:t>
                  </w:r>
                </w:p>
              </w:tc>
              <w:tc>
                <w:tcPr>
                  <w:tcW w:w="1222" w:type="dxa"/>
                  <w:shd w:val="clear" w:color="auto" w:fill="FFFFFF" w:themeFill="background1"/>
                </w:tcPr>
                <w:p w:rsidR="00B40B43" w:rsidRPr="00200E55" w:rsidRDefault="005C758C" w:rsidP="00C203CF">
                  <w:pPr>
                    <w:rPr>
                      <w:rFonts w:ascii="Verdana" w:hAnsi="Verdana"/>
                      <w:sz w:val="18"/>
                      <w:szCs w:val="18"/>
                    </w:rPr>
                  </w:pPr>
                  <w:r>
                    <w:rPr>
                      <w:rFonts w:ascii="Verdana" w:hAnsi="Verdana"/>
                      <w:sz w:val="18"/>
                    </w:rPr>
                    <w:t>Klein</w:t>
                  </w:r>
                </w:p>
              </w:tc>
              <w:tc>
                <w:tcPr>
                  <w:tcW w:w="1559" w:type="dxa"/>
                  <w:shd w:val="clear" w:color="auto" w:fill="FFFFFF" w:themeFill="background1"/>
                </w:tcPr>
                <w:p w:rsidR="00B40B43" w:rsidRPr="00200E55" w:rsidRDefault="005C758C" w:rsidP="00C203CF">
                  <w:pPr>
                    <w:rPr>
                      <w:rFonts w:ascii="Verdana" w:hAnsi="Verdana"/>
                      <w:sz w:val="18"/>
                      <w:szCs w:val="18"/>
                    </w:rPr>
                  </w:pPr>
                  <w:r>
                    <w:rPr>
                      <w:rFonts w:ascii="Verdana" w:hAnsi="Verdana"/>
                      <w:sz w:val="18"/>
                    </w:rPr>
                    <w:t>Matig</w:t>
                  </w:r>
                </w:p>
              </w:tc>
              <w:tc>
                <w:tcPr>
                  <w:tcW w:w="959" w:type="dxa"/>
                  <w:shd w:val="clear" w:color="auto" w:fill="FFFFFF" w:themeFill="background1"/>
                </w:tcPr>
                <w:p w:rsidR="00B40B43" w:rsidRPr="00200E55" w:rsidRDefault="00B40B43" w:rsidP="00EB4822">
                  <w:pPr>
                    <w:jc w:val="center"/>
                    <w:rPr>
                      <w:rFonts w:ascii="Verdana" w:hAnsi="Verdana"/>
                      <w:sz w:val="18"/>
                      <w:szCs w:val="18"/>
                    </w:rPr>
                  </w:pPr>
                  <w:r>
                    <w:rPr>
                      <w:rFonts w:ascii="Verdana" w:hAnsi="Verdana"/>
                      <w:sz w:val="18"/>
                    </w:rPr>
                    <w:t>2</w:t>
                  </w:r>
                </w:p>
              </w:tc>
              <w:tc>
                <w:tcPr>
                  <w:tcW w:w="1734" w:type="dxa"/>
                  <w:shd w:val="clear" w:color="auto" w:fill="FFFFFF" w:themeFill="background1"/>
                </w:tcPr>
                <w:p w:rsidR="00B40B43" w:rsidRPr="00200E55" w:rsidRDefault="00B40B43" w:rsidP="00C203CF">
                  <w:pPr>
                    <w:rPr>
                      <w:rFonts w:ascii="Verdana" w:hAnsi="Verdana"/>
                      <w:sz w:val="18"/>
                      <w:szCs w:val="18"/>
                    </w:rPr>
                  </w:pPr>
                  <w:r>
                    <w:rPr>
                      <w:rFonts w:ascii="Verdana" w:hAnsi="Verdana"/>
                      <w:sz w:val="18"/>
                    </w:rPr>
                    <w:t>Richtlijn 2002/32/EG</w:t>
                  </w:r>
                </w:p>
              </w:tc>
              <w:tc>
                <w:tcPr>
                  <w:tcW w:w="3353" w:type="dxa"/>
                  <w:shd w:val="clear" w:color="auto" w:fill="FFFFFF" w:themeFill="background1"/>
                </w:tcPr>
                <w:p w:rsidR="00B40B43" w:rsidRPr="00200E55" w:rsidRDefault="0040357B" w:rsidP="00C203CF">
                  <w:pPr>
                    <w:rPr>
                      <w:rFonts w:ascii="Verdana" w:hAnsi="Verdana"/>
                      <w:sz w:val="18"/>
                      <w:szCs w:val="18"/>
                    </w:rPr>
                  </w:pPr>
                  <w:r>
                    <w:rPr>
                      <w:rFonts w:ascii="Verdana" w:hAnsi="Verdana"/>
                      <w:sz w:val="18"/>
                    </w:rPr>
                    <w:t>PRP voor binnenkomende grondstoffen. Analyse op grond van monitoringprogramma.</w:t>
                  </w:r>
                </w:p>
              </w:tc>
              <w:tc>
                <w:tcPr>
                  <w:tcW w:w="2153" w:type="dxa"/>
                  <w:shd w:val="clear" w:color="auto" w:fill="FFFFFF" w:themeFill="background1"/>
                </w:tcPr>
                <w:p w:rsidR="00B40B43" w:rsidRPr="00200E55" w:rsidRDefault="00B40B43" w:rsidP="00C203CF">
                  <w:pPr>
                    <w:rPr>
                      <w:rFonts w:ascii="Verdana" w:hAnsi="Verdana"/>
                      <w:sz w:val="18"/>
                      <w:szCs w:val="18"/>
                    </w:rPr>
                  </w:pPr>
                  <w:r>
                    <w:rPr>
                      <w:rFonts w:ascii="Verdana" w:hAnsi="Verdana"/>
                      <w:sz w:val="18"/>
                    </w:rPr>
                    <w:t>Visuele controles.</w:t>
                  </w:r>
                </w:p>
                <w:p w:rsidR="00B40B43" w:rsidRPr="00200E55" w:rsidRDefault="00B40B43" w:rsidP="00C203CF">
                  <w:pPr>
                    <w:rPr>
                      <w:rFonts w:ascii="Verdana" w:hAnsi="Verdana"/>
                      <w:sz w:val="18"/>
                      <w:szCs w:val="18"/>
                    </w:rPr>
                  </w:pPr>
                </w:p>
              </w:tc>
            </w:tr>
            <w:tr w:rsidR="00B40B43" w:rsidRPr="00C06093" w:rsidTr="007907CC">
              <w:tc>
                <w:tcPr>
                  <w:tcW w:w="1856" w:type="dxa"/>
                  <w:shd w:val="clear" w:color="auto" w:fill="FFFFFF" w:themeFill="background1"/>
                </w:tcPr>
                <w:p w:rsidR="00B40B43" w:rsidRPr="00200E55" w:rsidRDefault="00B40B43" w:rsidP="00C203CF">
                  <w:pPr>
                    <w:rPr>
                      <w:rFonts w:ascii="Verdana" w:hAnsi="Verdana"/>
                      <w:sz w:val="18"/>
                      <w:szCs w:val="18"/>
                    </w:rPr>
                  </w:pPr>
                  <w:r>
                    <w:rPr>
                      <w:rFonts w:ascii="Verdana" w:hAnsi="Verdana"/>
                      <w:sz w:val="18"/>
                    </w:rPr>
                    <w:t>Zware metalen</w:t>
                  </w:r>
                </w:p>
              </w:tc>
              <w:tc>
                <w:tcPr>
                  <w:tcW w:w="1204" w:type="dxa"/>
                  <w:shd w:val="clear" w:color="auto" w:fill="FFFFFF" w:themeFill="background1"/>
                </w:tcPr>
                <w:p w:rsidR="00B40B43" w:rsidRPr="00200E55" w:rsidRDefault="00B40B43" w:rsidP="00F276C0">
                  <w:pPr>
                    <w:rPr>
                      <w:rFonts w:ascii="Verdana" w:hAnsi="Verdana"/>
                      <w:sz w:val="18"/>
                      <w:szCs w:val="18"/>
                    </w:rPr>
                  </w:pPr>
                  <w:r>
                    <w:rPr>
                      <w:rFonts w:ascii="Verdana" w:hAnsi="Verdana"/>
                      <w:sz w:val="18"/>
                    </w:rPr>
                    <w:t>C</w:t>
                  </w:r>
                </w:p>
              </w:tc>
              <w:tc>
                <w:tcPr>
                  <w:tcW w:w="1222" w:type="dxa"/>
                  <w:shd w:val="clear" w:color="auto" w:fill="FFFFFF" w:themeFill="background1"/>
                </w:tcPr>
                <w:p w:rsidR="00B40B43" w:rsidRPr="00200E55" w:rsidRDefault="005C758C" w:rsidP="00C203CF">
                  <w:pPr>
                    <w:rPr>
                      <w:rFonts w:ascii="Verdana" w:eastAsia="Arial Unicode MS" w:hAnsi="Verdana"/>
                      <w:sz w:val="18"/>
                      <w:szCs w:val="18"/>
                    </w:rPr>
                  </w:pPr>
                  <w:r>
                    <w:rPr>
                      <w:rFonts w:ascii="Verdana" w:hAnsi="Verdana"/>
                      <w:sz w:val="18"/>
                    </w:rPr>
                    <w:t>Klein</w:t>
                  </w:r>
                </w:p>
              </w:tc>
              <w:tc>
                <w:tcPr>
                  <w:tcW w:w="1559" w:type="dxa"/>
                  <w:shd w:val="clear" w:color="auto" w:fill="FFFFFF" w:themeFill="background1"/>
                </w:tcPr>
                <w:p w:rsidR="00B40B43" w:rsidRPr="00200E55" w:rsidRDefault="0040357B" w:rsidP="00C203CF">
                  <w:pPr>
                    <w:rPr>
                      <w:rFonts w:ascii="Verdana" w:eastAsia="Arial Unicode MS" w:hAnsi="Verdana"/>
                      <w:sz w:val="18"/>
                      <w:szCs w:val="18"/>
                    </w:rPr>
                  </w:pPr>
                  <w:r>
                    <w:rPr>
                      <w:rFonts w:ascii="Verdana" w:hAnsi="Verdana"/>
                      <w:sz w:val="18"/>
                    </w:rPr>
                    <w:t>Groot</w:t>
                  </w:r>
                </w:p>
              </w:tc>
              <w:tc>
                <w:tcPr>
                  <w:tcW w:w="959" w:type="dxa"/>
                  <w:shd w:val="clear" w:color="auto" w:fill="FFC000"/>
                </w:tcPr>
                <w:p w:rsidR="00B40B43" w:rsidRPr="00200E55" w:rsidRDefault="0040357B" w:rsidP="00EB4822">
                  <w:pPr>
                    <w:jc w:val="center"/>
                    <w:rPr>
                      <w:rFonts w:ascii="Verdana" w:eastAsia="Arial Unicode MS" w:hAnsi="Verdana"/>
                      <w:sz w:val="18"/>
                      <w:szCs w:val="18"/>
                    </w:rPr>
                  </w:pPr>
                  <w:r>
                    <w:rPr>
                      <w:rFonts w:ascii="Verdana" w:hAnsi="Verdana"/>
                      <w:sz w:val="18"/>
                    </w:rPr>
                    <w:t>3</w:t>
                  </w:r>
                </w:p>
              </w:tc>
              <w:tc>
                <w:tcPr>
                  <w:tcW w:w="1734" w:type="dxa"/>
                  <w:shd w:val="clear" w:color="auto" w:fill="FFFFFF" w:themeFill="background1"/>
                </w:tcPr>
                <w:p w:rsidR="00B40B43" w:rsidRPr="00200E55" w:rsidRDefault="00B40B43" w:rsidP="00C203CF">
                  <w:pPr>
                    <w:rPr>
                      <w:rFonts w:ascii="Verdana" w:eastAsia="Arial Unicode MS" w:hAnsi="Verdana"/>
                      <w:sz w:val="18"/>
                      <w:szCs w:val="18"/>
                    </w:rPr>
                  </w:pPr>
                  <w:r>
                    <w:rPr>
                      <w:rFonts w:ascii="Verdana" w:hAnsi="Verdana"/>
                      <w:sz w:val="18"/>
                    </w:rPr>
                    <w:t>Richtlijn 2002/32/EG</w:t>
                  </w:r>
                </w:p>
              </w:tc>
              <w:tc>
                <w:tcPr>
                  <w:tcW w:w="3353" w:type="dxa"/>
                  <w:shd w:val="clear" w:color="auto" w:fill="FFFFFF" w:themeFill="background1"/>
                </w:tcPr>
                <w:p w:rsidR="00B40B43" w:rsidRPr="00200E55" w:rsidRDefault="0040357B" w:rsidP="00C203CF">
                  <w:pPr>
                    <w:rPr>
                      <w:rFonts w:ascii="Verdana" w:hAnsi="Verdana"/>
                      <w:sz w:val="18"/>
                      <w:szCs w:val="18"/>
                    </w:rPr>
                  </w:pPr>
                  <w:r>
                    <w:rPr>
                      <w:rFonts w:ascii="Verdana" w:hAnsi="Verdana"/>
                      <w:sz w:val="18"/>
                    </w:rPr>
                    <w:t xml:space="preserve">PRP voor binnenkomende grondstoffen. </w:t>
                  </w:r>
                </w:p>
                <w:p w:rsidR="00B40B43" w:rsidRPr="00200E55" w:rsidRDefault="00B40B43" w:rsidP="00C203CF">
                  <w:pPr>
                    <w:rPr>
                      <w:rFonts w:ascii="Verdana" w:hAnsi="Verdana"/>
                      <w:sz w:val="18"/>
                      <w:szCs w:val="18"/>
                    </w:rPr>
                  </w:pPr>
                  <w:r>
                    <w:rPr>
                      <w:rFonts w:ascii="Verdana" w:hAnsi="Verdana"/>
                      <w:sz w:val="18"/>
                    </w:rPr>
                    <w:t>Analyse op grond van monitoringprogramma.</w:t>
                  </w:r>
                </w:p>
              </w:tc>
              <w:tc>
                <w:tcPr>
                  <w:tcW w:w="2153" w:type="dxa"/>
                  <w:shd w:val="clear" w:color="auto" w:fill="FFFFFF" w:themeFill="background1"/>
                </w:tcPr>
                <w:p w:rsidR="00B40B43" w:rsidRPr="00200E55" w:rsidRDefault="00B40B43" w:rsidP="00C203CF">
                  <w:pPr>
                    <w:rPr>
                      <w:rFonts w:ascii="Verdana" w:eastAsia="Arial Unicode MS" w:hAnsi="Verdana"/>
                      <w:sz w:val="18"/>
                      <w:szCs w:val="18"/>
                    </w:rPr>
                  </w:pPr>
                  <w:r>
                    <w:rPr>
                      <w:rFonts w:ascii="Verdana" w:hAnsi="Verdana"/>
                      <w:sz w:val="18"/>
                    </w:rPr>
                    <w:t>Aankoop</w:t>
                  </w:r>
                  <w:r w:rsidR="00A304CE">
                    <w:rPr>
                      <w:rFonts w:ascii="Verdana" w:hAnsi="Verdana"/>
                      <w:sz w:val="18"/>
                    </w:rPr>
                    <w:softHyphen/>
                  </w:r>
                  <w:r>
                    <w:rPr>
                      <w:rFonts w:ascii="Verdana" w:hAnsi="Verdana"/>
                      <w:sz w:val="18"/>
                    </w:rPr>
                    <w:t xml:space="preserve">specificaties. </w:t>
                  </w:r>
                </w:p>
                <w:p w:rsidR="00B40B43" w:rsidRPr="00200E55" w:rsidRDefault="00B40B43" w:rsidP="00C203CF">
                  <w:pPr>
                    <w:rPr>
                      <w:rFonts w:ascii="Verdana" w:eastAsia="Arial Unicode MS" w:hAnsi="Verdana"/>
                      <w:sz w:val="18"/>
                      <w:szCs w:val="18"/>
                    </w:rPr>
                  </w:pPr>
                  <w:r>
                    <w:rPr>
                      <w:rFonts w:ascii="Verdana" w:hAnsi="Verdana"/>
                      <w:sz w:val="18"/>
                    </w:rPr>
                    <w:t>Naleving van de regelgeving.</w:t>
                  </w:r>
                </w:p>
              </w:tc>
            </w:tr>
            <w:tr w:rsidR="00B40B43" w:rsidRPr="00200E55" w:rsidTr="007907CC">
              <w:tc>
                <w:tcPr>
                  <w:tcW w:w="1856" w:type="dxa"/>
                  <w:shd w:val="clear" w:color="auto" w:fill="FFFFFF" w:themeFill="background1"/>
                </w:tcPr>
                <w:p w:rsidR="00B40B43" w:rsidRPr="00200E55" w:rsidRDefault="00B40B43" w:rsidP="00C203CF">
                  <w:pPr>
                    <w:rPr>
                      <w:rFonts w:ascii="Verdana" w:hAnsi="Verdana"/>
                      <w:sz w:val="18"/>
                      <w:szCs w:val="18"/>
                    </w:rPr>
                  </w:pPr>
                  <w:r>
                    <w:rPr>
                      <w:rFonts w:ascii="Verdana" w:hAnsi="Verdana"/>
                      <w:sz w:val="18"/>
                    </w:rPr>
                    <w:t>Residuen van bestrijdings</w:t>
                  </w:r>
                  <w:r w:rsidR="00694106">
                    <w:rPr>
                      <w:rFonts w:ascii="Verdana" w:hAnsi="Verdana"/>
                      <w:sz w:val="18"/>
                    </w:rPr>
                    <w:softHyphen/>
                  </w:r>
                  <w:r>
                    <w:rPr>
                      <w:rFonts w:ascii="Verdana" w:hAnsi="Verdana"/>
                      <w:sz w:val="18"/>
                    </w:rPr>
                    <w:t>middelen (toegelaten) boven het MRL</w:t>
                  </w:r>
                </w:p>
              </w:tc>
              <w:tc>
                <w:tcPr>
                  <w:tcW w:w="1204" w:type="dxa"/>
                  <w:shd w:val="clear" w:color="auto" w:fill="FFFFFF" w:themeFill="background1"/>
                </w:tcPr>
                <w:p w:rsidR="00B40B43" w:rsidRPr="00200E55" w:rsidRDefault="00B40B43" w:rsidP="00F276C0">
                  <w:pPr>
                    <w:rPr>
                      <w:rFonts w:ascii="Verdana" w:hAnsi="Verdana"/>
                      <w:sz w:val="18"/>
                      <w:szCs w:val="18"/>
                    </w:rPr>
                  </w:pPr>
                  <w:r>
                    <w:rPr>
                      <w:rFonts w:ascii="Verdana" w:hAnsi="Verdana"/>
                      <w:sz w:val="18"/>
                    </w:rPr>
                    <w:t>C</w:t>
                  </w:r>
                </w:p>
              </w:tc>
              <w:tc>
                <w:tcPr>
                  <w:tcW w:w="1222" w:type="dxa"/>
                  <w:shd w:val="clear" w:color="auto" w:fill="FFFFFF" w:themeFill="background1"/>
                </w:tcPr>
                <w:p w:rsidR="00B40B43" w:rsidRPr="00200E55" w:rsidRDefault="00C24770" w:rsidP="00C203CF">
                  <w:pPr>
                    <w:rPr>
                      <w:rFonts w:ascii="Verdana" w:hAnsi="Verdana"/>
                      <w:sz w:val="18"/>
                      <w:szCs w:val="18"/>
                    </w:rPr>
                  </w:pPr>
                  <w:r>
                    <w:rPr>
                      <w:rFonts w:ascii="Verdana" w:hAnsi="Verdana"/>
                      <w:sz w:val="18"/>
                    </w:rPr>
                    <w:t>Matig</w:t>
                  </w:r>
                </w:p>
              </w:tc>
              <w:tc>
                <w:tcPr>
                  <w:tcW w:w="1559" w:type="dxa"/>
                  <w:shd w:val="clear" w:color="auto" w:fill="FFFFFF" w:themeFill="background1"/>
                </w:tcPr>
                <w:p w:rsidR="00B40B43" w:rsidRPr="00200E55" w:rsidRDefault="00C24770" w:rsidP="00C203CF">
                  <w:pPr>
                    <w:rPr>
                      <w:rFonts w:ascii="Verdana" w:hAnsi="Verdana"/>
                      <w:sz w:val="18"/>
                      <w:szCs w:val="18"/>
                    </w:rPr>
                  </w:pPr>
                  <w:r>
                    <w:rPr>
                      <w:rFonts w:ascii="Verdana" w:hAnsi="Verdana"/>
                      <w:sz w:val="18"/>
                    </w:rPr>
                    <w:t>Matig</w:t>
                  </w:r>
                </w:p>
              </w:tc>
              <w:tc>
                <w:tcPr>
                  <w:tcW w:w="959" w:type="dxa"/>
                  <w:shd w:val="clear" w:color="auto" w:fill="FFC000"/>
                </w:tcPr>
                <w:p w:rsidR="00B40B43" w:rsidRPr="00200E55" w:rsidRDefault="0040357B" w:rsidP="00EB4822">
                  <w:pPr>
                    <w:jc w:val="center"/>
                    <w:rPr>
                      <w:rFonts w:ascii="Verdana" w:hAnsi="Verdana"/>
                      <w:sz w:val="18"/>
                      <w:szCs w:val="18"/>
                    </w:rPr>
                  </w:pPr>
                  <w:r>
                    <w:rPr>
                      <w:rFonts w:ascii="Verdana" w:hAnsi="Verdana"/>
                      <w:sz w:val="18"/>
                    </w:rPr>
                    <w:t>3</w:t>
                  </w:r>
                </w:p>
              </w:tc>
              <w:tc>
                <w:tcPr>
                  <w:tcW w:w="1734" w:type="dxa"/>
                  <w:shd w:val="clear" w:color="auto" w:fill="FFFFFF" w:themeFill="background1"/>
                </w:tcPr>
                <w:p w:rsidR="00B40B43" w:rsidRPr="00200E55" w:rsidRDefault="00B40B43" w:rsidP="00C203CF">
                  <w:pPr>
                    <w:rPr>
                      <w:rFonts w:ascii="Verdana" w:hAnsi="Verdana"/>
                      <w:sz w:val="18"/>
                      <w:szCs w:val="18"/>
                    </w:rPr>
                  </w:pPr>
                  <w:r>
                    <w:rPr>
                      <w:rFonts w:ascii="Verdana" w:hAnsi="Verdana"/>
                      <w:sz w:val="18"/>
                    </w:rPr>
                    <w:t>Verordening (EG) nr. 396/2005</w:t>
                  </w:r>
                </w:p>
                <w:p w:rsidR="00B40B43" w:rsidRPr="00200E55" w:rsidRDefault="00B40B43" w:rsidP="00C203CF">
                  <w:pPr>
                    <w:rPr>
                      <w:rFonts w:ascii="Verdana" w:hAnsi="Verdana"/>
                      <w:sz w:val="18"/>
                      <w:szCs w:val="18"/>
                    </w:rPr>
                  </w:pPr>
                </w:p>
              </w:tc>
              <w:tc>
                <w:tcPr>
                  <w:tcW w:w="3353" w:type="dxa"/>
                  <w:shd w:val="clear" w:color="auto" w:fill="FFFFFF" w:themeFill="background1"/>
                </w:tcPr>
                <w:p w:rsidR="00B40B43" w:rsidRPr="00200E55" w:rsidRDefault="0040357B" w:rsidP="00C203CF">
                  <w:pPr>
                    <w:rPr>
                      <w:rFonts w:ascii="Verdana" w:hAnsi="Verdana"/>
                      <w:sz w:val="18"/>
                      <w:szCs w:val="18"/>
                    </w:rPr>
                  </w:pPr>
                  <w:r>
                    <w:rPr>
                      <w:rFonts w:ascii="Verdana" w:hAnsi="Verdana"/>
                      <w:sz w:val="18"/>
                    </w:rPr>
                    <w:t>PRP voor binnenkomende grondstoffen.</w:t>
                  </w:r>
                </w:p>
                <w:p w:rsidR="00B40B43" w:rsidRPr="00200E55" w:rsidRDefault="00B40B43" w:rsidP="00C203CF">
                  <w:pPr>
                    <w:rPr>
                      <w:rFonts w:ascii="Verdana" w:hAnsi="Verdana"/>
                      <w:sz w:val="18"/>
                      <w:szCs w:val="18"/>
                    </w:rPr>
                  </w:pPr>
                  <w:r>
                    <w:rPr>
                      <w:rFonts w:ascii="Verdana" w:hAnsi="Verdana"/>
                      <w:sz w:val="18"/>
                    </w:rPr>
                    <w:t>Analyse op grond van monitoringprogramma.</w:t>
                  </w:r>
                </w:p>
              </w:tc>
              <w:tc>
                <w:tcPr>
                  <w:tcW w:w="2153" w:type="dxa"/>
                  <w:shd w:val="clear" w:color="auto" w:fill="FFFFFF" w:themeFill="background1"/>
                </w:tcPr>
                <w:p w:rsidR="00B40B43" w:rsidRPr="00200E55" w:rsidRDefault="00A304CE" w:rsidP="00C203CF">
                  <w:pPr>
                    <w:rPr>
                      <w:rFonts w:ascii="Verdana" w:eastAsia="Arial Unicode MS" w:hAnsi="Verdana"/>
                      <w:sz w:val="18"/>
                      <w:szCs w:val="18"/>
                    </w:rPr>
                  </w:pPr>
                  <w:r>
                    <w:rPr>
                      <w:rFonts w:ascii="Verdana" w:hAnsi="Verdana"/>
                      <w:sz w:val="18"/>
                    </w:rPr>
                    <w:t>Aankoop</w:t>
                  </w:r>
                  <w:r>
                    <w:rPr>
                      <w:rFonts w:ascii="Verdana" w:hAnsi="Verdana"/>
                      <w:sz w:val="18"/>
                    </w:rPr>
                    <w:softHyphen/>
                    <w:t>specificaties.</w:t>
                  </w:r>
                </w:p>
                <w:p w:rsidR="00B40B43" w:rsidRPr="00200E55" w:rsidRDefault="00B40B43" w:rsidP="00C203CF">
                  <w:pPr>
                    <w:rPr>
                      <w:rFonts w:ascii="Verdana" w:hAnsi="Verdana"/>
                      <w:sz w:val="18"/>
                      <w:szCs w:val="18"/>
                    </w:rPr>
                  </w:pPr>
                  <w:r>
                    <w:rPr>
                      <w:rFonts w:ascii="Verdana" w:hAnsi="Verdana"/>
                      <w:sz w:val="18"/>
                    </w:rPr>
                    <w:t>Naleving van de regelgeving.</w:t>
                  </w:r>
                </w:p>
              </w:tc>
            </w:tr>
            <w:tr w:rsidR="00054E72" w:rsidRPr="00445FFD" w:rsidTr="007907CC">
              <w:tc>
                <w:tcPr>
                  <w:tcW w:w="1856" w:type="dxa"/>
                  <w:shd w:val="clear" w:color="auto" w:fill="FFFFFF" w:themeFill="background1"/>
                </w:tcPr>
                <w:p w:rsidR="00054E72" w:rsidRPr="009F7209" w:rsidRDefault="00054E72" w:rsidP="003F507B">
                  <w:pPr>
                    <w:widowControl w:val="0"/>
                    <w:rPr>
                      <w:rFonts w:ascii="Verdana" w:hAnsi="Verdana" w:cs="Arial Narrow"/>
                      <w:bCs/>
                    </w:rPr>
                  </w:pPr>
                  <w:r>
                    <w:rPr>
                      <w:rFonts w:ascii="Verdana" w:hAnsi="Verdana"/>
                    </w:rPr>
                    <w:t>Residuen van bestrijdings</w:t>
                  </w:r>
                  <w:r w:rsidR="00694106">
                    <w:rPr>
                      <w:rFonts w:ascii="Verdana" w:hAnsi="Verdana"/>
                    </w:rPr>
                    <w:softHyphen/>
                  </w:r>
                  <w:r>
                    <w:rPr>
                      <w:rFonts w:ascii="Verdana" w:hAnsi="Verdana"/>
                    </w:rPr>
                    <w:t>middelen (niet toegelaten)</w:t>
                  </w:r>
                </w:p>
              </w:tc>
              <w:tc>
                <w:tcPr>
                  <w:tcW w:w="1204" w:type="dxa"/>
                  <w:shd w:val="clear" w:color="auto" w:fill="FFFFFF" w:themeFill="background1"/>
                </w:tcPr>
                <w:p w:rsidR="00054E72" w:rsidRPr="009F7209" w:rsidRDefault="00054E72" w:rsidP="00054E72">
                  <w:pPr>
                    <w:rPr>
                      <w:rFonts w:ascii="Verdana" w:hAnsi="Verdana" w:cs="Arial Narrow"/>
                    </w:rPr>
                  </w:pPr>
                  <w:r>
                    <w:rPr>
                      <w:rFonts w:ascii="Verdana" w:hAnsi="Verdana"/>
                    </w:rPr>
                    <w:t>C</w:t>
                  </w:r>
                </w:p>
              </w:tc>
              <w:tc>
                <w:tcPr>
                  <w:tcW w:w="1222" w:type="dxa"/>
                  <w:shd w:val="clear" w:color="auto" w:fill="FFFFFF" w:themeFill="background1"/>
                </w:tcPr>
                <w:p w:rsidR="00054E72" w:rsidRPr="009F7209" w:rsidRDefault="00054E72" w:rsidP="00054E72">
                  <w:pPr>
                    <w:rPr>
                      <w:rFonts w:ascii="Verdana" w:hAnsi="Verdana" w:cs="Arial Narrow"/>
                    </w:rPr>
                  </w:pPr>
                  <w:r>
                    <w:rPr>
                      <w:rFonts w:ascii="Verdana" w:hAnsi="Verdana"/>
                    </w:rPr>
                    <w:t>Zeer klein</w:t>
                  </w:r>
                </w:p>
              </w:tc>
              <w:tc>
                <w:tcPr>
                  <w:tcW w:w="1559" w:type="dxa"/>
                  <w:shd w:val="clear" w:color="auto" w:fill="FFFFFF" w:themeFill="background1"/>
                </w:tcPr>
                <w:p w:rsidR="00054E72" w:rsidRPr="009F7209" w:rsidRDefault="00054E72" w:rsidP="00054E72">
                  <w:pPr>
                    <w:rPr>
                      <w:rFonts w:ascii="Verdana" w:hAnsi="Verdana" w:cs="Arial Narrow"/>
                    </w:rPr>
                  </w:pPr>
                  <w:r>
                    <w:rPr>
                      <w:rFonts w:ascii="Verdana" w:hAnsi="Verdana"/>
                    </w:rPr>
                    <w:t>Groot</w:t>
                  </w:r>
                </w:p>
              </w:tc>
              <w:tc>
                <w:tcPr>
                  <w:tcW w:w="959" w:type="dxa"/>
                  <w:shd w:val="clear" w:color="auto" w:fill="auto"/>
                </w:tcPr>
                <w:p w:rsidR="00054E72" w:rsidRPr="009F7209" w:rsidRDefault="00054E72" w:rsidP="005A6A67">
                  <w:pPr>
                    <w:jc w:val="center"/>
                    <w:rPr>
                      <w:rFonts w:ascii="Verdana" w:hAnsi="Verdana" w:cs="Arial Narrow"/>
                    </w:rPr>
                  </w:pPr>
                  <w:r>
                    <w:rPr>
                      <w:rFonts w:ascii="Verdana" w:hAnsi="Verdana"/>
                    </w:rPr>
                    <w:t>2</w:t>
                  </w:r>
                </w:p>
              </w:tc>
              <w:tc>
                <w:tcPr>
                  <w:tcW w:w="1734" w:type="dxa"/>
                  <w:shd w:val="clear" w:color="auto" w:fill="FFFFFF" w:themeFill="background1"/>
                </w:tcPr>
                <w:p w:rsidR="00054E72" w:rsidRPr="009F7209" w:rsidRDefault="00054E72" w:rsidP="005A6A67">
                  <w:pPr>
                    <w:widowControl w:val="0"/>
                    <w:rPr>
                      <w:rFonts w:ascii="Verdana" w:hAnsi="Verdana" w:cs="Arial Narrow"/>
                      <w:iCs/>
                    </w:rPr>
                  </w:pPr>
                  <w:r>
                    <w:rPr>
                      <w:rFonts w:ascii="Verdana" w:hAnsi="Verdana"/>
                    </w:rPr>
                    <w:t xml:space="preserve">Richtlijn 2002/32/EG </w:t>
                  </w:r>
                </w:p>
              </w:tc>
              <w:tc>
                <w:tcPr>
                  <w:tcW w:w="3353" w:type="dxa"/>
                  <w:shd w:val="clear" w:color="auto" w:fill="FFFFFF" w:themeFill="background1"/>
                </w:tcPr>
                <w:p w:rsidR="00054E72" w:rsidRPr="009F7209" w:rsidRDefault="00054E72" w:rsidP="005A6A67">
                  <w:pPr>
                    <w:rPr>
                      <w:rFonts w:ascii="Verdana" w:hAnsi="Verdana" w:cs="Arial Narrow"/>
                    </w:rPr>
                  </w:pPr>
                  <w:r>
                    <w:rPr>
                      <w:rFonts w:ascii="Verdana" w:hAnsi="Verdana"/>
                    </w:rPr>
                    <w:t xml:space="preserve">Er moet een monitoringprogramma zijn ingevoerd. </w:t>
                  </w:r>
                </w:p>
              </w:tc>
              <w:tc>
                <w:tcPr>
                  <w:tcW w:w="2153" w:type="dxa"/>
                  <w:shd w:val="clear" w:color="auto" w:fill="FFFFFF" w:themeFill="background1"/>
                </w:tcPr>
                <w:p w:rsidR="00054E72" w:rsidRPr="009F7209" w:rsidRDefault="004F096C" w:rsidP="005A6A67">
                  <w:pPr>
                    <w:rPr>
                      <w:rFonts w:ascii="Verdana" w:hAnsi="Verdana" w:cs="Arial Narrow"/>
                    </w:rPr>
                  </w:pPr>
                  <w:r>
                    <w:rPr>
                      <w:rFonts w:ascii="Verdana" w:hAnsi="Verdana"/>
                    </w:rPr>
                    <w:t xml:space="preserve">In Richtlijn </w:t>
                  </w:r>
                  <w:r w:rsidR="00054E72">
                    <w:rPr>
                      <w:rFonts w:ascii="Verdana" w:hAnsi="Verdana"/>
                    </w:rPr>
                    <w:t>2002/32/EG zijn de limieten vervat voor een aantal residuen van bestrijdings</w:t>
                  </w:r>
                  <w:r>
                    <w:rPr>
                      <w:rFonts w:ascii="Verdana" w:hAnsi="Verdana"/>
                    </w:rPr>
                    <w:softHyphen/>
                  </w:r>
                  <w:r w:rsidR="00054E72">
                    <w:rPr>
                      <w:rFonts w:ascii="Verdana" w:hAnsi="Verdana"/>
                    </w:rPr>
                    <w:t>middelen in diervoerders. Bepaalde verboden bestrijdings</w:t>
                  </w:r>
                  <w:r>
                    <w:rPr>
                      <w:rFonts w:ascii="Verdana" w:hAnsi="Verdana"/>
                    </w:rPr>
                    <w:softHyphen/>
                  </w:r>
                  <w:r w:rsidR="00054E72">
                    <w:rPr>
                      <w:rFonts w:ascii="Verdana" w:hAnsi="Verdana"/>
                    </w:rPr>
                    <w:t>middelen kunnen aanwezig zijn in het milieu.</w:t>
                  </w:r>
                </w:p>
              </w:tc>
            </w:tr>
            <w:tr w:rsidR="00054E72" w:rsidRPr="00C06093" w:rsidTr="007907CC">
              <w:tc>
                <w:tcPr>
                  <w:tcW w:w="1856" w:type="dxa"/>
                  <w:shd w:val="clear" w:color="auto" w:fill="FFFFFF" w:themeFill="background1"/>
                </w:tcPr>
                <w:p w:rsidR="00054E72" w:rsidRPr="00200E55" w:rsidRDefault="00054E72" w:rsidP="00C203CF">
                  <w:pPr>
                    <w:rPr>
                      <w:rFonts w:ascii="Verdana" w:hAnsi="Verdana"/>
                      <w:sz w:val="18"/>
                      <w:szCs w:val="18"/>
                    </w:rPr>
                  </w:pPr>
                  <w:r>
                    <w:rPr>
                      <w:rFonts w:ascii="Verdana" w:hAnsi="Verdana"/>
                      <w:sz w:val="18"/>
                    </w:rPr>
                    <w:t>Mycotoxinen</w:t>
                  </w:r>
                </w:p>
              </w:tc>
              <w:tc>
                <w:tcPr>
                  <w:tcW w:w="1204" w:type="dxa"/>
                  <w:shd w:val="clear" w:color="auto" w:fill="FFFFFF" w:themeFill="background1"/>
                </w:tcPr>
                <w:p w:rsidR="00054E72" w:rsidRPr="00200E55" w:rsidRDefault="00054E72" w:rsidP="00F276C0">
                  <w:pPr>
                    <w:rPr>
                      <w:rFonts w:ascii="Verdana" w:hAnsi="Verdana"/>
                      <w:sz w:val="18"/>
                      <w:szCs w:val="18"/>
                    </w:rPr>
                  </w:pPr>
                  <w:r>
                    <w:rPr>
                      <w:rFonts w:ascii="Verdana" w:hAnsi="Verdana"/>
                      <w:sz w:val="18"/>
                    </w:rPr>
                    <w:t>C</w:t>
                  </w:r>
                </w:p>
              </w:tc>
              <w:tc>
                <w:tcPr>
                  <w:tcW w:w="1222" w:type="dxa"/>
                  <w:shd w:val="clear" w:color="auto" w:fill="FFFFFF" w:themeFill="background1"/>
                </w:tcPr>
                <w:p w:rsidR="00054E72" w:rsidRPr="00200E55" w:rsidRDefault="00054E72" w:rsidP="00C203CF">
                  <w:pPr>
                    <w:rPr>
                      <w:rFonts w:ascii="Verdana" w:hAnsi="Verdana"/>
                      <w:sz w:val="18"/>
                      <w:szCs w:val="18"/>
                    </w:rPr>
                  </w:pPr>
                  <w:r>
                    <w:rPr>
                      <w:rFonts w:ascii="Verdana" w:hAnsi="Verdana"/>
                      <w:sz w:val="18"/>
                    </w:rPr>
                    <w:t>Klein</w:t>
                  </w:r>
                </w:p>
              </w:tc>
              <w:tc>
                <w:tcPr>
                  <w:tcW w:w="1559" w:type="dxa"/>
                  <w:shd w:val="clear" w:color="auto" w:fill="FFFFFF" w:themeFill="background1"/>
                </w:tcPr>
                <w:p w:rsidR="00054E72" w:rsidRPr="00200E55" w:rsidRDefault="00054E72" w:rsidP="00C203CF">
                  <w:pPr>
                    <w:rPr>
                      <w:rFonts w:ascii="Verdana" w:hAnsi="Verdana"/>
                      <w:sz w:val="18"/>
                      <w:szCs w:val="18"/>
                    </w:rPr>
                  </w:pPr>
                  <w:r>
                    <w:rPr>
                      <w:rFonts w:ascii="Verdana" w:hAnsi="Verdana"/>
                      <w:sz w:val="18"/>
                    </w:rPr>
                    <w:t>Groot</w:t>
                  </w:r>
                </w:p>
              </w:tc>
              <w:tc>
                <w:tcPr>
                  <w:tcW w:w="959" w:type="dxa"/>
                  <w:shd w:val="clear" w:color="auto" w:fill="FFC000"/>
                </w:tcPr>
                <w:p w:rsidR="00054E72" w:rsidRPr="00200E55" w:rsidRDefault="00054E72" w:rsidP="00EB4822">
                  <w:pPr>
                    <w:jc w:val="center"/>
                    <w:rPr>
                      <w:rFonts w:ascii="Verdana" w:hAnsi="Verdana"/>
                      <w:sz w:val="18"/>
                      <w:szCs w:val="18"/>
                    </w:rPr>
                  </w:pPr>
                  <w:r>
                    <w:rPr>
                      <w:rFonts w:ascii="Verdana" w:hAnsi="Verdana"/>
                      <w:sz w:val="18"/>
                    </w:rPr>
                    <w:t>3</w:t>
                  </w:r>
                </w:p>
              </w:tc>
              <w:tc>
                <w:tcPr>
                  <w:tcW w:w="1734" w:type="dxa"/>
                  <w:shd w:val="clear" w:color="auto" w:fill="FFFFFF" w:themeFill="background1"/>
                </w:tcPr>
                <w:p w:rsidR="00054E72" w:rsidRPr="00200E55" w:rsidRDefault="00054E72" w:rsidP="00C203CF">
                  <w:pPr>
                    <w:rPr>
                      <w:rFonts w:ascii="Verdana" w:hAnsi="Verdana"/>
                      <w:sz w:val="18"/>
                      <w:szCs w:val="18"/>
                    </w:rPr>
                  </w:pPr>
                  <w:r>
                    <w:rPr>
                      <w:rFonts w:ascii="Verdana" w:hAnsi="Verdana"/>
                      <w:sz w:val="18"/>
                    </w:rPr>
                    <w:t>Richtlijn 2002/32/EG</w:t>
                  </w:r>
                </w:p>
                <w:p w:rsidR="00054E72" w:rsidRPr="00200E55" w:rsidRDefault="00054E72" w:rsidP="00C203CF">
                  <w:pPr>
                    <w:rPr>
                      <w:rFonts w:ascii="Verdana" w:hAnsi="Verdana"/>
                      <w:sz w:val="18"/>
                      <w:szCs w:val="18"/>
                    </w:rPr>
                  </w:pPr>
                </w:p>
              </w:tc>
              <w:tc>
                <w:tcPr>
                  <w:tcW w:w="3353" w:type="dxa"/>
                  <w:shd w:val="clear" w:color="auto" w:fill="FFFFFF" w:themeFill="background1"/>
                </w:tcPr>
                <w:p w:rsidR="00054E72" w:rsidRPr="00200E55" w:rsidRDefault="00054E72" w:rsidP="00C203CF">
                  <w:pPr>
                    <w:rPr>
                      <w:rFonts w:ascii="Verdana" w:hAnsi="Verdana"/>
                      <w:sz w:val="18"/>
                      <w:szCs w:val="18"/>
                    </w:rPr>
                  </w:pPr>
                  <w:r>
                    <w:rPr>
                      <w:rFonts w:ascii="Verdana" w:hAnsi="Verdana"/>
                      <w:sz w:val="18"/>
                    </w:rPr>
                    <w:lastRenderedPageBreak/>
                    <w:t xml:space="preserve">PRP voor binnenkomende grondstoffen. </w:t>
                  </w:r>
                </w:p>
                <w:p w:rsidR="00054E72" w:rsidRPr="00200E55" w:rsidRDefault="00054E72" w:rsidP="00C203CF">
                  <w:pPr>
                    <w:rPr>
                      <w:rFonts w:ascii="Verdana" w:hAnsi="Verdana"/>
                      <w:sz w:val="18"/>
                      <w:szCs w:val="18"/>
                    </w:rPr>
                  </w:pPr>
                  <w:r>
                    <w:rPr>
                      <w:rFonts w:ascii="Verdana" w:hAnsi="Verdana"/>
                      <w:sz w:val="18"/>
                    </w:rPr>
                    <w:lastRenderedPageBreak/>
                    <w:t>Analyse op grond van monitoringprogramma.</w:t>
                  </w:r>
                </w:p>
              </w:tc>
              <w:tc>
                <w:tcPr>
                  <w:tcW w:w="2153" w:type="dxa"/>
                  <w:shd w:val="clear" w:color="auto" w:fill="FFFFFF" w:themeFill="background1"/>
                </w:tcPr>
                <w:p w:rsidR="00054E72" w:rsidRPr="00200E55" w:rsidRDefault="00054E72" w:rsidP="00C203CF">
                  <w:pPr>
                    <w:rPr>
                      <w:rFonts w:ascii="Verdana" w:eastAsia="Arial Unicode MS" w:hAnsi="Verdana"/>
                      <w:sz w:val="18"/>
                      <w:szCs w:val="18"/>
                    </w:rPr>
                  </w:pPr>
                  <w:r>
                    <w:rPr>
                      <w:rFonts w:ascii="Verdana" w:hAnsi="Verdana"/>
                      <w:sz w:val="18"/>
                    </w:rPr>
                    <w:lastRenderedPageBreak/>
                    <w:t>Aankoop</w:t>
                  </w:r>
                  <w:r w:rsidR="006F29A9">
                    <w:rPr>
                      <w:rFonts w:ascii="Verdana" w:hAnsi="Verdana"/>
                      <w:sz w:val="18"/>
                    </w:rPr>
                    <w:softHyphen/>
                  </w:r>
                  <w:r>
                    <w:rPr>
                      <w:rFonts w:ascii="Verdana" w:hAnsi="Verdana"/>
                      <w:sz w:val="18"/>
                    </w:rPr>
                    <w:t xml:space="preserve">specificaties. </w:t>
                  </w:r>
                </w:p>
                <w:p w:rsidR="00054E72" w:rsidRPr="00200E55" w:rsidRDefault="00054E72" w:rsidP="00C203CF">
                  <w:pPr>
                    <w:rPr>
                      <w:rFonts w:ascii="Verdana" w:hAnsi="Verdana"/>
                      <w:sz w:val="18"/>
                      <w:szCs w:val="18"/>
                    </w:rPr>
                  </w:pPr>
                  <w:r>
                    <w:rPr>
                      <w:rFonts w:ascii="Verdana" w:hAnsi="Verdana"/>
                      <w:sz w:val="18"/>
                    </w:rPr>
                    <w:lastRenderedPageBreak/>
                    <w:t>Naleving van de regelgeving.</w:t>
                  </w:r>
                </w:p>
              </w:tc>
            </w:tr>
            <w:tr w:rsidR="00054E72" w:rsidRPr="00200E55" w:rsidTr="007907CC">
              <w:trPr>
                <w:trHeight w:val="808"/>
              </w:trPr>
              <w:tc>
                <w:tcPr>
                  <w:tcW w:w="1856" w:type="dxa"/>
                  <w:shd w:val="clear" w:color="auto" w:fill="FFFFFF" w:themeFill="background1"/>
                </w:tcPr>
                <w:p w:rsidR="00054E72" w:rsidRPr="00200E55" w:rsidRDefault="00054E72" w:rsidP="00C203CF">
                  <w:pPr>
                    <w:rPr>
                      <w:rFonts w:ascii="Verdana" w:hAnsi="Verdana"/>
                      <w:sz w:val="18"/>
                      <w:szCs w:val="18"/>
                    </w:rPr>
                  </w:pPr>
                  <w:r>
                    <w:rPr>
                      <w:rFonts w:ascii="Verdana" w:hAnsi="Verdana"/>
                      <w:sz w:val="18"/>
                    </w:rPr>
                    <w:lastRenderedPageBreak/>
                    <w:t>Smeermiddelen van apparatuur</w:t>
                  </w:r>
                </w:p>
              </w:tc>
              <w:tc>
                <w:tcPr>
                  <w:tcW w:w="1204" w:type="dxa"/>
                  <w:shd w:val="clear" w:color="auto" w:fill="FFFFFF" w:themeFill="background1"/>
                </w:tcPr>
                <w:p w:rsidR="00054E72" w:rsidRPr="00200E55" w:rsidRDefault="00054E72" w:rsidP="00F276C0">
                  <w:pPr>
                    <w:rPr>
                      <w:rFonts w:ascii="Verdana" w:hAnsi="Verdana"/>
                      <w:sz w:val="18"/>
                      <w:szCs w:val="18"/>
                    </w:rPr>
                  </w:pPr>
                  <w:r>
                    <w:rPr>
                      <w:rFonts w:ascii="Verdana" w:hAnsi="Verdana"/>
                      <w:sz w:val="18"/>
                    </w:rPr>
                    <w:t>C</w:t>
                  </w:r>
                </w:p>
              </w:tc>
              <w:tc>
                <w:tcPr>
                  <w:tcW w:w="1222" w:type="dxa"/>
                  <w:shd w:val="clear" w:color="auto" w:fill="FFFFFF" w:themeFill="background1"/>
                </w:tcPr>
                <w:p w:rsidR="00054E72" w:rsidRPr="00200E55" w:rsidRDefault="00054E72" w:rsidP="00C203CF">
                  <w:pPr>
                    <w:rPr>
                      <w:rFonts w:ascii="Verdana" w:hAnsi="Verdana"/>
                      <w:sz w:val="18"/>
                      <w:szCs w:val="18"/>
                    </w:rPr>
                  </w:pPr>
                  <w:r>
                    <w:rPr>
                      <w:rFonts w:ascii="Verdana" w:hAnsi="Verdana"/>
                      <w:sz w:val="18"/>
                    </w:rPr>
                    <w:t>Klein</w:t>
                  </w:r>
                </w:p>
              </w:tc>
              <w:tc>
                <w:tcPr>
                  <w:tcW w:w="1559" w:type="dxa"/>
                  <w:shd w:val="clear" w:color="auto" w:fill="FFFFFF" w:themeFill="background1"/>
                </w:tcPr>
                <w:p w:rsidR="00054E72" w:rsidRPr="00200E55" w:rsidRDefault="00054E72" w:rsidP="00C203CF">
                  <w:pPr>
                    <w:rPr>
                      <w:rFonts w:ascii="Verdana" w:hAnsi="Verdana"/>
                      <w:sz w:val="18"/>
                      <w:szCs w:val="18"/>
                    </w:rPr>
                  </w:pPr>
                  <w:r>
                    <w:rPr>
                      <w:rFonts w:ascii="Verdana" w:hAnsi="Verdana"/>
                      <w:sz w:val="18"/>
                    </w:rPr>
                    <w:t>Groot</w:t>
                  </w:r>
                </w:p>
              </w:tc>
              <w:tc>
                <w:tcPr>
                  <w:tcW w:w="959" w:type="dxa"/>
                  <w:shd w:val="clear" w:color="auto" w:fill="FFC000"/>
                </w:tcPr>
                <w:p w:rsidR="00054E72" w:rsidRPr="00200E55" w:rsidRDefault="00054E72" w:rsidP="00EB4822">
                  <w:pPr>
                    <w:jc w:val="center"/>
                    <w:rPr>
                      <w:rFonts w:ascii="Verdana" w:hAnsi="Verdana"/>
                      <w:sz w:val="18"/>
                      <w:szCs w:val="18"/>
                    </w:rPr>
                  </w:pPr>
                  <w:r>
                    <w:rPr>
                      <w:rFonts w:ascii="Verdana" w:hAnsi="Verdana"/>
                      <w:sz w:val="18"/>
                    </w:rPr>
                    <w:t>3</w:t>
                  </w:r>
                </w:p>
              </w:tc>
              <w:tc>
                <w:tcPr>
                  <w:tcW w:w="1734" w:type="dxa"/>
                  <w:shd w:val="clear" w:color="auto" w:fill="FFFFFF" w:themeFill="background1"/>
                </w:tcPr>
                <w:p w:rsidR="00054E72" w:rsidRPr="00200E55" w:rsidRDefault="00054E72" w:rsidP="00C203CF">
                  <w:pPr>
                    <w:rPr>
                      <w:rFonts w:ascii="Verdana" w:hAnsi="Verdana"/>
                      <w:sz w:val="18"/>
                      <w:szCs w:val="18"/>
                    </w:rPr>
                  </w:pPr>
                </w:p>
              </w:tc>
              <w:tc>
                <w:tcPr>
                  <w:tcW w:w="3353" w:type="dxa"/>
                  <w:shd w:val="clear" w:color="auto" w:fill="FFFFFF" w:themeFill="background1"/>
                </w:tcPr>
                <w:p w:rsidR="00054E72" w:rsidRPr="00200E55" w:rsidRDefault="00054E72" w:rsidP="00C203CF">
                  <w:pPr>
                    <w:rPr>
                      <w:rFonts w:ascii="Verdana" w:hAnsi="Verdana"/>
                      <w:sz w:val="18"/>
                      <w:szCs w:val="18"/>
                    </w:rPr>
                  </w:pPr>
                  <w:r>
                    <w:rPr>
                      <w:rFonts w:ascii="Verdana" w:hAnsi="Verdana"/>
                      <w:sz w:val="18"/>
                    </w:rPr>
                    <w:t xml:space="preserve">PRP voor onderhoud. </w:t>
                  </w:r>
                </w:p>
                <w:p w:rsidR="00054E72" w:rsidRPr="00200E55" w:rsidRDefault="00054E72" w:rsidP="00C203CF">
                  <w:pPr>
                    <w:rPr>
                      <w:rFonts w:ascii="Verdana" w:hAnsi="Verdana"/>
                      <w:sz w:val="18"/>
                      <w:szCs w:val="18"/>
                    </w:rPr>
                  </w:pPr>
                  <w:r>
                    <w:rPr>
                      <w:rFonts w:ascii="Verdana" w:hAnsi="Verdana"/>
                      <w:sz w:val="18"/>
                    </w:rPr>
                    <w:t>Gebruik van smeermiddel van levensmiddelenkwaliteit.</w:t>
                  </w:r>
                </w:p>
              </w:tc>
              <w:tc>
                <w:tcPr>
                  <w:tcW w:w="2153" w:type="dxa"/>
                  <w:shd w:val="clear" w:color="auto" w:fill="FFFFFF" w:themeFill="background1"/>
                </w:tcPr>
                <w:p w:rsidR="00054E72" w:rsidRPr="00200E55" w:rsidRDefault="00054E72" w:rsidP="00C203CF">
                  <w:pPr>
                    <w:rPr>
                      <w:rFonts w:ascii="Verdana" w:eastAsia="Arial Unicode MS" w:hAnsi="Verdana"/>
                      <w:strike/>
                      <w:sz w:val="18"/>
                      <w:szCs w:val="18"/>
                    </w:rPr>
                  </w:pPr>
                  <w:r>
                    <w:rPr>
                      <w:rFonts w:ascii="Verdana" w:hAnsi="Verdana"/>
                      <w:sz w:val="18"/>
                    </w:rPr>
                    <w:t>Aankoop</w:t>
                  </w:r>
                  <w:r w:rsidR="00E30B62">
                    <w:rPr>
                      <w:rFonts w:ascii="Verdana" w:hAnsi="Verdana"/>
                      <w:sz w:val="18"/>
                    </w:rPr>
                    <w:softHyphen/>
                  </w:r>
                  <w:r>
                    <w:rPr>
                      <w:rFonts w:ascii="Verdana" w:hAnsi="Verdana"/>
                      <w:sz w:val="18"/>
                    </w:rPr>
                    <w:t>specificaties.</w:t>
                  </w:r>
                </w:p>
                <w:p w:rsidR="00054E72" w:rsidRPr="00200E55" w:rsidRDefault="00054E72" w:rsidP="00C203CF">
                  <w:pPr>
                    <w:ind w:right="-155"/>
                    <w:rPr>
                      <w:rFonts w:ascii="Verdana" w:hAnsi="Verdana"/>
                      <w:sz w:val="18"/>
                      <w:szCs w:val="18"/>
                    </w:rPr>
                  </w:pPr>
                  <w:r>
                    <w:rPr>
                      <w:rFonts w:ascii="Verdana" w:hAnsi="Verdana"/>
                      <w:sz w:val="18"/>
                    </w:rPr>
                    <w:t>Basisvoorwaarden</w:t>
                  </w:r>
                  <w:r w:rsidR="00E30B62">
                    <w:rPr>
                      <w:rFonts w:ascii="Verdana" w:hAnsi="Verdana"/>
                      <w:sz w:val="18"/>
                    </w:rPr>
                    <w:softHyphen/>
                  </w:r>
                  <w:r>
                    <w:rPr>
                      <w:rFonts w:ascii="Verdana" w:hAnsi="Verdana"/>
                      <w:sz w:val="18"/>
                    </w:rPr>
                    <w:t>programma.</w:t>
                  </w:r>
                </w:p>
              </w:tc>
            </w:tr>
            <w:tr w:rsidR="00054E72" w:rsidRPr="00200E55" w:rsidTr="007907CC">
              <w:tc>
                <w:tcPr>
                  <w:tcW w:w="1856" w:type="dxa"/>
                  <w:shd w:val="clear" w:color="auto" w:fill="FFFFFF" w:themeFill="background1"/>
                </w:tcPr>
                <w:p w:rsidR="00054E72" w:rsidRPr="00200E55" w:rsidRDefault="00054E72" w:rsidP="00C203CF">
                  <w:pPr>
                    <w:rPr>
                      <w:rFonts w:ascii="Verdana" w:hAnsi="Verdana"/>
                      <w:sz w:val="18"/>
                      <w:szCs w:val="18"/>
                    </w:rPr>
                  </w:pPr>
                  <w:r>
                    <w:rPr>
                      <w:rFonts w:ascii="Verdana" w:hAnsi="Verdana"/>
                      <w:sz w:val="18"/>
                    </w:rPr>
                    <w:t>Ongedierte</w:t>
                  </w:r>
                </w:p>
              </w:tc>
              <w:tc>
                <w:tcPr>
                  <w:tcW w:w="1204" w:type="dxa"/>
                  <w:shd w:val="clear" w:color="auto" w:fill="FFFFFF" w:themeFill="background1"/>
                </w:tcPr>
                <w:p w:rsidR="00054E72" w:rsidRPr="00200E55" w:rsidRDefault="00054E72" w:rsidP="00F276C0">
                  <w:pPr>
                    <w:rPr>
                      <w:rFonts w:ascii="Verdana" w:hAnsi="Verdana"/>
                      <w:sz w:val="18"/>
                      <w:szCs w:val="18"/>
                    </w:rPr>
                  </w:pPr>
                  <w:r>
                    <w:rPr>
                      <w:rFonts w:ascii="Verdana" w:hAnsi="Verdana"/>
                      <w:sz w:val="18"/>
                    </w:rPr>
                    <w:t>B</w:t>
                  </w:r>
                </w:p>
              </w:tc>
              <w:tc>
                <w:tcPr>
                  <w:tcW w:w="1222" w:type="dxa"/>
                  <w:shd w:val="clear" w:color="auto" w:fill="FFFFFF" w:themeFill="background1"/>
                </w:tcPr>
                <w:p w:rsidR="00054E72" w:rsidRPr="00200E55" w:rsidRDefault="00054E72" w:rsidP="00C203CF">
                  <w:pPr>
                    <w:pStyle w:val="FootnoteText"/>
                    <w:rPr>
                      <w:rFonts w:ascii="Verdana" w:eastAsia="Arial Unicode MS" w:hAnsi="Verdana"/>
                      <w:sz w:val="18"/>
                      <w:szCs w:val="18"/>
                    </w:rPr>
                  </w:pPr>
                  <w:r>
                    <w:rPr>
                      <w:rFonts w:ascii="Verdana" w:hAnsi="Verdana"/>
                      <w:sz w:val="18"/>
                    </w:rPr>
                    <w:t>Matig</w:t>
                  </w:r>
                </w:p>
              </w:tc>
              <w:tc>
                <w:tcPr>
                  <w:tcW w:w="1559" w:type="dxa"/>
                  <w:shd w:val="clear" w:color="auto" w:fill="FFFFFF" w:themeFill="background1"/>
                </w:tcPr>
                <w:p w:rsidR="00054E72" w:rsidRPr="00200E55" w:rsidRDefault="00054E72" w:rsidP="00C203CF">
                  <w:pPr>
                    <w:rPr>
                      <w:rFonts w:ascii="Verdana" w:eastAsia="Arial Unicode MS" w:hAnsi="Verdana"/>
                      <w:sz w:val="18"/>
                      <w:szCs w:val="18"/>
                    </w:rPr>
                  </w:pPr>
                  <w:r>
                    <w:rPr>
                      <w:rFonts w:ascii="Verdana" w:hAnsi="Verdana"/>
                      <w:sz w:val="18"/>
                    </w:rPr>
                    <w:t>Matig</w:t>
                  </w:r>
                </w:p>
              </w:tc>
              <w:tc>
                <w:tcPr>
                  <w:tcW w:w="959" w:type="dxa"/>
                  <w:shd w:val="clear" w:color="auto" w:fill="FFC000"/>
                </w:tcPr>
                <w:p w:rsidR="00054E72" w:rsidRPr="00200E55" w:rsidRDefault="00054E72" w:rsidP="00EB4822">
                  <w:pPr>
                    <w:jc w:val="center"/>
                    <w:rPr>
                      <w:rFonts w:ascii="Verdana" w:eastAsia="Arial Unicode MS" w:hAnsi="Verdana"/>
                      <w:sz w:val="18"/>
                      <w:szCs w:val="18"/>
                    </w:rPr>
                  </w:pPr>
                  <w:r>
                    <w:rPr>
                      <w:rFonts w:ascii="Verdana" w:hAnsi="Verdana"/>
                      <w:sz w:val="18"/>
                    </w:rPr>
                    <w:t>3</w:t>
                  </w:r>
                </w:p>
              </w:tc>
              <w:tc>
                <w:tcPr>
                  <w:tcW w:w="1734" w:type="dxa"/>
                  <w:shd w:val="clear" w:color="auto" w:fill="FFFFFF" w:themeFill="background1"/>
                </w:tcPr>
                <w:p w:rsidR="00054E72" w:rsidRPr="00200E55" w:rsidRDefault="00054E72" w:rsidP="00C203CF">
                  <w:pPr>
                    <w:rPr>
                      <w:rFonts w:ascii="Verdana" w:eastAsia="Arial Unicode MS" w:hAnsi="Verdana"/>
                      <w:sz w:val="18"/>
                      <w:szCs w:val="18"/>
                    </w:rPr>
                  </w:pPr>
                </w:p>
              </w:tc>
              <w:tc>
                <w:tcPr>
                  <w:tcW w:w="3353" w:type="dxa"/>
                  <w:shd w:val="clear" w:color="auto" w:fill="FFFFFF" w:themeFill="background1"/>
                </w:tcPr>
                <w:p w:rsidR="00054E72" w:rsidRPr="00200E55" w:rsidRDefault="00054E72" w:rsidP="00C203CF">
                  <w:pPr>
                    <w:rPr>
                      <w:rFonts w:ascii="Verdana" w:hAnsi="Verdana"/>
                      <w:sz w:val="18"/>
                      <w:szCs w:val="18"/>
                    </w:rPr>
                  </w:pPr>
                  <w:r>
                    <w:rPr>
                      <w:rFonts w:ascii="Verdana" w:hAnsi="Verdana"/>
                      <w:sz w:val="18"/>
                    </w:rPr>
                    <w:t>Gesloten gebouwen, PRP voor ongediertebestrijding.</w:t>
                  </w:r>
                </w:p>
                <w:p w:rsidR="00054E72" w:rsidRPr="00200E55" w:rsidRDefault="00054E72" w:rsidP="00C203CF">
                  <w:pPr>
                    <w:rPr>
                      <w:rFonts w:ascii="Verdana" w:eastAsia="Arial Unicode MS" w:hAnsi="Verdana"/>
                      <w:sz w:val="18"/>
                      <w:szCs w:val="18"/>
                    </w:rPr>
                  </w:pPr>
                  <w:r>
                    <w:rPr>
                      <w:rFonts w:ascii="Verdana" w:hAnsi="Verdana"/>
                      <w:sz w:val="18"/>
                    </w:rPr>
                    <w:t>Overdekte opslag en overdekt laden.</w:t>
                  </w:r>
                </w:p>
              </w:tc>
              <w:tc>
                <w:tcPr>
                  <w:tcW w:w="2153" w:type="dxa"/>
                  <w:shd w:val="clear" w:color="auto" w:fill="FFFFFF" w:themeFill="background1"/>
                </w:tcPr>
                <w:p w:rsidR="00054E72" w:rsidRPr="00200E55" w:rsidRDefault="00054E72" w:rsidP="00C203CF">
                  <w:pPr>
                    <w:rPr>
                      <w:rFonts w:ascii="Verdana" w:eastAsia="Arial Unicode MS" w:hAnsi="Verdana"/>
                      <w:sz w:val="18"/>
                      <w:szCs w:val="18"/>
                    </w:rPr>
                  </w:pPr>
                  <w:r>
                    <w:rPr>
                      <w:rFonts w:ascii="Verdana" w:hAnsi="Verdana"/>
                      <w:sz w:val="18"/>
                    </w:rPr>
                    <w:t>Controles op activiteiten van ongedierte.</w:t>
                  </w:r>
                </w:p>
              </w:tc>
            </w:tr>
          </w:tbl>
          <w:p w:rsidR="00482352" w:rsidRPr="00200E55" w:rsidRDefault="00B40B43" w:rsidP="0059357F">
            <w:pPr>
              <w:pStyle w:val="Header"/>
              <w:tabs>
                <w:tab w:val="clear" w:pos="4536"/>
                <w:tab w:val="clear" w:pos="9072"/>
              </w:tabs>
              <w:rPr>
                <w:rFonts w:ascii="Verdana" w:hAnsi="Verdana"/>
                <w:sz w:val="18"/>
              </w:rPr>
            </w:pPr>
            <w:r>
              <w:br w:type="page"/>
            </w:r>
          </w:p>
          <w:p w:rsidR="00482352" w:rsidRPr="00200E55" w:rsidRDefault="00482352" w:rsidP="00B40B43">
            <w:pPr>
              <w:rPr>
                <w:rFonts w:ascii="Verdana" w:hAnsi="Verdana"/>
                <w:sz w:val="18"/>
              </w:rPr>
            </w:pPr>
          </w:p>
          <w:tbl>
            <w:tblPr>
              <w:tblpPr w:leftFromText="141" w:rightFromText="141" w:vertAnchor="text" w:horzAnchor="margin" w:tblpXSpec="right" w:tblpY="-240"/>
              <w:tblOverlap w:val="never"/>
              <w:tblW w:w="14040" w:type="dxa"/>
              <w:tblLayout w:type="fixed"/>
              <w:tblCellMar>
                <w:left w:w="0" w:type="dxa"/>
                <w:right w:w="0" w:type="dxa"/>
              </w:tblCellMar>
              <w:tblLook w:val="0000" w:firstRow="0" w:lastRow="0" w:firstColumn="0" w:lastColumn="0" w:noHBand="0" w:noVBand="0"/>
            </w:tblPr>
            <w:tblGrid>
              <w:gridCol w:w="5810"/>
              <w:gridCol w:w="8230"/>
            </w:tblGrid>
            <w:tr w:rsidR="00482352" w:rsidRPr="00445FFD" w:rsidTr="00AB3640">
              <w:trPr>
                <w:cantSplit/>
                <w:trHeight w:val="645"/>
              </w:trPr>
              <w:tc>
                <w:tcPr>
                  <w:tcW w:w="5810" w:type="dxa"/>
                  <w:tcBorders>
                    <w:top w:val="single" w:sz="8" w:space="0" w:color="auto"/>
                    <w:left w:val="single" w:sz="8" w:space="0" w:color="auto"/>
                    <w:bottom w:val="single" w:sz="8" w:space="0" w:color="auto"/>
                    <w:right w:val="single" w:sz="6" w:space="0" w:color="auto"/>
                  </w:tcBorders>
                  <w:shd w:val="clear" w:color="auto" w:fill="9BBB59" w:themeFill="accent3"/>
                  <w:vAlign w:val="center"/>
                </w:tcPr>
                <w:p w:rsidR="00482352" w:rsidRPr="00200E55" w:rsidRDefault="00482352" w:rsidP="003901A7">
                  <w:pPr>
                    <w:pStyle w:val="Heading2"/>
                    <w:rPr>
                      <w:rFonts w:ascii="Verdana" w:eastAsia="Arial Unicode MS" w:hAnsi="Verdana"/>
                      <w:i w:val="0"/>
                      <w:color w:val="auto"/>
                      <w:sz w:val="18"/>
                      <w:szCs w:val="20"/>
                    </w:rPr>
                  </w:pPr>
                  <w:r>
                    <w:rPr>
                      <w:rFonts w:ascii="Verdana" w:hAnsi="Verdana"/>
                      <w:i w:val="0"/>
                      <w:color w:val="auto"/>
                      <w:sz w:val="18"/>
                    </w:rPr>
                    <w:t>RISICOGEBASEERDE BENADERING VOOR VERWERKING VAN ERWTEN</w:t>
                  </w:r>
                </w:p>
              </w:tc>
              <w:tc>
                <w:tcPr>
                  <w:tcW w:w="8230" w:type="dxa"/>
                  <w:tcBorders>
                    <w:top w:val="single" w:sz="6" w:space="0" w:color="auto"/>
                    <w:left w:val="single" w:sz="6" w:space="0" w:color="auto"/>
                    <w:bottom w:val="single" w:sz="6" w:space="0" w:color="auto"/>
                    <w:right w:val="single" w:sz="6" w:space="0" w:color="auto"/>
                  </w:tcBorders>
                  <w:shd w:val="clear" w:color="auto" w:fill="9BBB59" w:themeFill="accent3"/>
                </w:tcPr>
                <w:p w:rsidR="005C1AED" w:rsidRPr="00200E55" w:rsidRDefault="00482352" w:rsidP="00482352">
                  <w:pPr>
                    <w:pStyle w:val="FootnoteText"/>
                    <w:rPr>
                      <w:rFonts w:ascii="Verdana" w:hAnsi="Verdana"/>
                      <w:b/>
                      <w:bCs/>
                      <w:sz w:val="18"/>
                    </w:rPr>
                  </w:pPr>
                  <w:r>
                    <w:rPr>
                      <w:rFonts w:ascii="Verdana" w:hAnsi="Verdana"/>
                      <w:b/>
                      <w:sz w:val="18"/>
                    </w:rPr>
                    <w:t>Verwerkingsfase:  VERWERKEN</w:t>
                  </w:r>
                </w:p>
                <w:p w:rsidR="00482352" w:rsidRPr="00200E55" w:rsidRDefault="00482352" w:rsidP="00482352">
                  <w:pPr>
                    <w:pStyle w:val="FootnoteText"/>
                    <w:rPr>
                      <w:rFonts w:ascii="Verdana" w:eastAsia="Arial Unicode MS" w:hAnsi="Verdana"/>
                      <w:sz w:val="18"/>
                      <w:szCs w:val="24"/>
                    </w:rPr>
                  </w:pPr>
                  <w:r>
                    <w:rPr>
                      <w:rFonts w:ascii="Verdana" w:hAnsi="Verdana"/>
                      <w:b/>
                      <w:sz w:val="18"/>
                    </w:rPr>
                    <w:t>(Droog reinigen, malen, zeven, raffineren, drogen)</w:t>
                  </w:r>
                </w:p>
              </w:tc>
            </w:tr>
          </w:tbl>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300"/>
              <w:gridCol w:w="1400"/>
              <w:gridCol w:w="1400"/>
              <w:gridCol w:w="920"/>
              <w:gridCol w:w="1798"/>
              <w:gridCol w:w="3686"/>
              <w:gridCol w:w="1836"/>
            </w:tblGrid>
            <w:tr w:rsidR="00482352" w:rsidRPr="00200E55" w:rsidTr="00185A40">
              <w:trPr>
                <w:jc w:val="center"/>
              </w:trPr>
              <w:tc>
                <w:tcPr>
                  <w:tcW w:w="1700" w:type="dxa"/>
                </w:tcPr>
                <w:p w:rsidR="00482352" w:rsidRPr="00200E55" w:rsidRDefault="00482352" w:rsidP="00AE394C">
                  <w:pPr>
                    <w:rPr>
                      <w:rFonts w:ascii="Verdana" w:eastAsia="Arial Unicode MS" w:hAnsi="Verdana"/>
                      <w:b/>
                      <w:bCs/>
                      <w:sz w:val="16"/>
                      <w:szCs w:val="16"/>
                    </w:rPr>
                  </w:pPr>
                  <w:r>
                    <w:rPr>
                      <w:rFonts w:ascii="Verdana" w:hAnsi="Verdana"/>
                      <w:b/>
                      <w:sz w:val="16"/>
                    </w:rPr>
                    <w:t>Gevaar</w:t>
                  </w:r>
                </w:p>
              </w:tc>
              <w:tc>
                <w:tcPr>
                  <w:tcW w:w="1300" w:type="dxa"/>
                </w:tcPr>
                <w:p w:rsidR="00482352" w:rsidRPr="00200E55" w:rsidRDefault="00482352" w:rsidP="00AE394C">
                  <w:pPr>
                    <w:rPr>
                      <w:rFonts w:ascii="Verdana" w:eastAsia="Arial Unicode MS" w:hAnsi="Verdana"/>
                      <w:b/>
                      <w:bCs/>
                      <w:sz w:val="16"/>
                      <w:szCs w:val="16"/>
                    </w:rPr>
                  </w:pPr>
                  <w:r>
                    <w:rPr>
                      <w:rFonts w:ascii="Verdana" w:hAnsi="Verdana"/>
                      <w:b/>
                      <w:sz w:val="16"/>
                    </w:rPr>
                    <w:t>Categorie</w:t>
                  </w:r>
                </w:p>
              </w:tc>
              <w:tc>
                <w:tcPr>
                  <w:tcW w:w="1400" w:type="dxa"/>
                </w:tcPr>
                <w:p w:rsidR="00482352" w:rsidRPr="00200E55" w:rsidRDefault="00482352" w:rsidP="00AE394C">
                  <w:pPr>
                    <w:rPr>
                      <w:rFonts w:ascii="Verdana" w:eastAsia="Arial Unicode MS" w:hAnsi="Verdana"/>
                      <w:b/>
                      <w:bCs/>
                      <w:sz w:val="16"/>
                      <w:szCs w:val="16"/>
                    </w:rPr>
                  </w:pPr>
                  <w:r>
                    <w:rPr>
                      <w:rFonts w:ascii="Verdana" w:hAnsi="Verdana"/>
                      <w:b/>
                      <w:sz w:val="16"/>
                    </w:rPr>
                    <w:t>Kans</w:t>
                  </w:r>
                </w:p>
              </w:tc>
              <w:tc>
                <w:tcPr>
                  <w:tcW w:w="1400" w:type="dxa"/>
                </w:tcPr>
                <w:p w:rsidR="00482352" w:rsidRPr="00200E55" w:rsidRDefault="00482352" w:rsidP="00AE394C">
                  <w:pPr>
                    <w:rPr>
                      <w:rFonts w:ascii="Verdana" w:eastAsia="Arial Unicode MS" w:hAnsi="Verdana"/>
                      <w:b/>
                      <w:bCs/>
                      <w:sz w:val="16"/>
                      <w:szCs w:val="16"/>
                    </w:rPr>
                  </w:pPr>
                  <w:r>
                    <w:rPr>
                      <w:rFonts w:ascii="Verdana" w:hAnsi="Verdana"/>
                      <w:b/>
                      <w:sz w:val="16"/>
                    </w:rPr>
                    <w:t>Ernst</w:t>
                  </w:r>
                </w:p>
              </w:tc>
              <w:tc>
                <w:tcPr>
                  <w:tcW w:w="920" w:type="dxa"/>
                </w:tcPr>
                <w:p w:rsidR="00482352" w:rsidRPr="00200E55" w:rsidRDefault="00482352" w:rsidP="00AE394C">
                  <w:pPr>
                    <w:ind w:right="-87"/>
                    <w:rPr>
                      <w:rFonts w:ascii="Verdana" w:eastAsia="Arial Unicode MS" w:hAnsi="Verdana"/>
                      <w:b/>
                      <w:bCs/>
                      <w:sz w:val="16"/>
                      <w:szCs w:val="16"/>
                    </w:rPr>
                  </w:pPr>
                  <w:r>
                    <w:rPr>
                      <w:rFonts w:ascii="Verdana" w:hAnsi="Verdana"/>
                      <w:b/>
                      <w:sz w:val="18"/>
                    </w:rPr>
                    <w:t>Risico</w:t>
                  </w:r>
                  <w:r w:rsidR="00185A40">
                    <w:rPr>
                      <w:rFonts w:ascii="Verdana" w:hAnsi="Verdana"/>
                      <w:b/>
                      <w:sz w:val="18"/>
                    </w:rPr>
                    <w:softHyphen/>
                  </w:r>
                  <w:r>
                    <w:rPr>
                      <w:rFonts w:ascii="Verdana" w:hAnsi="Verdana"/>
                      <w:b/>
                      <w:sz w:val="18"/>
                    </w:rPr>
                    <w:t>klasse</w:t>
                  </w:r>
                </w:p>
              </w:tc>
              <w:tc>
                <w:tcPr>
                  <w:tcW w:w="1798" w:type="dxa"/>
                </w:tcPr>
                <w:p w:rsidR="00482352" w:rsidRPr="00200E55" w:rsidRDefault="00482352" w:rsidP="00AE394C">
                  <w:pPr>
                    <w:rPr>
                      <w:rFonts w:ascii="Verdana" w:eastAsia="Arial Unicode MS" w:hAnsi="Verdana"/>
                      <w:b/>
                      <w:bCs/>
                      <w:sz w:val="16"/>
                      <w:szCs w:val="16"/>
                    </w:rPr>
                  </w:pPr>
                  <w:r>
                    <w:rPr>
                      <w:rFonts w:ascii="Verdana" w:hAnsi="Verdana"/>
                      <w:b/>
                      <w:sz w:val="16"/>
                    </w:rPr>
                    <w:t>Wetgeving</w:t>
                  </w:r>
                </w:p>
              </w:tc>
              <w:tc>
                <w:tcPr>
                  <w:tcW w:w="3686" w:type="dxa"/>
                </w:tcPr>
                <w:p w:rsidR="00482352" w:rsidRPr="00200E55" w:rsidRDefault="00482352" w:rsidP="00AE394C">
                  <w:pPr>
                    <w:rPr>
                      <w:rFonts w:ascii="Verdana" w:eastAsia="Arial Unicode MS" w:hAnsi="Verdana"/>
                      <w:b/>
                      <w:bCs/>
                      <w:sz w:val="16"/>
                      <w:szCs w:val="16"/>
                    </w:rPr>
                  </w:pPr>
                  <w:r>
                    <w:rPr>
                      <w:rFonts w:ascii="Verdana" w:hAnsi="Verdana"/>
                      <w:b/>
                      <w:sz w:val="16"/>
                    </w:rPr>
                    <w:t>Beheersmaatregel</w:t>
                  </w:r>
                </w:p>
              </w:tc>
              <w:tc>
                <w:tcPr>
                  <w:tcW w:w="1836" w:type="dxa"/>
                </w:tcPr>
                <w:p w:rsidR="00482352" w:rsidRPr="00200E55" w:rsidRDefault="00482352" w:rsidP="00AE394C">
                  <w:pPr>
                    <w:rPr>
                      <w:rFonts w:ascii="Verdana" w:eastAsia="Arial Unicode MS" w:hAnsi="Verdana"/>
                      <w:b/>
                      <w:bCs/>
                      <w:sz w:val="16"/>
                      <w:szCs w:val="16"/>
                    </w:rPr>
                  </w:pPr>
                  <w:r>
                    <w:rPr>
                      <w:rFonts w:ascii="Verdana" w:hAnsi="Verdana"/>
                      <w:b/>
                      <w:sz w:val="16"/>
                    </w:rPr>
                    <w:t>Opmerkingen</w:t>
                  </w:r>
                </w:p>
              </w:tc>
            </w:tr>
            <w:tr w:rsidR="00482352" w:rsidRPr="00200E55" w:rsidTr="00185A40">
              <w:trPr>
                <w:jc w:val="center"/>
              </w:trPr>
              <w:tc>
                <w:tcPr>
                  <w:tcW w:w="1700" w:type="dxa"/>
                  <w:shd w:val="clear" w:color="auto" w:fill="FFFFFF" w:themeFill="background1"/>
                </w:tcPr>
                <w:p w:rsidR="00482352" w:rsidRPr="00200E55" w:rsidRDefault="00690EE6" w:rsidP="00C203CF">
                  <w:pPr>
                    <w:rPr>
                      <w:rFonts w:ascii="Verdana" w:hAnsi="Verdana"/>
                      <w:sz w:val="18"/>
                    </w:rPr>
                  </w:pPr>
                  <w:r>
                    <w:rPr>
                      <w:rFonts w:ascii="Verdana" w:hAnsi="Verdana"/>
                      <w:sz w:val="18"/>
                    </w:rPr>
                    <w:t>Productvreemde delen</w:t>
                  </w:r>
                </w:p>
              </w:tc>
              <w:tc>
                <w:tcPr>
                  <w:tcW w:w="1300" w:type="dxa"/>
                  <w:shd w:val="clear" w:color="auto" w:fill="FFFFFF" w:themeFill="background1"/>
                </w:tcPr>
                <w:p w:rsidR="00482352" w:rsidRPr="00200E55" w:rsidRDefault="00482352" w:rsidP="00F276C0">
                  <w:pPr>
                    <w:rPr>
                      <w:rFonts w:ascii="Verdana" w:hAnsi="Verdana"/>
                      <w:sz w:val="18"/>
                    </w:rPr>
                  </w:pPr>
                  <w:r>
                    <w:rPr>
                      <w:rFonts w:ascii="Verdana" w:hAnsi="Verdana"/>
                      <w:sz w:val="18"/>
                    </w:rPr>
                    <w:t>F</w:t>
                  </w:r>
                </w:p>
              </w:tc>
              <w:tc>
                <w:tcPr>
                  <w:tcW w:w="1400" w:type="dxa"/>
                  <w:shd w:val="clear" w:color="auto" w:fill="FFFFFF" w:themeFill="background1"/>
                </w:tcPr>
                <w:p w:rsidR="00482352" w:rsidRPr="00200E55" w:rsidRDefault="005C758C" w:rsidP="00C203CF">
                  <w:pPr>
                    <w:rPr>
                      <w:rFonts w:ascii="Verdana" w:hAnsi="Verdana"/>
                      <w:sz w:val="18"/>
                    </w:rPr>
                  </w:pPr>
                  <w:r>
                    <w:rPr>
                      <w:rFonts w:ascii="Verdana" w:hAnsi="Verdana"/>
                      <w:sz w:val="18"/>
                    </w:rPr>
                    <w:t>Klein</w:t>
                  </w:r>
                </w:p>
              </w:tc>
              <w:tc>
                <w:tcPr>
                  <w:tcW w:w="1400" w:type="dxa"/>
                  <w:shd w:val="clear" w:color="auto" w:fill="FFFFFF" w:themeFill="background1"/>
                </w:tcPr>
                <w:p w:rsidR="00482352" w:rsidRPr="00200E55" w:rsidRDefault="003901A7" w:rsidP="002C2230">
                  <w:pPr>
                    <w:rPr>
                      <w:rFonts w:ascii="Verdana" w:hAnsi="Verdana"/>
                      <w:sz w:val="18"/>
                    </w:rPr>
                  </w:pPr>
                  <w:r>
                    <w:rPr>
                      <w:rFonts w:ascii="Verdana" w:hAnsi="Verdana"/>
                      <w:sz w:val="18"/>
                    </w:rPr>
                    <w:t xml:space="preserve">Groot </w:t>
                  </w:r>
                </w:p>
              </w:tc>
              <w:tc>
                <w:tcPr>
                  <w:tcW w:w="920" w:type="dxa"/>
                  <w:shd w:val="clear" w:color="auto" w:fill="FFC000"/>
                </w:tcPr>
                <w:p w:rsidR="00482352" w:rsidRPr="00200E55" w:rsidRDefault="003901A7" w:rsidP="00C203CF">
                  <w:pPr>
                    <w:jc w:val="center"/>
                    <w:rPr>
                      <w:rFonts w:ascii="Verdana" w:hAnsi="Verdana"/>
                      <w:sz w:val="18"/>
                    </w:rPr>
                  </w:pPr>
                  <w:r>
                    <w:rPr>
                      <w:rFonts w:ascii="Verdana" w:hAnsi="Verdana"/>
                      <w:sz w:val="18"/>
                    </w:rPr>
                    <w:t>3</w:t>
                  </w:r>
                </w:p>
              </w:tc>
              <w:tc>
                <w:tcPr>
                  <w:tcW w:w="1798" w:type="dxa"/>
                  <w:shd w:val="clear" w:color="auto" w:fill="FFFFFF" w:themeFill="background1"/>
                </w:tcPr>
                <w:p w:rsidR="00482352" w:rsidRPr="00200E55" w:rsidRDefault="00482352" w:rsidP="00C203CF">
                  <w:pPr>
                    <w:rPr>
                      <w:rFonts w:ascii="Verdana" w:hAnsi="Verdana"/>
                      <w:sz w:val="18"/>
                    </w:rPr>
                  </w:pPr>
                </w:p>
              </w:tc>
              <w:tc>
                <w:tcPr>
                  <w:tcW w:w="3686" w:type="dxa"/>
                  <w:shd w:val="clear" w:color="auto" w:fill="FFFFFF" w:themeFill="background1"/>
                </w:tcPr>
                <w:p w:rsidR="00482352" w:rsidRPr="00200E55" w:rsidRDefault="00482352" w:rsidP="00C203CF">
                  <w:pPr>
                    <w:rPr>
                      <w:rFonts w:ascii="Verdana" w:hAnsi="Verdana"/>
                      <w:sz w:val="18"/>
                    </w:rPr>
                  </w:pPr>
                  <w:r>
                    <w:rPr>
                      <w:rFonts w:ascii="Verdana" w:hAnsi="Verdana"/>
                      <w:sz w:val="18"/>
                    </w:rPr>
                    <w:t>Gesloten proces, zeven, specifieke transportlijnen, droog reinigen van erwten.</w:t>
                  </w:r>
                </w:p>
                <w:p w:rsidR="00482352" w:rsidRPr="00200E55" w:rsidRDefault="00482352" w:rsidP="00C203CF">
                  <w:pPr>
                    <w:rPr>
                      <w:rFonts w:ascii="Verdana" w:hAnsi="Verdana"/>
                      <w:sz w:val="18"/>
                    </w:rPr>
                  </w:pPr>
                  <w:r>
                    <w:rPr>
                      <w:rFonts w:ascii="Verdana" w:hAnsi="Verdana"/>
                      <w:sz w:val="18"/>
                    </w:rPr>
                    <w:t>Glasprocedure.</w:t>
                  </w:r>
                </w:p>
                <w:p w:rsidR="00482352" w:rsidRPr="00200E55" w:rsidRDefault="00482352" w:rsidP="000915B4">
                  <w:pPr>
                    <w:rPr>
                      <w:rFonts w:ascii="Verdana" w:hAnsi="Verdana"/>
                      <w:sz w:val="18"/>
                    </w:rPr>
                  </w:pPr>
                  <w:r>
                    <w:rPr>
                      <w:rFonts w:ascii="Verdana" w:hAnsi="Verdana"/>
                      <w:sz w:val="18"/>
                    </w:rPr>
                    <w:t>PRP voor goede onderhoudspraktijken, PRP voor persoonlijke hygiëne (kleding).</w:t>
                  </w:r>
                </w:p>
              </w:tc>
              <w:tc>
                <w:tcPr>
                  <w:tcW w:w="1836" w:type="dxa"/>
                  <w:shd w:val="clear" w:color="auto" w:fill="FFFFFF" w:themeFill="background1"/>
                </w:tcPr>
                <w:p w:rsidR="00482352" w:rsidRPr="00200E55" w:rsidRDefault="00482352" w:rsidP="00C203CF">
                  <w:pPr>
                    <w:rPr>
                      <w:rFonts w:ascii="Verdana" w:hAnsi="Verdana"/>
                      <w:sz w:val="18"/>
                    </w:rPr>
                  </w:pPr>
                  <w:r>
                    <w:rPr>
                      <w:rFonts w:ascii="Verdana" w:hAnsi="Verdana"/>
                      <w:sz w:val="18"/>
                    </w:rPr>
                    <w:t>Visuele controles.</w:t>
                  </w:r>
                </w:p>
              </w:tc>
            </w:tr>
            <w:tr w:rsidR="00482352" w:rsidRPr="00200E55" w:rsidTr="00185A40">
              <w:trPr>
                <w:jc w:val="center"/>
              </w:trPr>
              <w:tc>
                <w:tcPr>
                  <w:tcW w:w="1700" w:type="dxa"/>
                  <w:shd w:val="clear" w:color="auto" w:fill="FFFFFF" w:themeFill="background1"/>
                </w:tcPr>
                <w:p w:rsidR="00482352" w:rsidRPr="00200E55" w:rsidRDefault="00482352" w:rsidP="00C203CF">
                  <w:pPr>
                    <w:rPr>
                      <w:rFonts w:ascii="Verdana" w:hAnsi="Verdana"/>
                      <w:sz w:val="18"/>
                    </w:rPr>
                  </w:pPr>
                  <w:r>
                    <w:rPr>
                      <w:rFonts w:ascii="Verdana" w:hAnsi="Verdana"/>
                      <w:sz w:val="18"/>
                    </w:rPr>
                    <w:t>Smeermiddelen</w:t>
                  </w:r>
                </w:p>
              </w:tc>
              <w:tc>
                <w:tcPr>
                  <w:tcW w:w="1300" w:type="dxa"/>
                  <w:shd w:val="clear" w:color="auto" w:fill="FFFFFF" w:themeFill="background1"/>
                </w:tcPr>
                <w:p w:rsidR="00482352" w:rsidRPr="00200E55" w:rsidRDefault="00482352" w:rsidP="00F276C0">
                  <w:pPr>
                    <w:rPr>
                      <w:rFonts w:ascii="Verdana" w:hAnsi="Verdana"/>
                      <w:sz w:val="18"/>
                    </w:rPr>
                  </w:pPr>
                  <w:r>
                    <w:rPr>
                      <w:rFonts w:ascii="Verdana" w:hAnsi="Verdana"/>
                      <w:sz w:val="18"/>
                    </w:rPr>
                    <w:t>C</w:t>
                  </w:r>
                </w:p>
              </w:tc>
              <w:tc>
                <w:tcPr>
                  <w:tcW w:w="1400" w:type="dxa"/>
                  <w:shd w:val="clear" w:color="auto" w:fill="FFFFFF" w:themeFill="background1"/>
                </w:tcPr>
                <w:p w:rsidR="00482352" w:rsidRPr="00200E55" w:rsidRDefault="005C758C" w:rsidP="00C203CF">
                  <w:pPr>
                    <w:rPr>
                      <w:rFonts w:ascii="Verdana" w:hAnsi="Verdana"/>
                      <w:sz w:val="18"/>
                    </w:rPr>
                  </w:pPr>
                  <w:r>
                    <w:rPr>
                      <w:rFonts w:ascii="Verdana" w:hAnsi="Verdana"/>
                      <w:sz w:val="18"/>
                    </w:rPr>
                    <w:t>Klein</w:t>
                  </w:r>
                </w:p>
              </w:tc>
              <w:tc>
                <w:tcPr>
                  <w:tcW w:w="1400" w:type="dxa"/>
                  <w:shd w:val="clear" w:color="auto" w:fill="FFFFFF" w:themeFill="background1"/>
                </w:tcPr>
                <w:p w:rsidR="00482352" w:rsidRPr="00200E55" w:rsidRDefault="0040357B" w:rsidP="00C203CF">
                  <w:pPr>
                    <w:rPr>
                      <w:rFonts w:ascii="Verdana" w:hAnsi="Verdana"/>
                      <w:sz w:val="18"/>
                    </w:rPr>
                  </w:pPr>
                  <w:r>
                    <w:rPr>
                      <w:rFonts w:ascii="Verdana" w:hAnsi="Verdana"/>
                      <w:sz w:val="18"/>
                    </w:rPr>
                    <w:t>Groot</w:t>
                  </w:r>
                </w:p>
              </w:tc>
              <w:tc>
                <w:tcPr>
                  <w:tcW w:w="920" w:type="dxa"/>
                  <w:shd w:val="clear" w:color="auto" w:fill="FFC000"/>
                </w:tcPr>
                <w:p w:rsidR="00482352" w:rsidRPr="00200E55" w:rsidRDefault="0040357B" w:rsidP="00C203CF">
                  <w:pPr>
                    <w:jc w:val="center"/>
                    <w:rPr>
                      <w:rFonts w:ascii="Verdana" w:hAnsi="Verdana"/>
                      <w:sz w:val="18"/>
                    </w:rPr>
                  </w:pPr>
                  <w:r>
                    <w:rPr>
                      <w:rFonts w:ascii="Verdana" w:hAnsi="Verdana"/>
                      <w:sz w:val="18"/>
                    </w:rPr>
                    <w:t>3</w:t>
                  </w:r>
                </w:p>
              </w:tc>
              <w:tc>
                <w:tcPr>
                  <w:tcW w:w="1798" w:type="dxa"/>
                  <w:shd w:val="clear" w:color="auto" w:fill="FFFFFF" w:themeFill="background1"/>
                </w:tcPr>
                <w:p w:rsidR="00482352" w:rsidRPr="00200E55" w:rsidRDefault="00482352" w:rsidP="00C203CF">
                  <w:pPr>
                    <w:rPr>
                      <w:rFonts w:ascii="Verdana" w:hAnsi="Verdana"/>
                      <w:sz w:val="18"/>
                    </w:rPr>
                  </w:pPr>
                </w:p>
              </w:tc>
              <w:tc>
                <w:tcPr>
                  <w:tcW w:w="3686" w:type="dxa"/>
                  <w:shd w:val="clear" w:color="auto" w:fill="FFFFFF" w:themeFill="background1"/>
                </w:tcPr>
                <w:p w:rsidR="00482352" w:rsidRPr="00200E55" w:rsidRDefault="000915B4" w:rsidP="00C203CF">
                  <w:pPr>
                    <w:rPr>
                      <w:rFonts w:ascii="Verdana" w:hAnsi="Verdana"/>
                      <w:sz w:val="18"/>
                    </w:rPr>
                  </w:pPr>
                  <w:r>
                    <w:rPr>
                      <w:rFonts w:ascii="Verdana" w:hAnsi="Verdana"/>
                      <w:sz w:val="18"/>
                    </w:rPr>
                    <w:t>PRP voor onderhoud.</w:t>
                  </w:r>
                </w:p>
                <w:p w:rsidR="00482352" w:rsidRPr="00200E55" w:rsidRDefault="00C06093" w:rsidP="00C203CF">
                  <w:pPr>
                    <w:rPr>
                      <w:rFonts w:ascii="Verdana" w:hAnsi="Verdana"/>
                      <w:sz w:val="18"/>
                    </w:rPr>
                  </w:pPr>
                  <w:r>
                    <w:rPr>
                      <w:rFonts w:ascii="Verdana" w:hAnsi="Verdana"/>
                      <w:sz w:val="18"/>
                    </w:rPr>
                    <w:t>Gebruik van smeermiddel van levensmiddelenkwaliteit.</w:t>
                  </w:r>
                </w:p>
              </w:tc>
              <w:tc>
                <w:tcPr>
                  <w:tcW w:w="1836" w:type="dxa"/>
                  <w:shd w:val="clear" w:color="auto" w:fill="FFFFFF" w:themeFill="background1"/>
                </w:tcPr>
                <w:p w:rsidR="00482352" w:rsidRPr="00200E55" w:rsidRDefault="00482352" w:rsidP="00C203CF">
                  <w:pPr>
                    <w:rPr>
                      <w:rFonts w:ascii="Verdana" w:hAnsi="Verdana"/>
                      <w:sz w:val="18"/>
                    </w:rPr>
                  </w:pPr>
                  <w:r>
                    <w:rPr>
                      <w:rFonts w:ascii="Verdana" w:hAnsi="Verdana"/>
                      <w:sz w:val="18"/>
                    </w:rPr>
                    <w:t>Aankoop</w:t>
                  </w:r>
                  <w:r w:rsidR="00E30B62">
                    <w:rPr>
                      <w:rFonts w:ascii="Verdana" w:hAnsi="Verdana"/>
                      <w:sz w:val="18"/>
                    </w:rPr>
                    <w:softHyphen/>
                  </w:r>
                  <w:r>
                    <w:rPr>
                      <w:rFonts w:ascii="Verdana" w:hAnsi="Verdana"/>
                      <w:sz w:val="18"/>
                    </w:rPr>
                    <w:t>specificaties.</w:t>
                  </w:r>
                </w:p>
              </w:tc>
            </w:tr>
            <w:tr w:rsidR="00482352" w:rsidRPr="00200E55" w:rsidTr="00185A40">
              <w:trPr>
                <w:trHeight w:val="1171"/>
                <w:jc w:val="center"/>
              </w:trPr>
              <w:tc>
                <w:tcPr>
                  <w:tcW w:w="1700" w:type="dxa"/>
                  <w:shd w:val="clear" w:color="auto" w:fill="FFFFFF" w:themeFill="background1"/>
                </w:tcPr>
                <w:p w:rsidR="00482352" w:rsidRPr="00200E55" w:rsidRDefault="00482352" w:rsidP="00C203CF">
                  <w:pPr>
                    <w:rPr>
                      <w:rFonts w:ascii="Verdana" w:hAnsi="Verdana"/>
                      <w:sz w:val="18"/>
                    </w:rPr>
                  </w:pPr>
                  <w:r>
                    <w:rPr>
                      <w:rFonts w:ascii="Verdana" w:hAnsi="Verdana"/>
                      <w:sz w:val="18"/>
                    </w:rPr>
                    <w:t>Technische hulpstoffen</w:t>
                  </w:r>
                </w:p>
              </w:tc>
              <w:tc>
                <w:tcPr>
                  <w:tcW w:w="1300" w:type="dxa"/>
                  <w:shd w:val="clear" w:color="auto" w:fill="FFFFFF" w:themeFill="background1"/>
                </w:tcPr>
                <w:p w:rsidR="00482352" w:rsidRPr="00200E55" w:rsidRDefault="00482352" w:rsidP="00F276C0">
                  <w:pPr>
                    <w:rPr>
                      <w:rFonts w:ascii="Verdana" w:eastAsia="Arial Unicode MS" w:hAnsi="Verdana"/>
                      <w:sz w:val="18"/>
                    </w:rPr>
                  </w:pPr>
                  <w:r>
                    <w:rPr>
                      <w:rFonts w:ascii="Verdana" w:hAnsi="Verdana"/>
                      <w:sz w:val="18"/>
                    </w:rPr>
                    <w:t>C</w:t>
                  </w:r>
                </w:p>
              </w:tc>
              <w:tc>
                <w:tcPr>
                  <w:tcW w:w="1400" w:type="dxa"/>
                  <w:shd w:val="clear" w:color="auto" w:fill="FFFFFF" w:themeFill="background1"/>
                </w:tcPr>
                <w:p w:rsidR="00482352" w:rsidRPr="00200E55" w:rsidRDefault="005C758C" w:rsidP="00C203CF">
                  <w:pPr>
                    <w:rPr>
                      <w:rFonts w:ascii="Verdana" w:hAnsi="Verdana"/>
                      <w:sz w:val="18"/>
                    </w:rPr>
                  </w:pPr>
                  <w:r>
                    <w:rPr>
                      <w:rFonts w:ascii="Verdana" w:hAnsi="Verdana"/>
                      <w:sz w:val="18"/>
                    </w:rPr>
                    <w:t>Klein</w:t>
                  </w:r>
                </w:p>
              </w:tc>
              <w:tc>
                <w:tcPr>
                  <w:tcW w:w="1400" w:type="dxa"/>
                  <w:shd w:val="clear" w:color="auto" w:fill="FFFFFF" w:themeFill="background1"/>
                </w:tcPr>
                <w:p w:rsidR="00482352" w:rsidRPr="00200E55" w:rsidRDefault="0040357B" w:rsidP="00C203CF">
                  <w:pPr>
                    <w:rPr>
                      <w:rFonts w:ascii="Verdana" w:hAnsi="Verdana"/>
                      <w:sz w:val="18"/>
                    </w:rPr>
                  </w:pPr>
                  <w:r>
                    <w:rPr>
                      <w:rFonts w:ascii="Verdana" w:hAnsi="Verdana"/>
                      <w:sz w:val="18"/>
                    </w:rPr>
                    <w:t>Matig</w:t>
                  </w:r>
                </w:p>
              </w:tc>
              <w:tc>
                <w:tcPr>
                  <w:tcW w:w="920" w:type="dxa"/>
                  <w:shd w:val="clear" w:color="auto" w:fill="FFFFFF" w:themeFill="background1"/>
                </w:tcPr>
                <w:p w:rsidR="00482352" w:rsidRPr="00200E55" w:rsidRDefault="0040357B" w:rsidP="00C203CF">
                  <w:pPr>
                    <w:jc w:val="center"/>
                    <w:rPr>
                      <w:rFonts w:ascii="Verdana" w:hAnsi="Verdana"/>
                      <w:sz w:val="18"/>
                    </w:rPr>
                  </w:pPr>
                  <w:r>
                    <w:rPr>
                      <w:rFonts w:ascii="Verdana" w:hAnsi="Verdana"/>
                      <w:sz w:val="18"/>
                    </w:rPr>
                    <w:t>2</w:t>
                  </w:r>
                </w:p>
              </w:tc>
              <w:tc>
                <w:tcPr>
                  <w:tcW w:w="1798" w:type="dxa"/>
                  <w:shd w:val="clear" w:color="auto" w:fill="FFFFFF" w:themeFill="background1"/>
                </w:tcPr>
                <w:p w:rsidR="00482352" w:rsidRPr="00200E55" w:rsidRDefault="00482352" w:rsidP="00C203CF">
                  <w:pPr>
                    <w:rPr>
                      <w:rFonts w:ascii="Verdana" w:hAnsi="Verdana"/>
                      <w:sz w:val="18"/>
                    </w:rPr>
                  </w:pPr>
                </w:p>
              </w:tc>
              <w:tc>
                <w:tcPr>
                  <w:tcW w:w="3686" w:type="dxa"/>
                  <w:shd w:val="clear" w:color="auto" w:fill="FFFFFF" w:themeFill="background1"/>
                </w:tcPr>
                <w:p w:rsidR="00482352" w:rsidRPr="00200E55" w:rsidRDefault="00482352" w:rsidP="00C203CF">
                  <w:pPr>
                    <w:rPr>
                      <w:rFonts w:ascii="Verdana" w:hAnsi="Verdana"/>
                    </w:rPr>
                  </w:pPr>
                  <w:r>
                    <w:rPr>
                      <w:rFonts w:ascii="Verdana" w:hAnsi="Verdana"/>
                    </w:rPr>
                    <w:t>Online monitoring (naar aanleiding van overmatig gebruik van technische hulpstoffen)</w:t>
                  </w:r>
                </w:p>
                <w:p w:rsidR="00482352" w:rsidRPr="00200E55" w:rsidRDefault="00482352" w:rsidP="00C06093">
                  <w:pPr>
                    <w:rPr>
                      <w:rFonts w:ascii="Verdana" w:hAnsi="Verdana"/>
                      <w:sz w:val="18"/>
                    </w:rPr>
                  </w:pPr>
                  <w:r>
                    <w:rPr>
                      <w:rFonts w:ascii="Verdana" w:hAnsi="Verdana"/>
                    </w:rPr>
                    <w:t>pH-controle, werkinstructies en opleiding personeel.</w:t>
                  </w:r>
                </w:p>
              </w:tc>
              <w:tc>
                <w:tcPr>
                  <w:tcW w:w="1836" w:type="dxa"/>
                  <w:shd w:val="clear" w:color="auto" w:fill="FFFFFF" w:themeFill="background1"/>
                </w:tcPr>
                <w:p w:rsidR="00482352" w:rsidRPr="00200E55" w:rsidRDefault="00482352" w:rsidP="00C203CF">
                  <w:pPr>
                    <w:rPr>
                      <w:rFonts w:ascii="Verdana" w:hAnsi="Verdana"/>
                      <w:sz w:val="18"/>
                    </w:rPr>
                  </w:pPr>
                  <w:r>
                    <w:rPr>
                      <w:rFonts w:ascii="Verdana" w:hAnsi="Verdana"/>
                      <w:sz w:val="18"/>
                    </w:rPr>
                    <w:t>Aankoop</w:t>
                  </w:r>
                  <w:r w:rsidR="00E30B62">
                    <w:rPr>
                      <w:rFonts w:ascii="Verdana" w:hAnsi="Verdana"/>
                      <w:sz w:val="18"/>
                    </w:rPr>
                    <w:softHyphen/>
                  </w:r>
                  <w:r>
                    <w:rPr>
                      <w:rFonts w:ascii="Verdana" w:hAnsi="Verdana"/>
                      <w:sz w:val="18"/>
                    </w:rPr>
                    <w:t>specificaties.</w:t>
                  </w:r>
                </w:p>
              </w:tc>
            </w:tr>
            <w:tr w:rsidR="00482352" w:rsidRPr="00BB0AA1" w:rsidTr="00185A40">
              <w:trPr>
                <w:jc w:val="center"/>
              </w:trPr>
              <w:tc>
                <w:tcPr>
                  <w:tcW w:w="1700" w:type="dxa"/>
                  <w:shd w:val="clear" w:color="auto" w:fill="FFFFFF" w:themeFill="background1"/>
                </w:tcPr>
                <w:p w:rsidR="00482352" w:rsidRPr="00200E55" w:rsidRDefault="00482352" w:rsidP="00C203CF">
                  <w:pPr>
                    <w:rPr>
                      <w:rFonts w:ascii="Verdana" w:hAnsi="Verdana"/>
                      <w:sz w:val="18"/>
                    </w:rPr>
                  </w:pPr>
                  <w:r>
                    <w:rPr>
                      <w:rFonts w:ascii="Verdana" w:hAnsi="Verdana"/>
                      <w:sz w:val="18"/>
                    </w:rPr>
                    <w:t>Reinigings- en ontsmettings</w:t>
                  </w:r>
                  <w:r w:rsidR="006216D6">
                    <w:rPr>
                      <w:rFonts w:ascii="Verdana" w:hAnsi="Verdana"/>
                      <w:sz w:val="18"/>
                    </w:rPr>
                    <w:softHyphen/>
                  </w:r>
                  <w:r>
                    <w:rPr>
                      <w:rFonts w:ascii="Verdana" w:hAnsi="Verdana"/>
                      <w:sz w:val="18"/>
                    </w:rPr>
                    <w:t>middelen</w:t>
                  </w:r>
                </w:p>
              </w:tc>
              <w:tc>
                <w:tcPr>
                  <w:tcW w:w="1300" w:type="dxa"/>
                  <w:shd w:val="clear" w:color="auto" w:fill="FFFFFF" w:themeFill="background1"/>
                </w:tcPr>
                <w:p w:rsidR="00482352" w:rsidRPr="00200E55" w:rsidRDefault="00482352" w:rsidP="00F276C0">
                  <w:pPr>
                    <w:rPr>
                      <w:rFonts w:ascii="Verdana" w:eastAsia="Arial Unicode MS" w:hAnsi="Verdana"/>
                      <w:sz w:val="18"/>
                    </w:rPr>
                  </w:pPr>
                  <w:r>
                    <w:rPr>
                      <w:rFonts w:ascii="Verdana" w:hAnsi="Verdana"/>
                      <w:sz w:val="18"/>
                    </w:rPr>
                    <w:t>C</w:t>
                  </w:r>
                </w:p>
              </w:tc>
              <w:tc>
                <w:tcPr>
                  <w:tcW w:w="1400" w:type="dxa"/>
                  <w:shd w:val="clear" w:color="auto" w:fill="FFFFFF" w:themeFill="background1"/>
                </w:tcPr>
                <w:p w:rsidR="00482352" w:rsidRPr="00200E55" w:rsidRDefault="005C758C" w:rsidP="00C203CF">
                  <w:pPr>
                    <w:rPr>
                      <w:rFonts w:ascii="Verdana" w:eastAsia="Arial Unicode MS" w:hAnsi="Verdana"/>
                      <w:sz w:val="18"/>
                    </w:rPr>
                  </w:pPr>
                  <w:r>
                    <w:rPr>
                      <w:rFonts w:ascii="Verdana" w:hAnsi="Verdana"/>
                      <w:sz w:val="18"/>
                    </w:rPr>
                    <w:t>Klein</w:t>
                  </w:r>
                </w:p>
              </w:tc>
              <w:tc>
                <w:tcPr>
                  <w:tcW w:w="1400" w:type="dxa"/>
                  <w:shd w:val="clear" w:color="auto" w:fill="FFFFFF" w:themeFill="background1"/>
                </w:tcPr>
                <w:p w:rsidR="00482352" w:rsidRPr="00200E55" w:rsidRDefault="0040357B" w:rsidP="00C203CF">
                  <w:pPr>
                    <w:rPr>
                      <w:rFonts w:ascii="Verdana" w:eastAsia="Arial Unicode MS" w:hAnsi="Verdana"/>
                      <w:sz w:val="18"/>
                    </w:rPr>
                  </w:pPr>
                  <w:r>
                    <w:rPr>
                      <w:rFonts w:ascii="Verdana" w:hAnsi="Verdana"/>
                      <w:sz w:val="18"/>
                    </w:rPr>
                    <w:t>Matig</w:t>
                  </w:r>
                </w:p>
              </w:tc>
              <w:tc>
                <w:tcPr>
                  <w:tcW w:w="920" w:type="dxa"/>
                  <w:shd w:val="clear" w:color="auto" w:fill="FFFFFF" w:themeFill="background1"/>
                </w:tcPr>
                <w:p w:rsidR="00482352" w:rsidRPr="00200E55" w:rsidRDefault="000915B4" w:rsidP="00C203CF">
                  <w:pPr>
                    <w:jc w:val="center"/>
                    <w:rPr>
                      <w:rFonts w:ascii="Verdana" w:eastAsia="Arial Unicode MS" w:hAnsi="Verdana"/>
                      <w:sz w:val="18"/>
                    </w:rPr>
                  </w:pPr>
                  <w:r>
                    <w:rPr>
                      <w:rFonts w:ascii="Verdana" w:hAnsi="Verdana"/>
                      <w:sz w:val="18"/>
                    </w:rPr>
                    <w:t>2</w:t>
                  </w:r>
                </w:p>
                <w:p w:rsidR="00482352" w:rsidRPr="00200E55" w:rsidRDefault="00482352" w:rsidP="00C203CF">
                  <w:pPr>
                    <w:rPr>
                      <w:rFonts w:ascii="Verdana" w:eastAsia="Arial Unicode MS" w:hAnsi="Verdana"/>
                      <w:sz w:val="18"/>
                    </w:rPr>
                  </w:pPr>
                </w:p>
              </w:tc>
              <w:tc>
                <w:tcPr>
                  <w:tcW w:w="1798" w:type="dxa"/>
                  <w:shd w:val="clear" w:color="auto" w:fill="FFFFFF" w:themeFill="background1"/>
                </w:tcPr>
                <w:p w:rsidR="00482352" w:rsidRPr="00200E55" w:rsidRDefault="00482352" w:rsidP="00C203CF">
                  <w:pPr>
                    <w:rPr>
                      <w:rFonts w:ascii="Verdana" w:eastAsia="Arial Unicode MS" w:hAnsi="Verdana"/>
                      <w:sz w:val="18"/>
                    </w:rPr>
                  </w:pPr>
                </w:p>
              </w:tc>
              <w:tc>
                <w:tcPr>
                  <w:tcW w:w="3686" w:type="dxa"/>
                  <w:shd w:val="clear" w:color="auto" w:fill="FFFFFF" w:themeFill="background1"/>
                </w:tcPr>
                <w:p w:rsidR="00482352" w:rsidRPr="00200E55" w:rsidRDefault="000915B4" w:rsidP="00C203CF">
                  <w:pPr>
                    <w:rPr>
                      <w:rFonts w:ascii="Verdana" w:hAnsi="Verdana"/>
                      <w:sz w:val="18"/>
                    </w:rPr>
                  </w:pPr>
                  <w:r>
                    <w:rPr>
                      <w:rFonts w:ascii="Verdana" w:hAnsi="Verdana"/>
                      <w:sz w:val="18"/>
                    </w:rPr>
                    <w:t>PRP voor reiniging en ontsmetting</w:t>
                  </w:r>
                </w:p>
                <w:p w:rsidR="00482352" w:rsidRPr="00200E55" w:rsidRDefault="00482352" w:rsidP="00C203CF">
                  <w:pPr>
                    <w:rPr>
                      <w:rFonts w:ascii="Verdana" w:hAnsi="Verdana"/>
                      <w:sz w:val="18"/>
                    </w:rPr>
                  </w:pPr>
                  <w:r>
                    <w:rPr>
                      <w:rFonts w:ascii="Verdana" w:hAnsi="Verdana"/>
                      <w:sz w:val="18"/>
                    </w:rPr>
                    <w:t>Consumptiepercentages.</w:t>
                  </w:r>
                </w:p>
                <w:p w:rsidR="00482352" w:rsidRPr="00200E55" w:rsidRDefault="007C60FC" w:rsidP="00C203CF">
                  <w:pPr>
                    <w:rPr>
                      <w:rFonts w:ascii="Verdana" w:eastAsia="Arial Unicode MS" w:hAnsi="Verdana"/>
                      <w:sz w:val="18"/>
                    </w:rPr>
                  </w:pPr>
                  <w:r>
                    <w:rPr>
                      <w:rFonts w:ascii="Verdana" w:hAnsi="Verdana"/>
                      <w:sz w:val="18"/>
                    </w:rPr>
                    <w:t xml:space="preserve">Gebruik van middelen die in contact mogen komen met levensmiddelen. </w:t>
                  </w:r>
                </w:p>
              </w:tc>
              <w:tc>
                <w:tcPr>
                  <w:tcW w:w="1836" w:type="dxa"/>
                  <w:shd w:val="clear" w:color="auto" w:fill="FFFFFF" w:themeFill="background1"/>
                </w:tcPr>
                <w:p w:rsidR="00482352" w:rsidRPr="00200E55" w:rsidRDefault="00482352" w:rsidP="00C203CF">
                  <w:pPr>
                    <w:rPr>
                      <w:rFonts w:ascii="Verdana" w:hAnsi="Verdana"/>
                      <w:sz w:val="18"/>
                    </w:rPr>
                  </w:pPr>
                  <w:r>
                    <w:rPr>
                      <w:rFonts w:ascii="Verdana" w:hAnsi="Verdana"/>
                      <w:sz w:val="18"/>
                    </w:rPr>
                    <w:t>Aankoop</w:t>
                  </w:r>
                  <w:r w:rsidR="00E30B62">
                    <w:rPr>
                      <w:rFonts w:ascii="Verdana" w:hAnsi="Verdana"/>
                      <w:sz w:val="18"/>
                    </w:rPr>
                    <w:softHyphen/>
                  </w:r>
                  <w:r>
                    <w:rPr>
                      <w:rFonts w:ascii="Verdana" w:hAnsi="Verdana"/>
                      <w:sz w:val="18"/>
                    </w:rPr>
                    <w:t>specificaties.</w:t>
                  </w:r>
                </w:p>
              </w:tc>
            </w:tr>
            <w:tr w:rsidR="00482352" w:rsidRPr="00200E55" w:rsidTr="00185A40">
              <w:trPr>
                <w:jc w:val="center"/>
              </w:trPr>
              <w:tc>
                <w:tcPr>
                  <w:tcW w:w="1700" w:type="dxa"/>
                  <w:shd w:val="clear" w:color="auto" w:fill="FFFFFF" w:themeFill="background1"/>
                </w:tcPr>
                <w:p w:rsidR="00482352" w:rsidRPr="00200E55" w:rsidRDefault="00482352" w:rsidP="00C203CF">
                  <w:pPr>
                    <w:rPr>
                      <w:rFonts w:ascii="Verdana" w:hAnsi="Verdana"/>
                      <w:sz w:val="18"/>
                    </w:rPr>
                  </w:pPr>
                  <w:r>
                    <w:rPr>
                      <w:rFonts w:ascii="Verdana" w:hAnsi="Verdana"/>
                      <w:sz w:val="18"/>
                    </w:rPr>
                    <w:t>Nieuwgevormde chemicaliën</w:t>
                  </w:r>
                </w:p>
                <w:p w:rsidR="00482352" w:rsidRPr="00200E55" w:rsidRDefault="00482352" w:rsidP="00C203CF">
                  <w:pPr>
                    <w:rPr>
                      <w:rFonts w:ascii="Verdana" w:hAnsi="Verdana"/>
                      <w:sz w:val="18"/>
                    </w:rPr>
                  </w:pPr>
                  <w:r>
                    <w:rPr>
                      <w:rFonts w:ascii="Verdana" w:hAnsi="Verdana"/>
                      <w:sz w:val="18"/>
                    </w:rPr>
                    <w:t>(direct drogen)</w:t>
                  </w:r>
                </w:p>
              </w:tc>
              <w:tc>
                <w:tcPr>
                  <w:tcW w:w="1300" w:type="dxa"/>
                  <w:shd w:val="clear" w:color="auto" w:fill="FFFFFF" w:themeFill="background1"/>
                </w:tcPr>
                <w:p w:rsidR="00482352" w:rsidRPr="00200E55" w:rsidRDefault="00482352" w:rsidP="00F276C0">
                  <w:pPr>
                    <w:rPr>
                      <w:rFonts w:ascii="Verdana" w:eastAsia="Arial Unicode MS" w:hAnsi="Verdana"/>
                      <w:sz w:val="18"/>
                    </w:rPr>
                  </w:pPr>
                  <w:r>
                    <w:rPr>
                      <w:rFonts w:ascii="Verdana" w:hAnsi="Verdana"/>
                      <w:sz w:val="18"/>
                    </w:rPr>
                    <w:t>C</w:t>
                  </w:r>
                </w:p>
              </w:tc>
              <w:tc>
                <w:tcPr>
                  <w:tcW w:w="1400" w:type="dxa"/>
                  <w:shd w:val="clear" w:color="auto" w:fill="FFFFFF" w:themeFill="background1"/>
                </w:tcPr>
                <w:p w:rsidR="00482352" w:rsidRPr="00200E55" w:rsidRDefault="003901A7" w:rsidP="00C203CF">
                  <w:pPr>
                    <w:rPr>
                      <w:rFonts w:ascii="Verdana" w:eastAsia="Arial Unicode MS" w:hAnsi="Verdana"/>
                      <w:sz w:val="18"/>
                    </w:rPr>
                  </w:pPr>
                  <w:r>
                    <w:rPr>
                      <w:rFonts w:ascii="Verdana" w:hAnsi="Verdana"/>
                      <w:sz w:val="18"/>
                    </w:rPr>
                    <w:t>Matig</w:t>
                  </w:r>
                </w:p>
              </w:tc>
              <w:tc>
                <w:tcPr>
                  <w:tcW w:w="1400" w:type="dxa"/>
                  <w:shd w:val="clear" w:color="auto" w:fill="FFFFFF" w:themeFill="background1"/>
                </w:tcPr>
                <w:p w:rsidR="00482352" w:rsidRPr="00200E55" w:rsidRDefault="005C758C" w:rsidP="00C203CF">
                  <w:pPr>
                    <w:rPr>
                      <w:rFonts w:ascii="Verdana" w:eastAsia="Arial Unicode MS" w:hAnsi="Verdana"/>
                      <w:sz w:val="18"/>
                    </w:rPr>
                  </w:pPr>
                  <w:r>
                    <w:rPr>
                      <w:rFonts w:ascii="Verdana" w:hAnsi="Verdana"/>
                      <w:sz w:val="18"/>
                    </w:rPr>
                    <w:t>Matig</w:t>
                  </w:r>
                </w:p>
              </w:tc>
              <w:tc>
                <w:tcPr>
                  <w:tcW w:w="920" w:type="dxa"/>
                  <w:shd w:val="clear" w:color="auto" w:fill="FFC000"/>
                </w:tcPr>
                <w:p w:rsidR="00482352" w:rsidRPr="00200E55" w:rsidRDefault="003901A7" w:rsidP="00C203CF">
                  <w:pPr>
                    <w:jc w:val="center"/>
                    <w:rPr>
                      <w:rFonts w:ascii="Verdana" w:eastAsia="Arial Unicode MS" w:hAnsi="Verdana"/>
                      <w:sz w:val="18"/>
                    </w:rPr>
                  </w:pPr>
                  <w:r>
                    <w:rPr>
                      <w:rFonts w:ascii="Verdana" w:hAnsi="Verdana"/>
                      <w:sz w:val="18"/>
                    </w:rPr>
                    <w:t>3</w:t>
                  </w:r>
                </w:p>
              </w:tc>
              <w:tc>
                <w:tcPr>
                  <w:tcW w:w="1798" w:type="dxa"/>
                  <w:shd w:val="clear" w:color="auto" w:fill="FFFFFF" w:themeFill="background1"/>
                </w:tcPr>
                <w:p w:rsidR="00482352" w:rsidRPr="00200E55" w:rsidRDefault="00482352" w:rsidP="00C203CF">
                  <w:pPr>
                    <w:rPr>
                      <w:rFonts w:ascii="Verdana" w:eastAsia="Arial Unicode MS" w:hAnsi="Verdana"/>
                      <w:strike/>
                      <w:sz w:val="18"/>
                    </w:rPr>
                  </w:pPr>
                </w:p>
              </w:tc>
              <w:tc>
                <w:tcPr>
                  <w:tcW w:w="3686" w:type="dxa"/>
                  <w:shd w:val="clear" w:color="auto" w:fill="FFFFFF" w:themeFill="background1"/>
                </w:tcPr>
                <w:p w:rsidR="00482352" w:rsidRPr="00200E55" w:rsidRDefault="00482352" w:rsidP="00C203CF">
                  <w:pPr>
                    <w:rPr>
                      <w:rFonts w:ascii="Verdana" w:hAnsi="Verdana"/>
                      <w:sz w:val="18"/>
                    </w:rPr>
                  </w:pPr>
                  <w:r>
                    <w:rPr>
                      <w:rFonts w:ascii="Verdana" w:hAnsi="Verdana"/>
                      <w:sz w:val="18"/>
                    </w:rPr>
                    <w:t>Controle brander.</w:t>
                  </w:r>
                </w:p>
                <w:p w:rsidR="00482352" w:rsidRPr="00200E55" w:rsidRDefault="00482352" w:rsidP="00C203CF">
                  <w:pPr>
                    <w:rPr>
                      <w:rFonts w:ascii="Verdana" w:hAnsi="Verdana"/>
                      <w:sz w:val="18"/>
                    </w:rPr>
                  </w:pPr>
                  <w:r>
                    <w:rPr>
                      <w:rFonts w:ascii="Verdana" w:hAnsi="Verdana"/>
                      <w:sz w:val="18"/>
                    </w:rPr>
                    <w:t>Gasspecificaties.</w:t>
                  </w:r>
                </w:p>
                <w:p w:rsidR="00482352" w:rsidRPr="00200E55" w:rsidRDefault="00482352" w:rsidP="00C203CF">
                  <w:pPr>
                    <w:rPr>
                      <w:rFonts w:ascii="Verdana" w:hAnsi="Verdana"/>
                      <w:sz w:val="18"/>
                    </w:rPr>
                  </w:pPr>
                  <w:r>
                    <w:rPr>
                      <w:rFonts w:ascii="Verdana" w:hAnsi="Verdana"/>
                      <w:sz w:val="18"/>
                    </w:rPr>
                    <w:t>Analysen eindproduct.</w:t>
                  </w:r>
                </w:p>
                <w:p w:rsidR="00482352" w:rsidRPr="00200E55" w:rsidRDefault="00482352" w:rsidP="00C203CF">
                  <w:pPr>
                    <w:rPr>
                      <w:rFonts w:ascii="Verdana" w:eastAsia="Arial Unicode MS" w:hAnsi="Verdana"/>
                      <w:sz w:val="18"/>
                    </w:rPr>
                  </w:pPr>
                  <w:r>
                    <w:rPr>
                      <w:rFonts w:ascii="Verdana" w:hAnsi="Verdana"/>
                      <w:sz w:val="18"/>
                    </w:rPr>
                    <w:t>Indirecte drooginstallatie.</w:t>
                  </w:r>
                </w:p>
              </w:tc>
              <w:tc>
                <w:tcPr>
                  <w:tcW w:w="1836" w:type="dxa"/>
                  <w:shd w:val="clear" w:color="auto" w:fill="FFFFFF" w:themeFill="background1"/>
                </w:tcPr>
                <w:p w:rsidR="00482352" w:rsidRPr="00200E55" w:rsidRDefault="00482352" w:rsidP="00C203CF">
                  <w:pPr>
                    <w:rPr>
                      <w:rFonts w:ascii="Verdana" w:eastAsia="Arial Unicode MS" w:hAnsi="Verdana"/>
                      <w:sz w:val="18"/>
                    </w:rPr>
                  </w:pPr>
                </w:p>
              </w:tc>
            </w:tr>
            <w:tr w:rsidR="00482352" w:rsidRPr="00445FFD" w:rsidTr="00185A40">
              <w:trPr>
                <w:jc w:val="center"/>
              </w:trPr>
              <w:tc>
                <w:tcPr>
                  <w:tcW w:w="1700" w:type="dxa"/>
                  <w:shd w:val="clear" w:color="auto" w:fill="FFFFFF" w:themeFill="background1"/>
                </w:tcPr>
                <w:p w:rsidR="003F507B" w:rsidRPr="00200E55" w:rsidRDefault="002C2230" w:rsidP="002C2230">
                  <w:pPr>
                    <w:rPr>
                      <w:rFonts w:ascii="Verdana" w:hAnsi="Verdana"/>
                      <w:sz w:val="18"/>
                    </w:rPr>
                  </w:pPr>
                  <w:r>
                    <w:rPr>
                      <w:rFonts w:ascii="Verdana" w:hAnsi="Verdana"/>
                      <w:sz w:val="18"/>
                    </w:rPr>
                    <w:t>Verontreini</w:t>
                  </w:r>
                  <w:r w:rsidR="00901899">
                    <w:rPr>
                      <w:rFonts w:ascii="Verdana" w:hAnsi="Verdana"/>
                      <w:sz w:val="18"/>
                    </w:rPr>
                    <w:softHyphen/>
                  </w:r>
                  <w:r>
                    <w:rPr>
                      <w:rFonts w:ascii="Verdana" w:hAnsi="Verdana"/>
                      <w:sz w:val="18"/>
                    </w:rPr>
                    <w:t>gingen in water</w:t>
                  </w:r>
                </w:p>
              </w:tc>
              <w:tc>
                <w:tcPr>
                  <w:tcW w:w="1300" w:type="dxa"/>
                  <w:shd w:val="clear" w:color="auto" w:fill="FFFFFF" w:themeFill="background1"/>
                </w:tcPr>
                <w:p w:rsidR="00482352" w:rsidRPr="00200E55" w:rsidRDefault="00F276C0" w:rsidP="00C203CF">
                  <w:pPr>
                    <w:rPr>
                      <w:rFonts w:ascii="Verdana" w:hAnsi="Verdana"/>
                      <w:sz w:val="18"/>
                    </w:rPr>
                  </w:pPr>
                  <w:r>
                    <w:rPr>
                      <w:rFonts w:ascii="Verdana" w:hAnsi="Verdana"/>
                      <w:sz w:val="18"/>
                    </w:rPr>
                    <w:t>B/C</w:t>
                  </w:r>
                </w:p>
              </w:tc>
              <w:tc>
                <w:tcPr>
                  <w:tcW w:w="1400" w:type="dxa"/>
                  <w:shd w:val="clear" w:color="auto" w:fill="FFFFFF" w:themeFill="background1"/>
                </w:tcPr>
                <w:p w:rsidR="00482352" w:rsidRPr="00200E55" w:rsidRDefault="005C758C" w:rsidP="00C203CF">
                  <w:pPr>
                    <w:rPr>
                      <w:rFonts w:ascii="Verdana" w:hAnsi="Verdana"/>
                      <w:sz w:val="18"/>
                    </w:rPr>
                  </w:pPr>
                  <w:r>
                    <w:rPr>
                      <w:rFonts w:ascii="Verdana" w:hAnsi="Verdana"/>
                      <w:sz w:val="18"/>
                    </w:rPr>
                    <w:t>Klein</w:t>
                  </w:r>
                </w:p>
              </w:tc>
              <w:tc>
                <w:tcPr>
                  <w:tcW w:w="1400" w:type="dxa"/>
                  <w:shd w:val="clear" w:color="auto" w:fill="FFFFFF" w:themeFill="background1"/>
                </w:tcPr>
                <w:p w:rsidR="00482352" w:rsidRPr="00200E55" w:rsidRDefault="005C758C" w:rsidP="00C203CF">
                  <w:pPr>
                    <w:rPr>
                      <w:rFonts w:ascii="Verdana" w:hAnsi="Verdana"/>
                      <w:sz w:val="18"/>
                    </w:rPr>
                  </w:pPr>
                  <w:r>
                    <w:rPr>
                      <w:rFonts w:ascii="Verdana" w:hAnsi="Verdana"/>
                      <w:sz w:val="18"/>
                    </w:rPr>
                    <w:t>Groot</w:t>
                  </w:r>
                </w:p>
              </w:tc>
              <w:tc>
                <w:tcPr>
                  <w:tcW w:w="920" w:type="dxa"/>
                  <w:shd w:val="clear" w:color="auto" w:fill="FFC000"/>
                </w:tcPr>
                <w:p w:rsidR="00482352" w:rsidRPr="00200E55" w:rsidRDefault="00482352" w:rsidP="00C203CF">
                  <w:pPr>
                    <w:jc w:val="center"/>
                    <w:rPr>
                      <w:rFonts w:ascii="Verdana" w:hAnsi="Verdana"/>
                      <w:sz w:val="18"/>
                    </w:rPr>
                  </w:pPr>
                  <w:r>
                    <w:rPr>
                      <w:rFonts w:ascii="Verdana" w:hAnsi="Verdana"/>
                      <w:sz w:val="18"/>
                    </w:rPr>
                    <w:t>3</w:t>
                  </w:r>
                </w:p>
              </w:tc>
              <w:tc>
                <w:tcPr>
                  <w:tcW w:w="1798" w:type="dxa"/>
                  <w:shd w:val="clear" w:color="auto" w:fill="FFFFFF" w:themeFill="background1"/>
                </w:tcPr>
                <w:p w:rsidR="00482352" w:rsidRPr="00200E55" w:rsidRDefault="00482352" w:rsidP="00C203CF">
                  <w:pPr>
                    <w:rPr>
                      <w:rFonts w:ascii="Verdana" w:hAnsi="Verdana"/>
                      <w:sz w:val="18"/>
                    </w:rPr>
                  </w:pPr>
                  <w:r>
                    <w:rPr>
                      <w:rFonts w:ascii="Verdana" w:hAnsi="Verdana"/>
                      <w:sz w:val="18"/>
                    </w:rPr>
                    <w:t>Verordening (EG) nr. 183/2005</w:t>
                  </w:r>
                </w:p>
              </w:tc>
              <w:tc>
                <w:tcPr>
                  <w:tcW w:w="3686" w:type="dxa"/>
                  <w:shd w:val="clear" w:color="auto" w:fill="FFFFFF" w:themeFill="background1"/>
                </w:tcPr>
                <w:p w:rsidR="00482352" w:rsidRPr="00200E55" w:rsidRDefault="00482352" w:rsidP="00C203CF">
                  <w:pPr>
                    <w:rPr>
                      <w:rFonts w:ascii="Verdana" w:hAnsi="Verdana"/>
                      <w:sz w:val="18"/>
                    </w:rPr>
                  </w:pPr>
                  <w:r>
                    <w:rPr>
                      <w:rFonts w:ascii="Verdana" w:hAnsi="Verdana"/>
                      <w:sz w:val="18"/>
                    </w:rPr>
                    <w:t>Analyse op grond van monitoringprogramma.</w:t>
                  </w:r>
                </w:p>
              </w:tc>
              <w:tc>
                <w:tcPr>
                  <w:tcW w:w="1836" w:type="dxa"/>
                  <w:shd w:val="clear" w:color="auto" w:fill="FFFFFF" w:themeFill="background1"/>
                </w:tcPr>
                <w:p w:rsidR="00482352" w:rsidRPr="00200E55" w:rsidRDefault="00482352" w:rsidP="00C203CF">
                  <w:pPr>
                    <w:rPr>
                      <w:rFonts w:ascii="Verdana" w:hAnsi="Verdana"/>
                      <w:sz w:val="18"/>
                    </w:rPr>
                  </w:pPr>
                  <w:r>
                    <w:rPr>
                      <w:rFonts w:ascii="Verdana" w:hAnsi="Verdana"/>
                      <w:sz w:val="18"/>
                    </w:rPr>
                    <w:t>Toepassing water van geschikte kwaliteit.</w:t>
                  </w:r>
                </w:p>
              </w:tc>
            </w:tr>
            <w:tr w:rsidR="00482352" w:rsidRPr="00200E55" w:rsidTr="00185A40">
              <w:trPr>
                <w:jc w:val="center"/>
              </w:trPr>
              <w:tc>
                <w:tcPr>
                  <w:tcW w:w="1700" w:type="dxa"/>
                  <w:shd w:val="clear" w:color="auto" w:fill="FFFFFF" w:themeFill="background1"/>
                </w:tcPr>
                <w:p w:rsidR="00482352" w:rsidRPr="00200E55" w:rsidRDefault="00482352" w:rsidP="00C203CF">
                  <w:pPr>
                    <w:rPr>
                      <w:rFonts w:ascii="Verdana" w:hAnsi="Verdana"/>
                      <w:sz w:val="18"/>
                    </w:rPr>
                  </w:pPr>
                  <w:r>
                    <w:rPr>
                      <w:rFonts w:ascii="Verdana" w:hAnsi="Verdana"/>
                      <w:sz w:val="18"/>
                    </w:rPr>
                    <w:t>Ongedierte</w:t>
                  </w:r>
                </w:p>
              </w:tc>
              <w:tc>
                <w:tcPr>
                  <w:tcW w:w="1300" w:type="dxa"/>
                  <w:shd w:val="clear" w:color="auto" w:fill="FFFFFF" w:themeFill="background1"/>
                </w:tcPr>
                <w:p w:rsidR="00482352" w:rsidRPr="00200E55" w:rsidRDefault="00482352" w:rsidP="00F276C0">
                  <w:pPr>
                    <w:rPr>
                      <w:rFonts w:ascii="Verdana" w:hAnsi="Verdana"/>
                      <w:sz w:val="18"/>
                    </w:rPr>
                  </w:pPr>
                  <w:r>
                    <w:rPr>
                      <w:rFonts w:ascii="Verdana" w:hAnsi="Verdana"/>
                      <w:sz w:val="18"/>
                    </w:rPr>
                    <w:t>B</w:t>
                  </w:r>
                </w:p>
              </w:tc>
              <w:tc>
                <w:tcPr>
                  <w:tcW w:w="1400" w:type="dxa"/>
                  <w:shd w:val="clear" w:color="auto" w:fill="FFFFFF" w:themeFill="background1"/>
                </w:tcPr>
                <w:p w:rsidR="00482352" w:rsidRPr="00200E55" w:rsidRDefault="005C758C" w:rsidP="00C203CF">
                  <w:pPr>
                    <w:rPr>
                      <w:rFonts w:ascii="Verdana" w:hAnsi="Verdana"/>
                      <w:sz w:val="18"/>
                    </w:rPr>
                  </w:pPr>
                  <w:r>
                    <w:rPr>
                      <w:rFonts w:ascii="Verdana" w:hAnsi="Verdana"/>
                      <w:sz w:val="18"/>
                    </w:rPr>
                    <w:t>Klein</w:t>
                  </w:r>
                </w:p>
              </w:tc>
              <w:tc>
                <w:tcPr>
                  <w:tcW w:w="1400" w:type="dxa"/>
                  <w:shd w:val="clear" w:color="auto" w:fill="FFFFFF" w:themeFill="background1"/>
                </w:tcPr>
                <w:p w:rsidR="00482352" w:rsidRPr="00200E55" w:rsidRDefault="005C758C" w:rsidP="00C203CF">
                  <w:pPr>
                    <w:rPr>
                      <w:rFonts w:ascii="Verdana" w:hAnsi="Verdana"/>
                      <w:sz w:val="18"/>
                    </w:rPr>
                  </w:pPr>
                  <w:r>
                    <w:rPr>
                      <w:rFonts w:ascii="Verdana" w:hAnsi="Verdana"/>
                      <w:sz w:val="18"/>
                    </w:rPr>
                    <w:t>Matig</w:t>
                  </w:r>
                </w:p>
              </w:tc>
              <w:tc>
                <w:tcPr>
                  <w:tcW w:w="920" w:type="dxa"/>
                  <w:shd w:val="clear" w:color="auto" w:fill="FFFFFF" w:themeFill="background1"/>
                </w:tcPr>
                <w:p w:rsidR="00482352" w:rsidRPr="00200E55" w:rsidRDefault="00482352" w:rsidP="00C203CF">
                  <w:pPr>
                    <w:jc w:val="center"/>
                    <w:rPr>
                      <w:rFonts w:ascii="Verdana" w:hAnsi="Verdana"/>
                      <w:sz w:val="18"/>
                    </w:rPr>
                  </w:pPr>
                  <w:r>
                    <w:rPr>
                      <w:rFonts w:ascii="Verdana" w:hAnsi="Verdana"/>
                      <w:sz w:val="18"/>
                    </w:rPr>
                    <w:t>2</w:t>
                  </w:r>
                </w:p>
              </w:tc>
              <w:tc>
                <w:tcPr>
                  <w:tcW w:w="1798" w:type="dxa"/>
                  <w:shd w:val="clear" w:color="auto" w:fill="FFFFFF" w:themeFill="background1"/>
                </w:tcPr>
                <w:p w:rsidR="00482352" w:rsidRPr="00200E55" w:rsidRDefault="00482352" w:rsidP="00C203CF">
                  <w:pPr>
                    <w:rPr>
                      <w:rFonts w:ascii="Verdana" w:hAnsi="Verdana"/>
                      <w:sz w:val="18"/>
                    </w:rPr>
                  </w:pPr>
                </w:p>
              </w:tc>
              <w:tc>
                <w:tcPr>
                  <w:tcW w:w="3686" w:type="dxa"/>
                  <w:shd w:val="clear" w:color="auto" w:fill="FFFFFF" w:themeFill="background1"/>
                </w:tcPr>
                <w:p w:rsidR="00482352" w:rsidRPr="00200E55" w:rsidRDefault="000915B4" w:rsidP="00C203CF">
                  <w:pPr>
                    <w:rPr>
                      <w:rFonts w:ascii="Verdana" w:hAnsi="Verdana"/>
                      <w:sz w:val="18"/>
                    </w:rPr>
                  </w:pPr>
                  <w:r>
                    <w:rPr>
                      <w:rFonts w:ascii="Verdana" w:hAnsi="Verdana"/>
                      <w:sz w:val="18"/>
                    </w:rPr>
                    <w:t>PRP voor ongediertebestrijding.</w:t>
                  </w:r>
                </w:p>
                <w:p w:rsidR="00482352" w:rsidRPr="00200E55" w:rsidRDefault="00482352" w:rsidP="00C203CF">
                  <w:pPr>
                    <w:rPr>
                      <w:rFonts w:ascii="Verdana" w:hAnsi="Verdana"/>
                      <w:sz w:val="18"/>
                    </w:rPr>
                  </w:pPr>
                  <w:r>
                    <w:rPr>
                      <w:rFonts w:ascii="Verdana" w:hAnsi="Verdana"/>
                      <w:sz w:val="18"/>
                    </w:rPr>
                    <w:t>Gesloten proces / gesloten workshops.</w:t>
                  </w:r>
                </w:p>
              </w:tc>
              <w:tc>
                <w:tcPr>
                  <w:tcW w:w="1836" w:type="dxa"/>
                  <w:shd w:val="clear" w:color="auto" w:fill="FFFFFF" w:themeFill="background1"/>
                </w:tcPr>
                <w:p w:rsidR="00482352" w:rsidRDefault="00482352" w:rsidP="00C203CF">
                  <w:pPr>
                    <w:rPr>
                      <w:rFonts w:ascii="Verdana" w:eastAsia="Arial Unicode MS" w:hAnsi="Verdana"/>
                      <w:sz w:val="18"/>
                    </w:rPr>
                  </w:pPr>
                  <w:r>
                    <w:rPr>
                      <w:rFonts w:ascii="Verdana" w:hAnsi="Verdana"/>
                      <w:sz w:val="18"/>
                    </w:rPr>
                    <w:t>Controles op activiteiten van ongedierte.</w:t>
                  </w:r>
                </w:p>
                <w:p w:rsidR="00753ABB" w:rsidRDefault="00753ABB" w:rsidP="00C203CF">
                  <w:pPr>
                    <w:rPr>
                      <w:rFonts w:ascii="Verdana" w:eastAsia="Arial Unicode MS" w:hAnsi="Verdana"/>
                      <w:sz w:val="18"/>
                    </w:rPr>
                  </w:pPr>
                </w:p>
                <w:p w:rsidR="00753ABB" w:rsidRDefault="00753ABB" w:rsidP="00C203CF">
                  <w:pPr>
                    <w:rPr>
                      <w:rFonts w:ascii="Verdana" w:eastAsia="Arial Unicode MS" w:hAnsi="Verdana"/>
                      <w:sz w:val="18"/>
                    </w:rPr>
                  </w:pPr>
                </w:p>
                <w:p w:rsidR="00753ABB" w:rsidRPr="00200E55" w:rsidRDefault="00753ABB" w:rsidP="00C203CF">
                  <w:pPr>
                    <w:rPr>
                      <w:rFonts w:ascii="Verdana" w:hAnsi="Verdana"/>
                      <w:sz w:val="18"/>
                    </w:rPr>
                  </w:pPr>
                </w:p>
              </w:tc>
            </w:tr>
            <w:tr w:rsidR="00482352" w:rsidRPr="00445FFD" w:rsidTr="00185A40">
              <w:trPr>
                <w:jc w:val="center"/>
              </w:trPr>
              <w:tc>
                <w:tcPr>
                  <w:tcW w:w="1700" w:type="dxa"/>
                  <w:shd w:val="clear" w:color="auto" w:fill="FFFFFF" w:themeFill="background1"/>
                </w:tcPr>
                <w:p w:rsidR="00482352" w:rsidRPr="00200E55" w:rsidRDefault="00C31662" w:rsidP="00C203CF">
                  <w:pPr>
                    <w:rPr>
                      <w:rFonts w:ascii="Verdana" w:hAnsi="Verdana"/>
                      <w:sz w:val="18"/>
                    </w:rPr>
                  </w:pPr>
                  <w:r>
                    <w:rPr>
                      <w:rFonts w:ascii="Verdana" w:hAnsi="Verdana"/>
                      <w:sz w:val="18"/>
                    </w:rPr>
                    <w:t>Pathogene micro</w:t>
                  </w:r>
                  <w:r w:rsidR="00901899">
                    <w:rPr>
                      <w:rFonts w:ascii="Verdana" w:hAnsi="Verdana"/>
                      <w:sz w:val="18"/>
                    </w:rPr>
                    <w:softHyphen/>
                  </w:r>
                  <w:r>
                    <w:rPr>
                      <w:rFonts w:ascii="Verdana" w:hAnsi="Verdana"/>
                      <w:sz w:val="18"/>
                    </w:rPr>
                    <w:t>biologische organismen, met inbegrip van salmonella</w:t>
                  </w:r>
                </w:p>
              </w:tc>
              <w:tc>
                <w:tcPr>
                  <w:tcW w:w="1300" w:type="dxa"/>
                  <w:shd w:val="clear" w:color="auto" w:fill="FFFFFF" w:themeFill="background1"/>
                </w:tcPr>
                <w:p w:rsidR="00482352" w:rsidRPr="00200E55" w:rsidRDefault="00482352" w:rsidP="00F276C0">
                  <w:pPr>
                    <w:rPr>
                      <w:rFonts w:ascii="Verdana" w:hAnsi="Verdana"/>
                      <w:sz w:val="18"/>
                    </w:rPr>
                  </w:pPr>
                  <w:r>
                    <w:rPr>
                      <w:rFonts w:ascii="Verdana" w:hAnsi="Verdana"/>
                      <w:sz w:val="18"/>
                    </w:rPr>
                    <w:t>B</w:t>
                  </w:r>
                </w:p>
              </w:tc>
              <w:tc>
                <w:tcPr>
                  <w:tcW w:w="1400" w:type="dxa"/>
                  <w:shd w:val="clear" w:color="auto" w:fill="FFFFFF" w:themeFill="background1"/>
                </w:tcPr>
                <w:p w:rsidR="00482352" w:rsidRPr="00200E55" w:rsidRDefault="005C758C" w:rsidP="00C203CF">
                  <w:pPr>
                    <w:rPr>
                      <w:rFonts w:ascii="Verdana" w:hAnsi="Verdana"/>
                      <w:sz w:val="18"/>
                    </w:rPr>
                  </w:pPr>
                  <w:r>
                    <w:rPr>
                      <w:rFonts w:ascii="Verdana" w:hAnsi="Verdana"/>
                      <w:sz w:val="18"/>
                    </w:rPr>
                    <w:t>Klein</w:t>
                  </w:r>
                </w:p>
              </w:tc>
              <w:tc>
                <w:tcPr>
                  <w:tcW w:w="1400" w:type="dxa"/>
                  <w:shd w:val="clear" w:color="auto" w:fill="FFFFFF" w:themeFill="background1"/>
                </w:tcPr>
                <w:p w:rsidR="00482352" w:rsidRPr="00200E55" w:rsidRDefault="005C758C" w:rsidP="00C203CF">
                  <w:pPr>
                    <w:rPr>
                      <w:rFonts w:ascii="Verdana" w:hAnsi="Verdana"/>
                      <w:sz w:val="18"/>
                    </w:rPr>
                  </w:pPr>
                  <w:r>
                    <w:rPr>
                      <w:rFonts w:ascii="Verdana" w:hAnsi="Verdana"/>
                      <w:sz w:val="18"/>
                    </w:rPr>
                    <w:t>Groot</w:t>
                  </w:r>
                </w:p>
              </w:tc>
              <w:tc>
                <w:tcPr>
                  <w:tcW w:w="920" w:type="dxa"/>
                  <w:shd w:val="clear" w:color="auto" w:fill="FFC000"/>
                </w:tcPr>
                <w:p w:rsidR="00482352" w:rsidRPr="00200E55" w:rsidRDefault="00482352" w:rsidP="00C203CF">
                  <w:pPr>
                    <w:jc w:val="center"/>
                    <w:rPr>
                      <w:rFonts w:ascii="Verdana" w:hAnsi="Verdana"/>
                      <w:sz w:val="18"/>
                    </w:rPr>
                  </w:pPr>
                  <w:r>
                    <w:rPr>
                      <w:rFonts w:ascii="Verdana" w:hAnsi="Verdana"/>
                      <w:sz w:val="18"/>
                    </w:rPr>
                    <w:t>3</w:t>
                  </w:r>
                </w:p>
              </w:tc>
              <w:tc>
                <w:tcPr>
                  <w:tcW w:w="1798" w:type="dxa"/>
                  <w:shd w:val="clear" w:color="auto" w:fill="FFFFFF" w:themeFill="background1"/>
                </w:tcPr>
                <w:p w:rsidR="00482352" w:rsidRPr="00200E55" w:rsidRDefault="00482352" w:rsidP="00C203CF">
                  <w:pPr>
                    <w:rPr>
                      <w:rFonts w:ascii="Verdana" w:hAnsi="Verdana"/>
                      <w:sz w:val="18"/>
                    </w:rPr>
                  </w:pPr>
                </w:p>
              </w:tc>
              <w:tc>
                <w:tcPr>
                  <w:tcW w:w="3686" w:type="dxa"/>
                  <w:shd w:val="clear" w:color="auto" w:fill="FFFFFF" w:themeFill="background1"/>
                </w:tcPr>
                <w:p w:rsidR="00482352" w:rsidRPr="00200E55" w:rsidRDefault="00482352" w:rsidP="00C203CF">
                  <w:pPr>
                    <w:rPr>
                      <w:rFonts w:ascii="Verdana" w:hAnsi="Verdana"/>
                      <w:sz w:val="18"/>
                    </w:rPr>
                  </w:pPr>
                  <w:r>
                    <w:rPr>
                      <w:rFonts w:ascii="Verdana" w:hAnsi="Verdana"/>
                      <w:sz w:val="18"/>
                    </w:rPr>
                    <w:t>Procescontrole (temperatuur, pH-waarde, tijd en vochtgehalte).</w:t>
                  </w:r>
                </w:p>
                <w:p w:rsidR="00482352" w:rsidRPr="00200E55" w:rsidRDefault="000915B4" w:rsidP="00C203CF">
                  <w:pPr>
                    <w:rPr>
                      <w:rFonts w:ascii="Verdana" w:hAnsi="Verdana"/>
                      <w:sz w:val="18"/>
                    </w:rPr>
                  </w:pPr>
                  <w:r>
                    <w:rPr>
                      <w:rFonts w:ascii="Verdana" w:hAnsi="Verdana"/>
                      <w:noProof/>
                      <w:sz w:val="18"/>
                    </w:rPr>
                    <w:t>PRP voor reiniging en ontsmetting. Stappen drogen/verdampen: controle vochtgehalte product.</w:t>
                  </w:r>
                </w:p>
                <w:p w:rsidR="000915B4" w:rsidRPr="00200E55" w:rsidRDefault="00482352" w:rsidP="00F427AF">
                  <w:pPr>
                    <w:rPr>
                      <w:rFonts w:ascii="Verdana" w:hAnsi="Verdana"/>
                      <w:sz w:val="18"/>
                    </w:rPr>
                  </w:pPr>
                  <w:r>
                    <w:rPr>
                      <w:rFonts w:ascii="Verdana" w:hAnsi="Verdana"/>
                      <w:sz w:val="18"/>
                    </w:rPr>
                    <w:t>Monitoring van proces op micro-organismen. Monitoring van eindproduct op micro-organismen.</w:t>
                  </w:r>
                </w:p>
              </w:tc>
              <w:tc>
                <w:tcPr>
                  <w:tcW w:w="1836" w:type="dxa"/>
                  <w:shd w:val="clear" w:color="auto" w:fill="FFFFFF" w:themeFill="background1"/>
                </w:tcPr>
                <w:p w:rsidR="00482352" w:rsidRPr="00200E55" w:rsidRDefault="00482352" w:rsidP="00C203CF">
                  <w:pPr>
                    <w:rPr>
                      <w:rFonts w:ascii="Verdana" w:hAnsi="Verdana"/>
                      <w:sz w:val="18"/>
                    </w:rPr>
                  </w:pPr>
                </w:p>
              </w:tc>
            </w:tr>
          </w:tbl>
          <w:p w:rsidR="00482352" w:rsidRPr="00200E55" w:rsidRDefault="00482352" w:rsidP="00B40B43">
            <w:pPr>
              <w:rPr>
                <w:rFonts w:ascii="Verdana" w:hAnsi="Verdana"/>
                <w:sz w:val="18"/>
              </w:rPr>
            </w:pPr>
          </w:p>
          <w:p w:rsidR="00D35989" w:rsidRPr="00200E55" w:rsidRDefault="00D35989" w:rsidP="0059357F">
            <w:pPr>
              <w:pStyle w:val="Header"/>
              <w:tabs>
                <w:tab w:val="clear" w:pos="4536"/>
                <w:tab w:val="clear" w:pos="9072"/>
              </w:tabs>
              <w:spacing w:before="120"/>
              <w:rPr>
                <w:rFonts w:ascii="Verdana" w:hAnsi="Verdana"/>
              </w:rPr>
            </w:pPr>
          </w:p>
        </w:tc>
      </w:tr>
      <w:tr w:rsidR="0012165D" w:rsidRPr="00445FFD" w:rsidTr="00F96F42">
        <w:tc>
          <w:tcPr>
            <w:tcW w:w="14424" w:type="dxa"/>
            <w:shd w:val="clear" w:color="auto" w:fill="FFFFFF" w:themeFill="background1"/>
          </w:tcPr>
          <w:p w:rsidR="0012165D" w:rsidRPr="00200E55" w:rsidRDefault="0012165D" w:rsidP="00C203CF">
            <w:pPr>
              <w:pStyle w:val="Header"/>
              <w:tabs>
                <w:tab w:val="clear" w:pos="4536"/>
                <w:tab w:val="clear" w:pos="9072"/>
              </w:tabs>
              <w:rPr>
                <w:rFonts w:ascii="Verdana" w:hAnsi="Verdana"/>
              </w:rPr>
            </w:pPr>
            <w:r>
              <w:lastRenderedPageBreak/>
              <w:br w:type="page"/>
            </w:r>
          </w:p>
          <w:tbl>
            <w:tblPr>
              <w:tblW w:w="14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12"/>
              <w:gridCol w:w="1370"/>
              <w:gridCol w:w="913"/>
              <w:gridCol w:w="2009"/>
              <w:gridCol w:w="786"/>
              <w:gridCol w:w="1724"/>
              <w:gridCol w:w="3010"/>
              <w:gridCol w:w="2847"/>
              <w:gridCol w:w="21"/>
            </w:tblGrid>
            <w:tr w:rsidR="00010733" w:rsidRPr="00445FFD" w:rsidTr="007907CC">
              <w:trPr>
                <w:gridAfter w:val="1"/>
                <w:wAfter w:w="21" w:type="dxa"/>
                <w:cantSplit/>
                <w:trHeight w:val="645"/>
              </w:trPr>
              <w:tc>
                <w:tcPr>
                  <w:tcW w:w="5804" w:type="dxa"/>
                  <w:gridSpan w:val="4"/>
                  <w:shd w:val="clear" w:color="auto" w:fill="9BBB59" w:themeFill="accent3"/>
                </w:tcPr>
                <w:p w:rsidR="0012165D" w:rsidRPr="00200E55" w:rsidRDefault="0012165D" w:rsidP="003901A7">
                  <w:pPr>
                    <w:rPr>
                      <w:rFonts w:ascii="Verdana" w:eastAsia="Arial Unicode MS" w:hAnsi="Verdana"/>
                      <w:b/>
                      <w:bCs/>
                    </w:rPr>
                  </w:pPr>
                  <w:r>
                    <w:rPr>
                      <w:rFonts w:ascii="Verdana" w:hAnsi="Verdana"/>
                      <w:b/>
                    </w:rPr>
                    <w:t>RISICOGEBASEERDE BENADERING VOOR VERWERKING VAN ERWTEN</w:t>
                  </w:r>
                </w:p>
              </w:tc>
              <w:tc>
                <w:tcPr>
                  <w:tcW w:w="8367" w:type="dxa"/>
                  <w:gridSpan w:val="4"/>
                  <w:shd w:val="clear" w:color="auto" w:fill="9BBB59" w:themeFill="accent3"/>
                </w:tcPr>
                <w:p w:rsidR="0012165D" w:rsidRPr="00200E55" w:rsidRDefault="0012165D" w:rsidP="00C203CF">
                  <w:pPr>
                    <w:rPr>
                      <w:rFonts w:ascii="Verdana" w:eastAsia="Arial Unicode MS" w:hAnsi="Verdana"/>
                      <w:b/>
                      <w:bCs/>
                    </w:rPr>
                  </w:pPr>
                  <w:r>
                    <w:rPr>
                      <w:rFonts w:ascii="Verdana" w:hAnsi="Verdana"/>
                      <w:b/>
                    </w:rPr>
                    <w:t>Verwerkingsfase: OPSLAG EN LADEN</w:t>
                  </w:r>
                </w:p>
              </w:tc>
            </w:tr>
            <w:tr w:rsidR="00010733" w:rsidRPr="00200E55" w:rsidTr="007907CC">
              <w:trPr>
                <w:trHeight w:val="645"/>
              </w:trPr>
              <w:tc>
                <w:tcPr>
                  <w:tcW w:w="1512" w:type="dxa"/>
                </w:tcPr>
                <w:p w:rsidR="0012165D" w:rsidRPr="002414BF" w:rsidRDefault="0012165D" w:rsidP="00EB4822">
                  <w:pPr>
                    <w:rPr>
                      <w:rFonts w:ascii="Verdana" w:eastAsia="Arial Unicode MS" w:hAnsi="Verdana"/>
                      <w:b/>
                      <w:sz w:val="18"/>
                      <w:szCs w:val="18"/>
                    </w:rPr>
                  </w:pPr>
                  <w:r>
                    <w:rPr>
                      <w:rFonts w:ascii="Verdana" w:hAnsi="Verdana"/>
                      <w:b/>
                      <w:sz w:val="18"/>
                    </w:rPr>
                    <w:t>Gevaar</w:t>
                  </w:r>
                </w:p>
              </w:tc>
              <w:tc>
                <w:tcPr>
                  <w:tcW w:w="1370" w:type="dxa"/>
                </w:tcPr>
                <w:p w:rsidR="0012165D" w:rsidRPr="002414BF" w:rsidRDefault="0012165D" w:rsidP="00EB4822">
                  <w:pPr>
                    <w:rPr>
                      <w:rFonts w:ascii="Verdana" w:eastAsia="Arial Unicode MS" w:hAnsi="Verdana"/>
                      <w:b/>
                      <w:sz w:val="18"/>
                      <w:szCs w:val="18"/>
                    </w:rPr>
                  </w:pPr>
                  <w:r>
                    <w:rPr>
                      <w:rFonts w:ascii="Verdana" w:hAnsi="Verdana"/>
                      <w:b/>
                      <w:sz w:val="18"/>
                    </w:rPr>
                    <w:t>Categorie</w:t>
                  </w:r>
                </w:p>
              </w:tc>
              <w:tc>
                <w:tcPr>
                  <w:tcW w:w="913" w:type="dxa"/>
                </w:tcPr>
                <w:p w:rsidR="0012165D" w:rsidRPr="002414BF" w:rsidRDefault="0012165D" w:rsidP="00EB4822">
                  <w:pPr>
                    <w:rPr>
                      <w:rFonts w:ascii="Verdana" w:eastAsia="Arial Unicode MS" w:hAnsi="Verdana"/>
                      <w:b/>
                      <w:sz w:val="18"/>
                      <w:szCs w:val="18"/>
                    </w:rPr>
                  </w:pPr>
                  <w:r>
                    <w:rPr>
                      <w:rFonts w:ascii="Verdana" w:hAnsi="Verdana"/>
                      <w:b/>
                      <w:sz w:val="18"/>
                    </w:rPr>
                    <w:t>Kans</w:t>
                  </w:r>
                </w:p>
              </w:tc>
              <w:tc>
                <w:tcPr>
                  <w:tcW w:w="2009" w:type="dxa"/>
                </w:tcPr>
                <w:p w:rsidR="0012165D" w:rsidRPr="002414BF" w:rsidRDefault="0012165D" w:rsidP="00EB4822">
                  <w:pPr>
                    <w:rPr>
                      <w:rFonts w:ascii="Verdana" w:eastAsia="Arial Unicode MS" w:hAnsi="Verdana"/>
                      <w:b/>
                      <w:sz w:val="18"/>
                      <w:szCs w:val="18"/>
                    </w:rPr>
                  </w:pPr>
                  <w:r>
                    <w:rPr>
                      <w:rFonts w:ascii="Verdana" w:hAnsi="Verdana"/>
                      <w:b/>
                      <w:sz w:val="18"/>
                    </w:rPr>
                    <w:t>Ernst</w:t>
                  </w:r>
                </w:p>
              </w:tc>
              <w:tc>
                <w:tcPr>
                  <w:tcW w:w="786" w:type="dxa"/>
                </w:tcPr>
                <w:p w:rsidR="0012165D" w:rsidRPr="002414BF" w:rsidRDefault="0012165D" w:rsidP="00C203CF">
                  <w:pPr>
                    <w:rPr>
                      <w:rFonts w:ascii="Verdana" w:eastAsia="Arial Unicode MS" w:hAnsi="Verdana"/>
                      <w:b/>
                      <w:sz w:val="18"/>
                      <w:szCs w:val="18"/>
                    </w:rPr>
                  </w:pPr>
                  <w:r>
                    <w:rPr>
                      <w:rFonts w:ascii="Verdana" w:hAnsi="Verdana"/>
                      <w:b/>
                      <w:sz w:val="18"/>
                    </w:rPr>
                    <w:t>Risico</w:t>
                  </w:r>
                  <w:r w:rsidR="00185A40">
                    <w:rPr>
                      <w:rFonts w:ascii="Verdana" w:hAnsi="Verdana"/>
                      <w:b/>
                      <w:sz w:val="18"/>
                    </w:rPr>
                    <w:softHyphen/>
                  </w:r>
                  <w:r>
                    <w:rPr>
                      <w:rFonts w:ascii="Verdana" w:hAnsi="Verdana"/>
                      <w:b/>
                      <w:sz w:val="18"/>
                    </w:rPr>
                    <w:t>klasse</w:t>
                  </w:r>
                </w:p>
              </w:tc>
              <w:tc>
                <w:tcPr>
                  <w:tcW w:w="1724" w:type="dxa"/>
                </w:tcPr>
                <w:p w:rsidR="0012165D" w:rsidRPr="002414BF" w:rsidRDefault="0012165D" w:rsidP="00C203CF">
                  <w:pPr>
                    <w:rPr>
                      <w:rFonts w:ascii="Verdana" w:eastAsia="Arial Unicode MS" w:hAnsi="Verdana"/>
                      <w:b/>
                      <w:sz w:val="18"/>
                      <w:szCs w:val="18"/>
                    </w:rPr>
                  </w:pPr>
                  <w:r>
                    <w:rPr>
                      <w:rFonts w:ascii="Verdana" w:hAnsi="Verdana"/>
                      <w:b/>
                      <w:sz w:val="18"/>
                    </w:rPr>
                    <w:t>Wetgeving</w:t>
                  </w:r>
                </w:p>
              </w:tc>
              <w:tc>
                <w:tcPr>
                  <w:tcW w:w="3010" w:type="dxa"/>
                </w:tcPr>
                <w:p w:rsidR="0012165D" w:rsidRPr="002414BF" w:rsidRDefault="0012165D" w:rsidP="00C203CF">
                  <w:pPr>
                    <w:rPr>
                      <w:rFonts w:ascii="Verdana" w:eastAsia="Arial Unicode MS" w:hAnsi="Verdana"/>
                      <w:b/>
                      <w:sz w:val="18"/>
                      <w:szCs w:val="18"/>
                    </w:rPr>
                  </w:pPr>
                  <w:r>
                    <w:rPr>
                      <w:rFonts w:ascii="Verdana" w:hAnsi="Verdana"/>
                      <w:b/>
                      <w:sz w:val="18"/>
                    </w:rPr>
                    <w:t>Beheersmaatregel</w:t>
                  </w:r>
                </w:p>
              </w:tc>
              <w:tc>
                <w:tcPr>
                  <w:tcW w:w="2868" w:type="dxa"/>
                  <w:gridSpan w:val="2"/>
                </w:tcPr>
                <w:p w:rsidR="0012165D" w:rsidRPr="002414BF" w:rsidRDefault="0012165D" w:rsidP="00C203CF">
                  <w:pPr>
                    <w:rPr>
                      <w:rFonts w:ascii="Verdana" w:eastAsia="Arial Unicode MS" w:hAnsi="Verdana"/>
                      <w:b/>
                      <w:sz w:val="18"/>
                      <w:szCs w:val="18"/>
                    </w:rPr>
                  </w:pPr>
                  <w:r>
                    <w:rPr>
                      <w:rFonts w:ascii="Verdana" w:hAnsi="Verdana"/>
                      <w:b/>
                      <w:sz w:val="18"/>
                    </w:rPr>
                    <w:t>Opmerkingen</w:t>
                  </w:r>
                </w:p>
              </w:tc>
            </w:tr>
            <w:tr w:rsidR="00010733" w:rsidRPr="00200E55" w:rsidTr="007907CC">
              <w:trPr>
                <w:trHeight w:val="645"/>
              </w:trPr>
              <w:tc>
                <w:tcPr>
                  <w:tcW w:w="1512" w:type="dxa"/>
                  <w:shd w:val="clear" w:color="auto" w:fill="FFFFFF" w:themeFill="background1"/>
                </w:tcPr>
                <w:p w:rsidR="0012165D" w:rsidRPr="00200E55" w:rsidRDefault="00690EE6" w:rsidP="002414BF">
                  <w:pPr>
                    <w:rPr>
                      <w:rFonts w:ascii="Verdana" w:hAnsi="Verdana"/>
                    </w:rPr>
                  </w:pPr>
                  <w:r>
                    <w:rPr>
                      <w:rFonts w:ascii="Verdana" w:hAnsi="Verdana"/>
                    </w:rPr>
                    <w:t>Product</w:t>
                  </w:r>
                  <w:r w:rsidR="00302055">
                    <w:rPr>
                      <w:rFonts w:ascii="Verdana" w:hAnsi="Verdana"/>
                    </w:rPr>
                    <w:softHyphen/>
                  </w:r>
                  <w:r>
                    <w:rPr>
                      <w:rFonts w:ascii="Verdana" w:hAnsi="Verdana"/>
                    </w:rPr>
                    <w:t>vreemde delen</w:t>
                  </w:r>
                </w:p>
              </w:tc>
              <w:tc>
                <w:tcPr>
                  <w:tcW w:w="1370" w:type="dxa"/>
                  <w:shd w:val="clear" w:color="auto" w:fill="FFFFFF" w:themeFill="background1"/>
                </w:tcPr>
                <w:p w:rsidR="0012165D" w:rsidRPr="00200E55" w:rsidRDefault="00010733" w:rsidP="00F276C0">
                  <w:pPr>
                    <w:rPr>
                      <w:rFonts w:ascii="Verdana" w:hAnsi="Verdana"/>
                    </w:rPr>
                  </w:pPr>
                  <w:r>
                    <w:rPr>
                      <w:rFonts w:ascii="Verdana" w:hAnsi="Verdana"/>
                    </w:rPr>
                    <w:t xml:space="preserve">F </w:t>
                  </w:r>
                </w:p>
              </w:tc>
              <w:tc>
                <w:tcPr>
                  <w:tcW w:w="913" w:type="dxa"/>
                  <w:shd w:val="clear" w:color="auto" w:fill="FFFFFF" w:themeFill="background1"/>
                </w:tcPr>
                <w:p w:rsidR="0012165D" w:rsidRPr="00200E55" w:rsidRDefault="005C758C" w:rsidP="00EB4822">
                  <w:pPr>
                    <w:rPr>
                      <w:rFonts w:ascii="Verdana" w:hAnsi="Verdana"/>
                    </w:rPr>
                  </w:pPr>
                  <w:r>
                    <w:rPr>
                      <w:rFonts w:ascii="Verdana" w:hAnsi="Verdana"/>
                    </w:rPr>
                    <w:t>Klein</w:t>
                  </w:r>
                </w:p>
              </w:tc>
              <w:tc>
                <w:tcPr>
                  <w:tcW w:w="2009" w:type="dxa"/>
                  <w:shd w:val="clear" w:color="auto" w:fill="FFFFFF" w:themeFill="background1"/>
                </w:tcPr>
                <w:p w:rsidR="0012165D" w:rsidRDefault="00FF4C45" w:rsidP="00EB4822">
                  <w:pPr>
                    <w:rPr>
                      <w:rFonts w:ascii="Verdana" w:hAnsi="Verdana"/>
                    </w:rPr>
                  </w:pPr>
                  <w:r>
                    <w:rPr>
                      <w:rFonts w:ascii="Verdana" w:hAnsi="Verdana"/>
                    </w:rPr>
                    <w:t>Groot</w:t>
                  </w:r>
                </w:p>
                <w:p w:rsidR="00426391" w:rsidRPr="00200E55" w:rsidRDefault="00426391" w:rsidP="00EB4822">
                  <w:pPr>
                    <w:rPr>
                      <w:rFonts w:ascii="Verdana" w:hAnsi="Verdana"/>
                    </w:rPr>
                  </w:pPr>
                </w:p>
              </w:tc>
              <w:tc>
                <w:tcPr>
                  <w:tcW w:w="786" w:type="dxa"/>
                  <w:shd w:val="clear" w:color="auto" w:fill="FFC000"/>
                </w:tcPr>
                <w:p w:rsidR="0012165D" w:rsidRPr="00200E55" w:rsidRDefault="00FF4C45" w:rsidP="00EB4822">
                  <w:pPr>
                    <w:jc w:val="center"/>
                    <w:rPr>
                      <w:rFonts w:ascii="Verdana" w:hAnsi="Verdana"/>
                    </w:rPr>
                  </w:pPr>
                  <w:r>
                    <w:rPr>
                      <w:rFonts w:ascii="Verdana" w:hAnsi="Verdana"/>
                    </w:rPr>
                    <w:t>3</w:t>
                  </w:r>
                </w:p>
              </w:tc>
              <w:tc>
                <w:tcPr>
                  <w:tcW w:w="1724" w:type="dxa"/>
                  <w:shd w:val="clear" w:color="auto" w:fill="FFFFFF" w:themeFill="background1"/>
                  <w:vAlign w:val="center"/>
                </w:tcPr>
                <w:p w:rsidR="0012165D" w:rsidRPr="00200E55" w:rsidRDefault="0012165D" w:rsidP="00C203CF">
                  <w:pPr>
                    <w:rPr>
                      <w:rFonts w:ascii="Verdana" w:hAnsi="Verdana"/>
                    </w:rPr>
                  </w:pPr>
                </w:p>
              </w:tc>
              <w:tc>
                <w:tcPr>
                  <w:tcW w:w="3010" w:type="dxa"/>
                  <w:shd w:val="clear" w:color="auto" w:fill="FFFFFF" w:themeFill="background1"/>
                </w:tcPr>
                <w:p w:rsidR="0012165D" w:rsidRPr="00200E55" w:rsidRDefault="00EB4822" w:rsidP="00EE0E8B">
                  <w:pPr>
                    <w:rPr>
                      <w:rFonts w:ascii="Verdana" w:hAnsi="Verdana"/>
                    </w:rPr>
                  </w:pPr>
                  <w:r>
                    <w:rPr>
                      <w:rFonts w:ascii="Verdana" w:hAnsi="Verdana"/>
                    </w:rPr>
                    <w:t>Gesloten proces, zeven.</w:t>
                  </w:r>
                </w:p>
              </w:tc>
              <w:tc>
                <w:tcPr>
                  <w:tcW w:w="2868" w:type="dxa"/>
                  <w:gridSpan w:val="2"/>
                  <w:shd w:val="clear" w:color="auto" w:fill="FFFFFF" w:themeFill="background1"/>
                </w:tcPr>
                <w:p w:rsidR="0012165D" w:rsidRPr="00200E55" w:rsidRDefault="00C06093" w:rsidP="00EE0E8B">
                  <w:pPr>
                    <w:rPr>
                      <w:rFonts w:ascii="Verdana" w:hAnsi="Verdana"/>
                    </w:rPr>
                  </w:pPr>
                  <w:r>
                    <w:rPr>
                      <w:rFonts w:ascii="Verdana" w:hAnsi="Verdana"/>
                    </w:rPr>
                    <w:t>Visuele controles.</w:t>
                  </w:r>
                </w:p>
              </w:tc>
            </w:tr>
            <w:tr w:rsidR="00010733" w:rsidRPr="00200E55" w:rsidTr="007907CC">
              <w:trPr>
                <w:trHeight w:val="645"/>
              </w:trPr>
              <w:tc>
                <w:tcPr>
                  <w:tcW w:w="1512" w:type="dxa"/>
                  <w:shd w:val="clear" w:color="auto" w:fill="FFFFFF" w:themeFill="background1"/>
                </w:tcPr>
                <w:p w:rsidR="0012165D" w:rsidRPr="00200E55" w:rsidRDefault="00010733" w:rsidP="00EB4822">
                  <w:pPr>
                    <w:rPr>
                      <w:rFonts w:ascii="Verdana" w:hAnsi="Verdana"/>
                    </w:rPr>
                  </w:pPr>
                  <w:r>
                    <w:rPr>
                      <w:rFonts w:ascii="Verdana" w:hAnsi="Verdana"/>
                    </w:rPr>
                    <w:t>Smeer</w:t>
                  </w:r>
                  <w:r w:rsidR="00934A32">
                    <w:rPr>
                      <w:rFonts w:ascii="Verdana" w:hAnsi="Verdana"/>
                    </w:rPr>
                    <w:softHyphen/>
                  </w:r>
                  <w:r>
                    <w:rPr>
                      <w:rFonts w:ascii="Verdana" w:hAnsi="Verdana"/>
                    </w:rPr>
                    <w:t>middelen</w:t>
                  </w:r>
                </w:p>
              </w:tc>
              <w:tc>
                <w:tcPr>
                  <w:tcW w:w="1370" w:type="dxa"/>
                  <w:shd w:val="clear" w:color="auto" w:fill="FFFFFF" w:themeFill="background1"/>
                </w:tcPr>
                <w:p w:rsidR="0012165D" w:rsidRPr="00200E55" w:rsidRDefault="0012165D" w:rsidP="00F276C0">
                  <w:pPr>
                    <w:rPr>
                      <w:rFonts w:ascii="Verdana" w:hAnsi="Verdana"/>
                    </w:rPr>
                  </w:pPr>
                  <w:r>
                    <w:rPr>
                      <w:rFonts w:ascii="Verdana" w:hAnsi="Verdana"/>
                    </w:rPr>
                    <w:t xml:space="preserve">C </w:t>
                  </w:r>
                </w:p>
              </w:tc>
              <w:tc>
                <w:tcPr>
                  <w:tcW w:w="913" w:type="dxa"/>
                  <w:shd w:val="clear" w:color="auto" w:fill="FFFFFF" w:themeFill="background1"/>
                </w:tcPr>
                <w:p w:rsidR="0012165D" w:rsidRPr="00200E55" w:rsidRDefault="005C758C" w:rsidP="00EB4822">
                  <w:pPr>
                    <w:rPr>
                      <w:rFonts w:ascii="Verdana" w:hAnsi="Verdana"/>
                    </w:rPr>
                  </w:pPr>
                  <w:r>
                    <w:rPr>
                      <w:rFonts w:ascii="Verdana" w:hAnsi="Verdana"/>
                    </w:rPr>
                    <w:t>Klein</w:t>
                  </w:r>
                </w:p>
              </w:tc>
              <w:tc>
                <w:tcPr>
                  <w:tcW w:w="2009" w:type="dxa"/>
                  <w:shd w:val="clear" w:color="auto" w:fill="FFFFFF" w:themeFill="background1"/>
                </w:tcPr>
                <w:p w:rsidR="0012165D" w:rsidRPr="00200E55" w:rsidRDefault="000915B4" w:rsidP="00EB4822">
                  <w:pPr>
                    <w:rPr>
                      <w:rFonts w:ascii="Verdana" w:hAnsi="Verdana"/>
                    </w:rPr>
                  </w:pPr>
                  <w:r>
                    <w:rPr>
                      <w:rFonts w:ascii="Verdana" w:hAnsi="Verdana"/>
                    </w:rPr>
                    <w:t>Groot</w:t>
                  </w:r>
                </w:p>
              </w:tc>
              <w:tc>
                <w:tcPr>
                  <w:tcW w:w="786" w:type="dxa"/>
                  <w:shd w:val="clear" w:color="auto" w:fill="FFC000"/>
                </w:tcPr>
                <w:p w:rsidR="0012165D" w:rsidRPr="00200E55" w:rsidRDefault="000915B4" w:rsidP="00EB4822">
                  <w:pPr>
                    <w:jc w:val="center"/>
                    <w:rPr>
                      <w:rFonts w:ascii="Verdana" w:hAnsi="Verdana"/>
                    </w:rPr>
                  </w:pPr>
                  <w:r>
                    <w:rPr>
                      <w:rFonts w:ascii="Verdana" w:hAnsi="Verdana"/>
                    </w:rPr>
                    <w:t>3</w:t>
                  </w:r>
                </w:p>
              </w:tc>
              <w:tc>
                <w:tcPr>
                  <w:tcW w:w="1724" w:type="dxa"/>
                  <w:shd w:val="clear" w:color="auto" w:fill="FFFFFF" w:themeFill="background1"/>
                  <w:vAlign w:val="center"/>
                </w:tcPr>
                <w:p w:rsidR="0012165D" w:rsidRPr="00200E55" w:rsidRDefault="0012165D" w:rsidP="00C203CF">
                  <w:pPr>
                    <w:rPr>
                      <w:rFonts w:ascii="Verdana" w:hAnsi="Verdana"/>
                    </w:rPr>
                  </w:pPr>
                </w:p>
              </w:tc>
              <w:tc>
                <w:tcPr>
                  <w:tcW w:w="3010" w:type="dxa"/>
                  <w:shd w:val="clear" w:color="auto" w:fill="FFFFFF" w:themeFill="background1"/>
                </w:tcPr>
                <w:p w:rsidR="00010733" w:rsidRPr="00200E55" w:rsidRDefault="000915B4" w:rsidP="00EE0E8B">
                  <w:pPr>
                    <w:rPr>
                      <w:rFonts w:ascii="Verdana" w:hAnsi="Verdana"/>
                    </w:rPr>
                  </w:pPr>
                  <w:r>
                    <w:rPr>
                      <w:rFonts w:ascii="Verdana" w:hAnsi="Verdana"/>
                    </w:rPr>
                    <w:t>PRP voor onderhoud.</w:t>
                  </w:r>
                </w:p>
                <w:p w:rsidR="0012165D" w:rsidRPr="00200E55" w:rsidRDefault="00BB0AA1" w:rsidP="00EE0E8B">
                  <w:pPr>
                    <w:rPr>
                      <w:rFonts w:ascii="Verdana" w:hAnsi="Verdana"/>
                    </w:rPr>
                  </w:pPr>
                  <w:r>
                    <w:rPr>
                      <w:rFonts w:ascii="Verdana" w:hAnsi="Verdana"/>
                    </w:rPr>
                    <w:t>Gebruik van smeermiddel van levensmiddelenkwaliteit.</w:t>
                  </w:r>
                </w:p>
              </w:tc>
              <w:tc>
                <w:tcPr>
                  <w:tcW w:w="2868" w:type="dxa"/>
                  <w:gridSpan w:val="2"/>
                  <w:shd w:val="clear" w:color="auto" w:fill="FFFFFF" w:themeFill="background1"/>
                </w:tcPr>
                <w:p w:rsidR="0012165D" w:rsidRPr="00200E55" w:rsidRDefault="00010733" w:rsidP="00EE0E8B">
                  <w:pPr>
                    <w:rPr>
                      <w:rFonts w:ascii="Verdana" w:hAnsi="Verdana"/>
                    </w:rPr>
                  </w:pPr>
                  <w:r>
                    <w:rPr>
                      <w:rFonts w:ascii="Verdana" w:hAnsi="Verdana"/>
                    </w:rPr>
                    <w:t>Aankoopspecificaties.</w:t>
                  </w:r>
                </w:p>
              </w:tc>
            </w:tr>
            <w:tr w:rsidR="00EB4822" w:rsidRPr="00200E55" w:rsidTr="007907CC">
              <w:trPr>
                <w:trHeight w:val="645"/>
              </w:trPr>
              <w:tc>
                <w:tcPr>
                  <w:tcW w:w="1512" w:type="dxa"/>
                  <w:shd w:val="clear" w:color="auto" w:fill="FFFFFF" w:themeFill="background1"/>
                </w:tcPr>
                <w:p w:rsidR="00EB4822" w:rsidRPr="00200E55" w:rsidRDefault="00EB4822" w:rsidP="00AC25A6">
                  <w:pPr>
                    <w:rPr>
                      <w:rFonts w:ascii="Verdana" w:eastAsia="Arial Unicode MS" w:hAnsi="Verdana"/>
                      <w:sz w:val="18"/>
                      <w:szCs w:val="18"/>
                    </w:rPr>
                  </w:pPr>
                  <w:r>
                    <w:rPr>
                      <w:rFonts w:ascii="Verdana" w:hAnsi="Verdana"/>
                      <w:sz w:val="18"/>
                    </w:rPr>
                    <w:t xml:space="preserve">Ongedierte </w:t>
                  </w:r>
                </w:p>
              </w:tc>
              <w:tc>
                <w:tcPr>
                  <w:tcW w:w="1370" w:type="dxa"/>
                  <w:shd w:val="clear" w:color="auto" w:fill="FFFFFF" w:themeFill="background1"/>
                </w:tcPr>
                <w:p w:rsidR="00EB4822" w:rsidRPr="00200E55" w:rsidRDefault="00EB4822" w:rsidP="00F276C0">
                  <w:pPr>
                    <w:rPr>
                      <w:rFonts w:ascii="Verdana" w:eastAsia="Arial Unicode MS" w:hAnsi="Verdana"/>
                      <w:sz w:val="18"/>
                      <w:szCs w:val="18"/>
                    </w:rPr>
                  </w:pPr>
                  <w:r>
                    <w:rPr>
                      <w:rFonts w:ascii="Verdana" w:hAnsi="Verdana"/>
                      <w:sz w:val="18"/>
                    </w:rPr>
                    <w:t>B</w:t>
                  </w:r>
                </w:p>
              </w:tc>
              <w:tc>
                <w:tcPr>
                  <w:tcW w:w="913" w:type="dxa"/>
                  <w:shd w:val="clear" w:color="auto" w:fill="FFFFFF" w:themeFill="background1"/>
                </w:tcPr>
                <w:p w:rsidR="00EB4822" w:rsidRPr="00200E55" w:rsidRDefault="00EB4822" w:rsidP="002C2230">
                  <w:pPr>
                    <w:rPr>
                      <w:rFonts w:ascii="Verdana" w:eastAsia="Arial Unicode MS" w:hAnsi="Verdana"/>
                      <w:sz w:val="18"/>
                      <w:szCs w:val="18"/>
                    </w:rPr>
                  </w:pPr>
                  <w:r>
                    <w:rPr>
                      <w:rFonts w:ascii="Verdana" w:hAnsi="Verdana"/>
                      <w:sz w:val="18"/>
                    </w:rPr>
                    <w:t>Matig</w:t>
                  </w:r>
                </w:p>
              </w:tc>
              <w:tc>
                <w:tcPr>
                  <w:tcW w:w="2009" w:type="dxa"/>
                  <w:shd w:val="clear" w:color="auto" w:fill="FFFFFF" w:themeFill="background1"/>
                </w:tcPr>
                <w:p w:rsidR="00EB4822" w:rsidRPr="00200E55" w:rsidRDefault="002C2230" w:rsidP="002C2230">
                  <w:pPr>
                    <w:rPr>
                      <w:rFonts w:ascii="Verdana" w:eastAsia="Arial Unicode MS" w:hAnsi="Verdana"/>
                      <w:sz w:val="18"/>
                      <w:szCs w:val="18"/>
                    </w:rPr>
                  </w:pPr>
                  <w:r>
                    <w:rPr>
                      <w:rFonts w:ascii="Verdana" w:hAnsi="Verdana"/>
                      <w:sz w:val="18"/>
                    </w:rPr>
                    <w:t>Matig</w:t>
                  </w:r>
                </w:p>
              </w:tc>
              <w:tc>
                <w:tcPr>
                  <w:tcW w:w="786" w:type="dxa"/>
                  <w:shd w:val="clear" w:color="auto" w:fill="FFC000"/>
                </w:tcPr>
                <w:p w:rsidR="00EB4822" w:rsidRPr="00200E55" w:rsidRDefault="00EB4822" w:rsidP="00EB4822">
                  <w:pPr>
                    <w:jc w:val="center"/>
                    <w:rPr>
                      <w:rFonts w:ascii="Verdana" w:eastAsia="Arial Unicode MS" w:hAnsi="Verdana"/>
                      <w:sz w:val="18"/>
                      <w:szCs w:val="18"/>
                    </w:rPr>
                  </w:pPr>
                  <w:r>
                    <w:rPr>
                      <w:rFonts w:ascii="Verdana" w:hAnsi="Verdana"/>
                      <w:sz w:val="18"/>
                    </w:rPr>
                    <w:t>3</w:t>
                  </w:r>
                </w:p>
              </w:tc>
              <w:tc>
                <w:tcPr>
                  <w:tcW w:w="1724" w:type="dxa"/>
                  <w:shd w:val="clear" w:color="auto" w:fill="FFFFFF" w:themeFill="background1"/>
                </w:tcPr>
                <w:p w:rsidR="00EB4822" w:rsidRPr="00200E55" w:rsidRDefault="00EB4822" w:rsidP="00AC25A6">
                  <w:pPr>
                    <w:rPr>
                      <w:rFonts w:ascii="Verdana" w:eastAsia="Arial Unicode MS" w:hAnsi="Verdana"/>
                      <w:sz w:val="18"/>
                      <w:szCs w:val="18"/>
                    </w:rPr>
                  </w:pPr>
                </w:p>
              </w:tc>
              <w:tc>
                <w:tcPr>
                  <w:tcW w:w="3010" w:type="dxa"/>
                  <w:shd w:val="clear" w:color="auto" w:fill="FFFFFF" w:themeFill="background1"/>
                </w:tcPr>
                <w:p w:rsidR="00EB4822" w:rsidRPr="00200E55" w:rsidRDefault="000915B4" w:rsidP="00AC25A6">
                  <w:pPr>
                    <w:rPr>
                      <w:rFonts w:ascii="Verdana" w:eastAsia="Arial Unicode MS" w:hAnsi="Verdana"/>
                      <w:sz w:val="18"/>
                      <w:szCs w:val="18"/>
                    </w:rPr>
                  </w:pPr>
                  <w:r>
                    <w:rPr>
                      <w:rFonts w:ascii="Verdana" w:hAnsi="Verdana"/>
                      <w:sz w:val="18"/>
                    </w:rPr>
                    <w:t>PRP voor ongediertebestrijding.</w:t>
                  </w:r>
                </w:p>
              </w:tc>
              <w:tc>
                <w:tcPr>
                  <w:tcW w:w="2868" w:type="dxa"/>
                  <w:gridSpan w:val="2"/>
                  <w:shd w:val="clear" w:color="auto" w:fill="FFFFFF" w:themeFill="background1"/>
                </w:tcPr>
                <w:p w:rsidR="00EB4822" w:rsidRPr="00200E55" w:rsidRDefault="00EB4822" w:rsidP="00AC25A6">
                  <w:pPr>
                    <w:rPr>
                      <w:rFonts w:ascii="Verdana" w:eastAsia="Arial Unicode MS" w:hAnsi="Verdana"/>
                      <w:sz w:val="18"/>
                      <w:szCs w:val="18"/>
                    </w:rPr>
                  </w:pPr>
                  <w:r>
                    <w:rPr>
                      <w:rFonts w:ascii="Verdana" w:hAnsi="Verdana"/>
                      <w:sz w:val="18"/>
                    </w:rPr>
                    <w:t>Controles op activiteiten van ongedierte.</w:t>
                  </w:r>
                </w:p>
              </w:tc>
            </w:tr>
            <w:tr w:rsidR="00EB4822" w:rsidRPr="00445FFD" w:rsidTr="007907CC">
              <w:trPr>
                <w:trHeight w:val="645"/>
              </w:trPr>
              <w:tc>
                <w:tcPr>
                  <w:tcW w:w="1512" w:type="dxa"/>
                  <w:shd w:val="clear" w:color="auto" w:fill="FFFFFF" w:themeFill="background1"/>
                </w:tcPr>
                <w:p w:rsidR="00EB4822" w:rsidRPr="00200E55" w:rsidRDefault="00C31662" w:rsidP="00AC25A6">
                  <w:pPr>
                    <w:rPr>
                      <w:rFonts w:ascii="Verdana" w:hAnsi="Verdana"/>
                    </w:rPr>
                  </w:pPr>
                  <w:r>
                    <w:rPr>
                      <w:rFonts w:ascii="Verdana" w:hAnsi="Verdana"/>
                      <w:sz w:val="18"/>
                    </w:rPr>
                    <w:lastRenderedPageBreak/>
                    <w:t>Pathogene micro</w:t>
                  </w:r>
                  <w:r w:rsidR="00934A32">
                    <w:rPr>
                      <w:rFonts w:ascii="Verdana" w:hAnsi="Verdana"/>
                      <w:sz w:val="18"/>
                    </w:rPr>
                    <w:softHyphen/>
                  </w:r>
                  <w:r>
                    <w:rPr>
                      <w:rFonts w:ascii="Verdana" w:hAnsi="Verdana"/>
                      <w:sz w:val="18"/>
                    </w:rPr>
                    <w:t>biologische organismen, met inbegrip van salmonella</w:t>
                  </w:r>
                </w:p>
              </w:tc>
              <w:tc>
                <w:tcPr>
                  <w:tcW w:w="1370" w:type="dxa"/>
                  <w:shd w:val="clear" w:color="auto" w:fill="FFFFFF" w:themeFill="background1"/>
                </w:tcPr>
                <w:p w:rsidR="00EB4822" w:rsidRPr="00200E55" w:rsidRDefault="00EB4822" w:rsidP="00F276C0">
                  <w:pPr>
                    <w:rPr>
                      <w:rFonts w:ascii="Verdana" w:hAnsi="Verdana"/>
                    </w:rPr>
                  </w:pPr>
                  <w:r>
                    <w:rPr>
                      <w:rFonts w:ascii="Verdana" w:hAnsi="Verdana"/>
                    </w:rPr>
                    <w:t>B</w:t>
                  </w:r>
                </w:p>
              </w:tc>
              <w:tc>
                <w:tcPr>
                  <w:tcW w:w="913" w:type="dxa"/>
                  <w:shd w:val="clear" w:color="auto" w:fill="FFFFFF" w:themeFill="background1"/>
                </w:tcPr>
                <w:p w:rsidR="00EB4822" w:rsidRPr="00200E55" w:rsidRDefault="00EB4822" w:rsidP="00AC25A6">
                  <w:pPr>
                    <w:rPr>
                      <w:rFonts w:ascii="Verdana" w:hAnsi="Verdana"/>
                    </w:rPr>
                  </w:pPr>
                  <w:r>
                    <w:rPr>
                      <w:rFonts w:ascii="Verdana" w:hAnsi="Verdana"/>
                    </w:rPr>
                    <w:t>Klein</w:t>
                  </w:r>
                </w:p>
              </w:tc>
              <w:tc>
                <w:tcPr>
                  <w:tcW w:w="2009" w:type="dxa"/>
                  <w:shd w:val="clear" w:color="auto" w:fill="FFFFFF" w:themeFill="background1"/>
                </w:tcPr>
                <w:p w:rsidR="00EB4822" w:rsidRPr="00200E55" w:rsidRDefault="00FF4C45" w:rsidP="00AC25A6">
                  <w:pPr>
                    <w:rPr>
                      <w:rFonts w:ascii="Verdana" w:hAnsi="Verdana"/>
                    </w:rPr>
                  </w:pPr>
                  <w:r>
                    <w:rPr>
                      <w:rFonts w:ascii="Verdana" w:hAnsi="Verdana"/>
                    </w:rPr>
                    <w:t>Groot</w:t>
                  </w:r>
                </w:p>
              </w:tc>
              <w:tc>
                <w:tcPr>
                  <w:tcW w:w="786" w:type="dxa"/>
                  <w:shd w:val="clear" w:color="auto" w:fill="FFC000"/>
                </w:tcPr>
                <w:p w:rsidR="00EB4822" w:rsidRPr="00200E55" w:rsidRDefault="00FF4C45" w:rsidP="00EB4822">
                  <w:pPr>
                    <w:jc w:val="center"/>
                    <w:rPr>
                      <w:rFonts w:ascii="Verdana" w:hAnsi="Verdana"/>
                    </w:rPr>
                  </w:pPr>
                  <w:r>
                    <w:rPr>
                      <w:rFonts w:ascii="Verdana" w:hAnsi="Verdana"/>
                    </w:rPr>
                    <w:t>3</w:t>
                  </w:r>
                </w:p>
              </w:tc>
              <w:tc>
                <w:tcPr>
                  <w:tcW w:w="1724" w:type="dxa"/>
                  <w:shd w:val="clear" w:color="auto" w:fill="FFFFFF" w:themeFill="background1"/>
                  <w:vAlign w:val="center"/>
                </w:tcPr>
                <w:p w:rsidR="00EB4822" w:rsidRPr="00200E55" w:rsidRDefault="00EB4822" w:rsidP="00AC25A6">
                  <w:pPr>
                    <w:rPr>
                      <w:rFonts w:ascii="Verdana" w:hAnsi="Verdana"/>
                    </w:rPr>
                  </w:pPr>
                </w:p>
              </w:tc>
              <w:tc>
                <w:tcPr>
                  <w:tcW w:w="3010" w:type="dxa"/>
                  <w:shd w:val="clear" w:color="auto" w:fill="FFFFFF" w:themeFill="background1"/>
                  <w:vAlign w:val="center"/>
                </w:tcPr>
                <w:p w:rsidR="00BB0AA1" w:rsidRDefault="000915B4" w:rsidP="007C60FC">
                  <w:pPr>
                    <w:rPr>
                      <w:rFonts w:ascii="Verdana" w:hAnsi="Verdana"/>
                    </w:rPr>
                  </w:pPr>
                  <w:r>
                    <w:rPr>
                      <w:rFonts w:ascii="Verdana" w:hAnsi="Verdana"/>
                    </w:rPr>
                    <w:t>PRP voor persoonlijke hygiëne, PRP voor reiniging en PRP voor onderhoud. Controle van temperatuur en ventilatie.</w:t>
                  </w:r>
                </w:p>
                <w:p w:rsidR="007907CC" w:rsidRPr="00200E55" w:rsidRDefault="007907CC" w:rsidP="007C60FC">
                  <w:pPr>
                    <w:rPr>
                      <w:rFonts w:ascii="Verdana" w:hAnsi="Verdana"/>
                    </w:rPr>
                  </w:pPr>
                  <w:r>
                    <w:rPr>
                      <w:rFonts w:ascii="Verdana" w:hAnsi="Verdana"/>
                    </w:rPr>
                    <w:t>Er moet een monitoringprogramma zijn ingevoerd.</w:t>
                  </w:r>
                </w:p>
              </w:tc>
              <w:tc>
                <w:tcPr>
                  <w:tcW w:w="2868" w:type="dxa"/>
                  <w:gridSpan w:val="2"/>
                  <w:shd w:val="clear" w:color="auto" w:fill="FFFFFF" w:themeFill="background1"/>
                </w:tcPr>
                <w:p w:rsidR="007907CC" w:rsidRDefault="007907CC" w:rsidP="007907CC">
                  <w:pPr>
                    <w:rPr>
                      <w:rFonts w:ascii="Verdana" w:hAnsi="Verdana"/>
                    </w:rPr>
                  </w:pPr>
                  <w:r>
                    <w:rPr>
                      <w:rFonts w:ascii="Verdana" w:hAnsi="Verdana"/>
                    </w:rPr>
                    <w:t>Goede opslagpraktijken voor bulkopslag.</w:t>
                  </w:r>
                </w:p>
                <w:p w:rsidR="00EB4822" w:rsidRPr="00200E55" w:rsidRDefault="00EB4822" w:rsidP="007907CC">
                  <w:pPr>
                    <w:rPr>
                      <w:rFonts w:ascii="Verdana" w:hAnsi="Verdana"/>
                    </w:rPr>
                  </w:pPr>
                </w:p>
              </w:tc>
            </w:tr>
          </w:tbl>
          <w:p w:rsidR="0012165D" w:rsidRPr="00200E55" w:rsidRDefault="0012165D" w:rsidP="00C203CF">
            <w:pPr>
              <w:pStyle w:val="Header"/>
              <w:tabs>
                <w:tab w:val="clear" w:pos="4536"/>
                <w:tab w:val="clear" w:pos="9072"/>
              </w:tabs>
              <w:spacing w:before="120"/>
              <w:rPr>
                <w:rFonts w:ascii="Verdana" w:hAnsi="Verdana"/>
              </w:rPr>
            </w:pPr>
          </w:p>
        </w:tc>
      </w:tr>
    </w:tbl>
    <w:p w:rsidR="00333C75" w:rsidRDefault="00F6171D" w:rsidP="00333C75">
      <w:pPr>
        <w:rPr>
          <w:rFonts w:ascii="Verdana" w:hAnsi="Verdana"/>
          <w:b/>
          <w:color w:val="1F497D"/>
          <w:sz w:val="24"/>
          <w:szCs w:val="24"/>
        </w:rPr>
      </w:pPr>
      <w:r>
        <w:lastRenderedPageBreak/>
        <w:br w:type="page"/>
      </w:r>
      <w:r>
        <w:rPr>
          <w:rFonts w:ascii="Verdana" w:hAnsi="Verdana"/>
          <w:b/>
          <w:color w:val="1F497D"/>
          <w:sz w:val="24"/>
        </w:rPr>
        <w:lastRenderedPageBreak/>
        <w:t>g) Bijlage Minimale monitoringvereisten zetmeelsector</w:t>
      </w:r>
    </w:p>
    <w:p w:rsidR="009C4A64" w:rsidRPr="009C4A64" w:rsidRDefault="009C4A64" w:rsidP="00333C75">
      <w:pPr>
        <w:rPr>
          <w:rFonts w:ascii="Verdana" w:hAnsi="Verdana"/>
          <w:b/>
          <w:color w:val="1F497D"/>
          <w:sz w:val="24"/>
          <w:szCs w:val="24"/>
        </w:rPr>
      </w:pPr>
    </w:p>
    <w:p w:rsidR="00333C75" w:rsidRPr="00333C75" w:rsidRDefault="00333C75" w:rsidP="00333C75">
      <w:pPr>
        <w:rPr>
          <w:rFonts w:ascii="Verdana" w:hAnsi="Verdana"/>
        </w:rPr>
      </w:pPr>
      <w:r>
        <w:rPr>
          <w:rFonts w:ascii="Verdana" w:hAnsi="Verdana"/>
        </w:rPr>
        <w:t xml:space="preserve">Deelnemers aan het EFISC-systeem dienen een monitoringplan in te voeren, zoals omschreven in punt 4.4.3 van de EFISC-code. </w:t>
      </w:r>
    </w:p>
    <w:p w:rsidR="00333C75" w:rsidRPr="00333C75" w:rsidRDefault="00333C75" w:rsidP="00333C75">
      <w:pPr>
        <w:rPr>
          <w:rFonts w:ascii="Verdana" w:hAnsi="Verdana"/>
        </w:rPr>
      </w:pPr>
      <w:r>
        <w:rPr>
          <w:rFonts w:ascii="Verdana" w:hAnsi="Verdana"/>
          <w:b/>
        </w:rPr>
        <w:t>Indien er onvoldoende gegevens beschikbaar zijn voor een risicobeoordeling, zijn de volgende minimale monitoringvereisten van toepassing</w:t>
      </w:r>
      <w:r>
        <w:rPr>
          <w:rFonts w:ascii="Verdana" w:hAnsi="Verdana"/>
        </w:rPr>
        <w:t>. Het totale minimumaantal analyses hangt af van het volume voedermiddelen in tonnen, geproduceerd op één locatie, zoals weergegeven in de onderstaande tabellen.</w:t>
      </w:r>
    </w:p>
    <w:p w:rsidR="00333C75" w:rsidRPr="00333C75" w:rsidRDefault="00333C75" w:rsidP="00333C75">
      <w:pPr>
        <w:rPr>
          <w:rFonts w:ascii="Verdana" w:hAnsi="Verdana"/>
        </w:rPr>
      </w:pPr>
    </w:p>
    <w:p w:rsidR="00333C75" w:rsidRPr="00333C75" w:rsidRDefault="00333C75" w:rsidP="00333C75">
      <w:pPr>
        <w:pStyle w:val="ListParagraph"/>
        <w:numPr>
          <w:ilvl w:val="0"/>
          <w:numId w:val="40"/>
        </w:numPr>
        <w:spacing w:after="200" w:line="276" w:lineRule="auto"/>
        <w:contextualSpacing/>
        <w:rPr>
          <w:rFonts w:ascii="Verdana" w:hAnsi="Verdana"/>
          <w:b/>
        </w:rPr>
      </w:pPr>
      <w:r>
        <w:rPr>
          <w:rFonts w:ascii="Verdana" w:hAnsi="Verdana"/>
          <w:b/>
        </w:rPr>
        <w:t>Controleplan voor zetmeelproductie en bijbehorende producten en bijproducten.</w:t>
      </w:r>
    </w:p>
    <w:p w:rsidR="00333C75" w:rsidRDefault="00333C75" w:rsidP="00333C75">
      <w:pPr>
        <w:rPr>
          <w:rFonts w:ascii="Verdana" w:hAnsi="Verdana"/>
          <w:b/>
        </w:rPr>
      </w:pPr>
      <w:r>
        <w:rPr>
          <w:rFonts w:ascii="Verdana" w:hAnsi="Verdana"/>
          <w:b/>
        </w:rPr>
        <w:t>Tabel A. Maïs</w:t>
      </w:r>
    </w:p>
    <w:p w:rsidR="00333C75" w:rsidRPr="00E31EF8" w:rsidRDefault="00333C75" w:rsidP="00333C7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268"/>
        <w:gridCol w:w="2410"/>
      </w:tblGrid>
      <w:tr w:rsidR="0085345F" w:rsidRPr="000F6652" w:rsidTr="0085345F">
        <w:tc>
          <w:tcPr>
            <w:tcW w:w="4361" w:type="dxa"/>
            <w:shd w:val="clear" w:color="auto" w:fill="DAEEF3"/>
          </w:tcPr>
          <w:p w:rsidR="0085345F" w:rsidRPr="00333C75" w:rsidRDefault="0085345F" w:rsidP="00333C75">
            <w:pPr>
              <w:rPr>
                <w:rFonts w:ascii="Verdana" w:hAnsi="Verdana"/>
                <w:b/>
              </w:rPr>
            </w:pPr>
            <w:r>
              <w:rPr>
                <w:rFonts w:ascii="Verdana" w:hAnsi="Verdana"/>
                <w:b/>
              </w:rPr>
              <w:t>Jaarlijkse productie in tonnen / parameter</w:t>
            </w:r>
          </w:p>
        </w:tc>
        <w:tc>
          <w:tcPr>
            <w:tcW w:w="2268" w:type="dxa"/>
            <w:shd w:val="clear" w:color="auto" w:fill="DAEEF3"/>
          </w:tcPr>
          <w:p w:rsidR="0085345F" w:rsidRPr="00E31EF8" w:rsidRDefault="0085345F" w:rsidP="00333C75">
            <w:pPr>
              <w:rPr>
                <w:rFonts w:ascii="Verdana" w:hAnsi="Verdana"/>
                <w:b/>
              </w:rPr>
            </w:pPr>
            <w:r>
              <w:rPr>
                <w:rFonts w:ascii="Verdana" w:hAnsi="Verdana"/>
                <w:b/>
              </w:rPr>
              <w:t>&lt; 200 000</w:t>
            </w:r>
          </w:p>
        </w:tc>
        <w:tc>
          <w:tcPr>
            <w:tcW w:w="2410" w:type="dxa"/>
            <w:shd w:val="clear" w:color="auto" w:fill="DAEEF3"/>
          </w:tcPr>
          <w:p w:rsidR="0085345F" w:rsidRPr="00E31EF8" w:rsidRDefault="0085345F" w:rsidP="00333C75">
            <w:pPr>
              <w:rPr>
                <w:rFonts w:ascii="Verdana" w:hAnsi="Verdana"/>
                <w:b/>
              </w:rPr>
            </w:pPr>
            <w:r>
              <w:rPr>
                <w:rFonts w:ascii="Verdana" w:hAnsi="Verdana"/>
                <w:b/>
              </w:rPr>
              <w:t>≥ 200 000</w:t>
            </w:r>
          </w:p>
        </w:tc>
      </w:tr>
      <w:tr w:rsidR="0085345F" w:rsidRPr="000F6652" w:rsidTr="0085345F">
        <w:tc>
          <w:tcPr>
            <w:tcW w:w="4361" w:type="dxa"/>
          </w:tcPr>
          <w:p w:rsidR="0085345F" w:rsidRPr="00E31EF8" w:rsidRDefault="0085345F" w:rsidP="00333C75">
            <w:pPr>
              <w:rPr>
                <w:rFonts w:ascii="Verdana" w:hAnsi="Verdana"/>
                <w:b/>
              </w:rPr>
            </w:pPr>
            <w:r>
              <w:rPr>
                <w:rFonts w:ascii="Verdana" w:hAnsi="Verdana"/>
                <w:b/>
              </w:rPr>
              <w:t>Aflatoxine B1</w:t>
            </w:r>
          </w:p>
        </w:tc>
        <w:tc>
          <w:tcPr>
            <w:tcW w:w="2268" w:type="dxa"/>
          </w:tcPr>
          <w:p w:rsidR="0085345F" w:rsidRPr="00E31EF8" w:rsidRDefault="0085345F" w:rsidP="00333C75">
            <w:pPr>
              <w:rPr>
                <w:rFonts w:ascii="Verdana" w:hAnsi="Verdana"/>
              </w:rPr>
            </w:pPr>
            <w:r>
              <w:rPr>
                <w:rFonts w:ascii="Verdana" w:hAnsi="Verdana"/>
              </w:rPr>
              <w:t>4-8</w:t>
            </w:r>
          </w:p>
        </w:tc>
        <w:tc>
          <w:tcPr>
            <w:tcW w:w="2410" w:type="dxa"/>
          </w:tcPr>
          <w:p w:rsidR="0085345F" w:rsidRPr="00E31EF8" w:rsidRDefault="0085345F" w:rsidP="00333C75">
            <w:pPr>
              <w:rPr>
                <w:rFonts w:ascii="Verdana" w:hAnsi="Verdana"/>
              </w:rPr>
            </w:pPr>
            <w:r>
              <w:rPr>
                <w:rFonts w:ascii="Verdana" w:hAnsi="Verdana"/>
              </w:rPr>
              <w:t>6-12</w:t>
            </w:r>
          </w:p>
        </w:tc>
      </w:tr>
      <w:tr w:rsidR="0085345F" w:rsidRPr="000F6652" w:rsidTr="0085345F">
        <w:tc>
          <w:tcPr>
            <w:tcW w:w="4361" w:type="dxa"/>
          </w:tcPr>
          <w:p w:rsidR="0085345F" w:rsidRPr="00E31EF8" w:rsidRDefault="0085345F" w:rsidP="00333C75">
            <w:pPr>
              <w:rPr>
                <w:rFonts w:ascii="Verdana" w:hAnsi="Verdana"/>
                <w:b/>
              </w:rPr>
            </w:pPr>
            <w:r>
              <w:rPr>
                <w:rFonts w:ascii="Verdana" w:hAnsi="Verdana"/>
                <w:b/>
              </w:rPr>
              <w:t>DON</w:t>
            </w:r>
          </w:p>
        </w:tc>
        <w:tc>
          <w:tcPr>
            <w:tcW w:w="2268" w:type="dxa"/>
          </w:tcPr>
          <w:p w:rsidR="0085345F" w:rsidRPr="00E31EF8" w:rsidRDefault="0085345F" w:rsidP="00333C75">
            <w:pPr>
              <w:rPr>
                <w:rFonts w:ascii="Verdana" w:hAnsi="Verdana"/>
              </w:rPr>
            </w:pPr>
            <w:r>
              <w:rPr>
                <w:rFonts w:ascii="Verdana" w:hAnsi="Verdana"/>
              </w:rPr>
              <w:t>4</w:t>
            </w:r>
          </w:p>
        </w:tc>
        <w:tc>
          <w:tcPr>
            <w:tcW w:w="2410" w:type="dxa"/>
          </w:tcPr>
          <w:p w:rsidR="0085345F" w:rsidRPr="00E31EF8" w:rsidRDefault="0085345F" w:rsidP="00333C75">
            <w:pPr>
              <w:rPr>
                <w:rFonts w:ascii="Verdana" w:hAnsi="Verdana"/>
              </w:rPr>
            </w:pPr>
            <w:r>
              <w:rPr>
                <w:rFonts w:ascii="Verdana" w:hAnsi="Verdana"/>
              </w:rPr>
              <w:t>6</w:t>
            </w:r>
          </w:p>
        </w:tc>
      </w:tr>
      <w:tr w:rsidR="0085345F" w:rsidRPr="000F6652" w:rsidTr="0085345F">
        <w:tc>
          <w:tcPr>
            <w:tcW w:w="4361" w:type="dxa"/>
          </w:tcPr>
          <w:p w:rsidR="0085345F" w:rsidRPr="00E31EF8" w:rsidRDefault="0085345F" w:rsidP="00333C75">
            <w:pPr>
              <w:rPr>
                <w:rFonts w:ascii="Verdana" w:hAnsi="Verdana"/>
                <w:b/>
              </w:rPr>
            </w:pPr>
            <w:r>
              <w:rPr>
                <w:rFonts w:ascii="Verdana" w:hAnsi="Verdana"/>
                <w:b/>
              </w:rPr>
              <w:t>ZEA</w:t>
            </w:r>
          </w:p>
        </w:tc>
        <w:tc>
          <w:tcPr>
            <w:tcW w:w="2268" w:type="dxa"/>
          </w:tcPr>
          <w:p w:rsidR="0085345F" w:rsidRPr="00E31EF8" w:rsidRDefault="0085345F" w:rsidP="00333C75">
            <w:pPr>
              <w:rPr>
                <w:rFonts w:ascii="Verdana" w:hAnsi="Verdana"/>
              </w:rPr>
            </w:pPr>
            <w:r>
              <w:rPr>
                <w:rFonts w:ascii="Verdana" w:hAnsi="Verdana"/>
              </w:rPr>
              <w:t>4</w:t>
            </w:r>
          </w:p>
        </w:tc>
        <w:tc>
          <w:tcPr>
            <w:tcW w:w="2410" w:type="dxa"/>
          </w:tcPr>
          <w:p w:rsidR="0085345F" w:rsidRPr="00E31EF8" w:rsidRDefault="0085345F" w:rsidP="00333C75">
            <w:pPr>
              <w:rPr>
                <w:rFonts w:ascii="Verdana" w:hAnsi="Verdana"/>
              </w:rPr>
            </w:pPr>
            <w:r>
              <w:rPr>
                <w:rFonts w:ascii="Verdana" w:hAnsi="Verdana"/>
              </w:rPr>
              <w:t>6</w:t>
            </w:r>
          </w:p>
        </w:tc>
      </w:tr>
      <w:tr w:rsidR="0085345F" w:rsidRPr="000F6652" w:rsidTr="0085345F">
        <w:tc>
          <w:tcPr>
            <w:tcW w:w="4361" w:type="dxa"/>
          </w:tcPr>
          <w:p w:rsidR="0085345F" w:rsidRPr="00E31EF8" w:rsidRDefault="0085345F" w:rsidP="00333C75">
            <w:pPr>
              <w:rPr>
                <w:rFonts w:ascii="Verdana" w:hAnsi="Verdana"/>
                <w:b/>
              </w:rPr>
            </w:pPr>
            <w:r>
              <w:rPr>
                <w:rFonts w:ascii="Verdana" w:hAnsi="Verdana"/>
                <w:b/>
              </w:rPr>
              <w:t>Dioxine</w:t>
            </w:r>
          </w:p>
        </w:tc>
        <w:tc>
          <w:tcPr>
            <w:tcW w:w="2268" w:type="dxa"/>
          </w:tcPr>
          <w:p w:rsidR="0085345F" w:rsidRPr="00E31EF8" w:rsidRDefault="0085345F" w:rsidP="00333C75">
            <w:pPr>
              <w:rPr>
                <w:rFonts w:ascii="Verdana" w:hAnsi="Verdana"/>
              </w:rPr>
            </w:pPr>
            <w:r>
              <w:rPr>
                <w:rFonts w:ascii="Verdana" w:hAnsi="Verdana"/>
              </w:rPr>
              <w:t>2</w:t>
            </w:r>
          </w:p>
        </w:tc>
        <w:tc>
          <w:tcPr>
            <w:tcW w:w="2410" w:type="dxa"/>
          </w:tcPr>
          <w:p w:rsidR="0085345F" w:rsidRPr="00E31EF8" w:rsidRDefault="0085345F" w:rsidP="00333C75">
            <w:pPr>
              <w:rPr>
                <w:rFonts w:ascii="Verdana" w:hAnsi="Verdana"/>
              </w:rPr>
            </w:pPr>
            <w:r>
              <w:rPr>
                <w:rFonts w:ascii="Verdana" w:hAnsi="Verdana"/>
              </w:rPr>
              <w:t>2</w:t>
            </w:r>
          </w:p>
        </w:tc>
      </w:tr>
      <w:tr w:rsidR="0085345F" w:rsidRPr="000F6652" w:rsidTr="0085345F">
        <w:tc>
          <w:tcPr>
            <w:tcW w:w="4361" w:type="dxa"/>
          </w:tcPr>
          <w:p w:rsidR="0085345F" w:rsidRPr="00E31EF8" w:rsidRDefault="0085345F" w:rsidP="00333C75">
            <w:pPr>
              <w:rPr>
                <w:rFonts w:ascii="Verdana" w:hAnsi="Verdana"/>
                <w:b/>
              </w:rPr>
            </w:pPr>
            <w:r>
              <w:rPr>
                <w:rFonts w:ascii="Verdana" w:hAnsi="Verdana"/>
                <w:b/>
              </w:rPr>
              <w:t>Dioxineachtige pcb's</w:t>
            </w:r>
          </w:p>
        </w:tc>
        <w:tc>
          <w:tcPr>
            <w:tcW w:w="2268" w:type="dxa"/>
          </w:tcPr>
          <w:p w:rsidR="0085345F" w:rsidRPr="00E31EF8" w:rsidRDefault="0085345F" w:rsidP="00333C75">
            <w:pPr>
              <w:rPr>
                <w:rFonts w:ascii="Verdana" w:hAnsi="Verdana"/>
              </w:rPr>
            </w:pPr>
            <w:r>
              <w:rPr>
                <w:rFonts w:ascii="Verdana" w:hAnsi="Verdana"/>
              </w:rPr>
              <w:t>2</w:t>
            </w:r>
          </w:p>
        </w:tc>
        <w:tc>
          <w:tcPr>
            <w:tcW w:w="2410" w:type="dxa"/>
          </w:tcPr>
          <w:p w:rsidR="0085345F" w:rsidRPr="00E31EF8" w:rsidRDefault="0085345F" w:rsidP="00333C75">
            <w:pPr>
              <w:rPr>
                <w:rFonts w:ascii="Verdana" w:hAnsi="Verdana"/>
              </w:rPr>
            </w:pPr>
            <w:r>
              <w:rPr>
                <w:rFonts w:ascii="Verdana" w:hAnsi="Verdana"/>
              </w:rPr>
              <w:t>2</w:t>
            </w:r>
          </w:p>
        </w:tc>
      </w:tr>
      <w:tr w:rsidR="0085345F" w:rsidRPr="000F6652" w:rsidTr="0085345F">
        <w:tc>
          <w:tcPr>
            <w:tcW w:w="4361" w:type="dxa"/>
          </w:tcPr>
          <w:p w:rsidR="0085345F" w:rsidRPr="00E31EF8" w:rsidRDefault="0085345F" w:rsidP="00333C75">
            <w:pPr>
              <w:rPr>
                <w:rFonts w:ascii="Verdana" w:hAnsi="Verdana"/>
                <w:b/>
              </w:rPr>
            </w:pPr>
            <w:r>
              <w:rPr>
                <w:rFonts w:ascii="Verdana" w:hAnsi="Verdana"/>
                <w:b/>
              </w:rPr>
              <w:t>Pcb's</w:t>
            </w:r>
          </w:p>
        </w:tc>
        <w:tc>
          <w:tcPr>
            <w:tcW w:w="2268" w:type="dxa"/>
          </w:tcPr>
          <w:p w:rsidR="0085345F" w:rsidRPr="00E31EF8" w:rsidRDefault="0085345F" w:rsidP="00333C75">
            <w:pPr>
              <w:rPr>
                <w:rFonts w:ascii="Verdana" w:hAnsi="Verdana"/>
              </w:rPr>
            </w:pPr>
            <w:r>
              <w:rPr>
                <w:rFonts w:ascii="Verdana" w:hAnsi="Verdana"/>
              </w:rPr>
              <w:t>2</w:t>
            </w:r>
          </w:p>
        </w:tc>
        <w:tc>
          <w:tcPr>
            <w:tcW w:w="2410" w:type="dxa"/>
          </w:tcPr>
          <w:p w:rsidR="0085345F" w:rsidRPr="00E31EF8" w:rsidRDefault="0085345F" w:rsidP="00333C75">
            <w:pPr>
              <w:rPr>
                <w:rFonts w:ascii="Verdana" w:hAnsi="Verdana"/>
              </w:rPr>
            </w:pPr>
            <w:r>
              <w:rPr>
                <w:rFonts w:ascii="Verdana" w:hAnsi="Verdana"/>
              </w:rPr>
              <w:t>2</w:t>
            </w:r>
          </w:p>
        </w:tc>
      </w:tr>
      <w:tr w:rsidR="0085345F" w:rsidRPr="000F6652" w:rsidTr="0085345F">
        <w:tc>
          <w:tcPr>
            <w:tcW w:w="4361" w:type="dxa"/>
          </w:tcPr>
          <w:p w:rsidR="0085345F" w:rsidRPr="00E31EF8" w:rsidRDefault="0085345F" w:rsidP="00333C75">
            <w:pPr>
              <w:rPr>
                <w:rFonts w:ascii="Verdana" w:hAnsi="Verdana"/>
                <w:b/>
              </w:rPr>
            </w:pPr>
            <w:r>
              <w:rPr>
                <w:rFonts w:ascii="Verdana" w:hAnsi="Verdana"/>
                <w:b/>
              </w:rPr>
              <w:t>Salmonella</w:t>
            </w:r>
          </w:p>
        </w:tc>
        <w:tc>
          <w:tcPr>
            <w:tcW w:w="2268" w:type="dxa"/>
          </w:tcPr>
          <w:p w:rsidR="0085345F" w:rsidRPr="00E31EF8" w:rsidRDefault="0085345F" w:rsidP="00333C75">
            <w:pPr>
              <w:rPr>
                <w:rFonts w:ascii="Verdana" w:hAnsi="Verdana"/>
              </w:rPr>
            </w:pPr>
            <w:r>
              <w:rPr>
                <w:rFonts w:ascii="Verdana" w:hAnsi="Verdana"/>
              </w:rPr>
              <w:t>3-6</w:t>
            </w:r>
          </w:p>
        </w:tc>
        <w:tc>
          <w:tcPr>
            <w:tcW w:w="2410" w:type="dxa"/>
          </w:tcPr>
          <w:p w:rsidR="0085345F" w:rsidRPr="00E31EF8" w:rsidRDefault="0085345F" w:rsidP="00333C75">
            <w:pPr>
              <w:rPr>
                <w:rFonts w:ascii="Verdana" w:hAnsi="Verdana"/>
              </w:rPr>
            </w:pPr>
            <w:r>
              <w:rPr>
                <w:rFonts w:ascii="Verdana" w:hAnsi="Verdana"/>
              </w:rPr>
              <w:t>4-8</w:t>
            </w:r>
          </w:p>
        </w:tc>
      </w:tr>
      <w:tr w:rsidR="0085345F" w:rsidRPr="000F6652" w:rsidTr="0085345F">
        <w:tc>
          <w:tcPr>
            <w:tcW w:w="4361" w:type="dxa"/>
          </w:tcPr>
          <w:p w:rsidR="0085345F" w:rsidRPr="00333C75" w:rsidRDefault="0085345F" w:rsidP="00333C75">
            <w:pPr>
              <w:rPr>
                <w:rFonts w:ascii="Verdana" w:hAnsi="Verdana"/>
                <w:b/>
              </w:rPr>
            </w:pPr>
            <w:r>
              <w:rPr>
                <w:rFonts w:ascii="Verdana" w:hAnsi="Verdana"/>
                <w:b/>
              </w:rPr>
              <w:t>Zware metalen (Pb, As, Hg, Cd)</w:t>
            </w:r>
          </w:p>
        </w:tc>
        <w:tc>
          <w:tcPr>
            <w:tcW w:w="2268" w:type="dxa"/>
          </w:tcPr>
          <w:p w:rsidR="0085345F" w:rsidRPr="00E31EF8" w:rsidRDefault="0085345F" w:rsidP="00333C75">
            <w:pPr>
              <w:rPr>
                <w:rFonts w:ascii="Verdana" w:hAnsi="Verdana"/>
              </w:rPr>
            </w:pPr>
            <w:r>
              <w:rPr>
                <w:rFonts w:ascii="Verdana" w:hAnsi="Verdana"/>
              </w:rPr>
              <w:t>4</w:t>
            </w:r>
          </w:p>
        </w:tc>
        <w:tc>
          <w:tcPr>
            <w:tcW w:w="2410" w:type="dxa"/>
          </w:tcPr>
          <w:p w:rsidR="0085345F" w:rsidRPr="00E31EF8" w:rsidRDefault="0085345F" w:rsidP="00333C75">
            <w:pPr>
              <w:rPr>
                <w:rFonts w:ascii="Verdana" w:hAnsi="Verdana"/>
              </w:rPr>
            </w:pPr>
            <w:r>
              <w:rPr>
                <w:rFonts w:ascii="Verdana" w:hAnsi="Verdana"/>
              </w:rPr>
              <w:t>6</w:t>
            </w:r>
          </w:p>
        </w:tc>
      </w:tr>
      <w:tr w:rsidR="0085345F" w:rsidRPr="000F6652" w:rsidTr="0085345F">
        <w:tc>
          <w:tcPr>
            <w:tcW w:w="4361" w:type="dxa"/>
          </w:tcPr>
          <w:p w:rsidR="0085345F" w:rsidRPr="00E31EF8" w:rsidRDefault="0085345F" w:rsidP="00333C75">
            <w:pPr>
              <w:rPr>
                <w:rFonts w:ascii="Verdana" w:hAnsi="Verdana"/>
                <w:b/>
              </w:rPr>
            </w:pPr>
            <w:r>
              <w:rPr>
                <w:rFonts w:ascii="Verdana" w:hAnsi="Verdana"/>
                <w:b/>
              </w:rPr>
              <w:t>Bestrijdingsmiddelen*</w:t>
            </w:r>
          </w:p>
        </w:tc>
        <w:tc>
          <w:tcPr>
            <w:tcW w:w="2268" w:type="dxa"/>
          </w:tcPr>
          <w:p w:rsidR="0085345F" w:rsidRPr="00E31EF8" w:rsidRDefault="0085345F" w:rsidP="00333C75">
            <w:pPr>
              <w:rPr>
                <w:rFonts w:ascii="Verdana" w:hAnsi="Verdana"/>
              </w:rPr>
            </w:pPr>
            <w:r>
              <w:rPr>
                <w:rFonts w:ascii="Verdana" w:hAnsi="Verdana"/>
              </w:rPr>
              <w:t>4</w:t>
            </w:r>
          </w:p>
        </w:tc>
        <w:tc>
          <w:tcPr>
            <w:tcW w:w="2410" w:type="dxa"/>
          </w:tcPr>
          <w:p w:rsidR="0085345F" w:rsidRPr="00E31EF8" w:rsidRDefault="0085345F" w:rsidP="00333C75">
            <w:pPr>
              <w:rPr>
                <w:rFonts w:ascii="Verdana" w:hAnsi="Verdana"/>
              </w:rPr>
            </w:pPr>
            <w:r>
              <w:rPr>
                <w:rFonts w:ascii="Verdana" w:hAnsi="Verdana"/>
              </w:rPr>
              <w:t>6</w:t>
            </w:r>
          </w:p>
        </w:tc>
      </w:tr>
    </w:tbl>
    <w:p w:rsidR="00333C75" w:rsidRPr="00333C75" w:rsidRDefault="00333C75" w:rsidP="00333C75">
      <w:pPr>
        <w:rPr>
          <w:rFonts w:ascii="Verdana" w:hAnsi="Verdana"/>
        </w:rPr>
      </w:pPr>
      <w:r>
        <w:rPr>
          <w:rFonts w:ascii="Verdana" w:hAnsi="Verdana"/>
        </w:rPr>
        <w:t>* Analyse als onderdeel van de inspectie van binnenkomende grondstoffen in onverwerkte primaire producten</w:t>
      </w:r>
    </w:p>
    <w:p w:rsidR="00333C75" w:rsidRPr="00333C75" w:rsidRDefault="00333C75" w:rsidP="00333C75">
      <w:pPr>
        <w:rPr>
          <w:b/>
        </w:rPr>
      </w:pPr>
      <w:r>
        <w:br w:type="page"/>
      </w:r>
    </w:p>
    <w:p w:rsidR="00333C75" w:rsidRDefault="00333C75" w:rsidP="00333C75">
      <w:pPr>
        <w:rPr>
          <w:rFonts w:ascii="Verdana" w:hAnsi="Verdana"/>
          <w:b/>
        </w:rPr>
      </w:pPr>
      <w:r>
        <w:rPr>
          <w:rFonts w:ascii="Verdana" w:hAnsi="Verdana"/>
          <w:b/>
        </w:rPr>
        <w:lastRenderedPageBreak/>
        <w:t>Tabel B. Tarwe</w:t>
      </w:r>
    </w:p>
    <w:p w:rsidR="00333C75" w:rsidRPr="00E31EF8" w:rsidRDefault="00333C75" w:rsidP="00333C7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1985"/>
      </w:tblGrid>
      <w:tr w:rsidR="0085345F" w:rsidRPr="000F6652" w:rsidTr="00211C18">
        <w:tc>
          <w:tcPr>
            <w:tcW w:w="5495" w:type="dxa"/>
            <w:shd w:val="clear" w:color="auto" w:fill="DAEEF3"/>
          </w:tcPr>
          <w:p w:rsidR="0085345F" w:rsidRPr="00333C75" w:rsidRDefault="0085345F" w:rsidP="00333C75">
            <w:pPr>
              <w:rPr>
                <w:rFonts w:ascii="Verdana" w:hAnsi="Verdana"/>
                <w:b/>
              </w:rPr>
            </w:pPr>
            <w:r>
              <w:rPr>
                <w:rFonts w:ascii="Verdana" w:hAnsi="Verdana"/>
                <w:b/>
              </w:rPr>
              <w:t>Jaarlijkse productie in tonnen / parameter</w:t>
            </w:r>
          </w:p>
        </w:tc>
        <w:tc>
          <w:tcPr>
            <w:tcW w:w="2126" w:type="dxa"/>
            <w:shd w:val="clear" w:color="auto" w:fill="DAEEF3"/>
          </w:tcPr>
          <w:p w:rsidR="0085345F" w:rsidRPr="00E31EF8" w:rsidRDefault="0085345F" w:rsidP="00333C75">
            <w:pPr>
              <w:jc w:val="center"/>
              <w:rPr>
                <w:rFonts w:ascii="Verdana" w:hAnsi="Verdana"/>
                <w:b/>
              </w:rPr>
            </w:pPr>
            <w:r>
              <w:rPr>
                <w:rFonts w:ascii="Verdana" w:hAnsi="Verdana"/>
                <w:b/>
              </w:rPr>
              <w:t>&lt; 200 000</w:t>
            </w:r>
          </w:p>
        </w:tc>
        <w:tc>
          <w:tcPr>
            <w:tcW w:w="1985" w:type="dxa"/>
            <w:shd w:val="clear" w:color="auto" w:fill="DAEEF3"/>
          </w:tcPr>
          <w:p w:rsidR="0085345F" w:rsidRPr="00E31EF8" w:rsidRDefault="0085345F" w:rsidP="00333C75">
            <w:pPr>
              <w:jc w:val="center"/>
              <w:rPr>
                <w:rFonts w:ascii="Verdana" w:hAnsi="Verdana"/>
                <w:b/>
              </w:rPr>
            </w:pPr>
            <w:r>
              <w:rPr>
                <w:rFonts w:ascii="Verdana" w:hAnsi="Verdana"/>
                <w:b/>
              </w:rPr>
              <w:t>≥ 200 000</w:t>
            </w:r>
          </w:p>
        </w:tc>
      </w:tr>
      <w:tr w:rsidR="0085345F" w:rsidRPr="000F6652" w:rsidTr="00211C18">
        <w:tc>
          <w:tcPr>
            <w:tcW w:w="5495" w:type="dxa"/>
          </w:tcPr>
          <w:p w:rsidR="0085345F" w:rsidRPr="00E31EF8" w:rsidRDefault="0085345F" w:rsidP="00333C75">
            <w:pPr>
              <w:rPr>
                <w:rFonts w:ascii="Verdana" w:hAnsi="Verdana"/>
                <w:b/>
              </w:rPr>
            </w:pPr>
            <w:r>
              <w:rPr>
                <w:rFonts w:ascii="Verdana" w:hAnsi="Verdana"/>
                <w:b/>
              </w:rPr>
              <w:t>DON</w:t>
            </w:r>
          </w:p>
        </w:tc>
        <w:tc>
          <w:tcPr>
            <w:tcW w:w="2126" w:type="dxa"/>
          </w:tcPr>
          <w:p w:rsidR="0085345F" w:rsidRPr="00E31EF8" w:rsidRDefault="0085345F" w:rsidP="00333C75">
            <w:pPr>
              <w:jc w:val="center"/>
              <w:rPr>
                <w:rFonts w:ascii="Verdana" w:hAnsi="Verdana"/>
              </w:rPr>
            </w:pPr>
            <w:r>
              <w:rPr>
                <w:rFonts w:ascii="Verdana" w:hAnsi="Verdana"/>
              </w:rPr>
              <w:t>4-8</w:t>
            </w:r>
          </w:p>
        </w:tc>
        <w:tc>
          <w:tcPr>
            <w:tcW w:w="1985" w:type="dxa"/>
          </w:tcPr>
          <w:p w:rsidR="0085345F" w:rsidRPr="00E31EF8" w:rsidRDefault="0085345F" w:rsidP="00333C75">
            <w:pPr>
              <w:jc w:val="center"/>
              <w:rPr>
                <w:rFonts w:ascii="Verdana" w:hAnsi="Verdana"/>
              </w:rPr>
            </w:pPr>
            <w:r>
              <w:rPr>
                <w:rFonts w:ascii="Verdana" w:hAnsi="Verdana"/>
              </w:rPr>
              <w:t>6-12</w:t>
            </w:r>
          </w:p>
        </w:tc>
      </w:tr>
      <w:tr w:rsidR="0085345F" w:rsidRPr="000F6652" w:rsidTr="00211C18">
        <w:tc>
          <w:tcPr>
            <w:tcW w:w="5495" w:type="dxa"/>
          </w:tcPr>
          <w:p w:rsidR="0085345F" w:rsidRPr="00E31EF8" w:rsidRDefault="0085345F" w:rsidP="00333C75">
            <w:pPr>
              <w:rPr>
                <w:rFonts w:ascii="Verdana" w:hAnsi="Verdana"/>
                <w:b/>
              </w:rPr>
            </w:pPr>
            <w:r>
              <w:rPr>
                <w:rFonts w:ascii="Verdana" w:hAnsi="Verdana"/>
                <w:b/>
              </w:rPr>
              <w:t>ZEA</w:t>
            </w:r>
          </w:p>
        </w:tc>
        <w:tc>
          <w:tcPr>
            <w:tcW w:w="2126" w:type="dxa"/>
          </w:tcPr>
          <w:p w:rsidR="0085345F" w:rsidRPr="00E31EF8" w:rsidRDefault="0085345F" w:rsidP="00333C75">
            <w:pPr>
              <w:jc w:val="center"/>
              <w:rPr>
                <w:rFonts w:ascii="Verdana" w:hAnsi="Verdana"/>
              </w:rPr>
            </w:pPr>
            <w:r>
              <w:rPr>
                <w:rFonts w:ascii="Verdana" w:hAnsi="Verdana"/>
              </w:rPr>
              <w:t>4</w:t>
            </w:r>
          </w:p>
        </w:tc>
        <w:tc>
          <w:tcPr>
            <w:tcW w:w="1985" w:type="dxa"/>
          </w:tcPr>
          <w:p w:rsidR="0085345F" w:rsidRPr="00E31EF8" w:rsidRDefault="0085345F" w:rsidP="00333C75">
            <w:pPr>
              <w:jc w:val="center"/>
              <w:rPr>
                <w:rFonts w:ascii="Verdana" w:hAnsi="Verdana"/>
              </w:rPr>
            </w:pPr>
            <w:r>
              <w:rPr>
                <w:rFonts w:ascii="Verdana" w:hAnsi="Verdana"/>
              </w:rPr>
              <w:t>6</w:t>
            </w:r>
          </w:p>
        </w:tc>
      </w:tr>
      <w:tr w:rsidR="0085345F" w:rsidRPr="000F6652" w:rsidTr="00211C18">
        <w:tc>
          <w:tcPr>
            <w:tcW w:w="5495" w:type="dxa"/>
          </w:tcPr>
          <w:p w:rsidR="0085345F" w:rsidRPr="00E31EF8" w:rsidRDefault="0085345F" w:rsidP="00333C75">
            <w:pPr>
              <w:rPr>
                <w:rFonts w:ascii="Verdana" w:hAnsi="Verdana"/>
                <w:b/>
              </w:rPr>
            </w:pPr>
            <w:r>
              <w:rPr>
                <w:rFonts w:ascii="Verdana" w:hAnsi="Verdana"/>
                <w:b/>
              </w:rPr>
              <w:t>Dioxine</w:t>
            </w:r>
          </w:p>
        </w:tc>
        <w:tc>
          <w:tcPr>
            <w:tcW w:w="2126" w:type="dxa"/>
          </w:tcPr>
          <w:p w:rsidR="0085345F" w:rsidRPr="00E31EF8" w:rsidRDefault="0085345F" w:rsidP="00333C75">
            <w:pPr>
              <w:jc w:val="center"/>
              <w:rPr>
                <w:rFonts w:ascii="Verdana" w:hAnsi="Verdana"/>
              </w:rPr>
            </w:pPr>
            <w:r>
              <w:rPr>
                <w:rFonts w:ascii="Verdana" w:hAnsi="Verdana"/>
              </w:rPr>
              <w:t>2</w:t>
            </w:r>
          </w:p>
        </w:tc>
        <w:tc>
          <w:tcPr>
            <w:tcW w:w="1985" w:type="dxa"/>
          </w:tcPr>
          <w:p w:rsidR="0085345F" w:rsidRPr="00E31EF8" w:rsidRDefault="0085345F" w:rsidP="00333C75">
            <w:pPr>
              <w:jc w:val="center"/>
              <w:rPr>
                <w:rFonts w:ascii="Verdana" w:hAnsi="Verdana"/>
              </w:rPr>
            </w:pPr>
            <w:r>
              <w:rPr>
                <w:rFonts w:ascii="Verdana" w:hAnsi="Verdana"/>
              </w:rPr>
              <w:t>2</w:t>
            </w:r>
          </w:p>
        </w:tc>
      </w:tr>
      <w:tr w:rsidR="0085345F" w:rsidRPr="000F6652" w:rsidTr="00211C18">
        <w:tc>
          <w:tcPr>
            <w:tcW w:w="5495" w:type="dxa"/>
          </w:tcPr>
          <w:p w:rsidR="0085345F" w:rsidRPr="00E31EF8" w:rsidRDefault="0085345F" w:rsidP="00333C75">
            <w:pPr>
              <w:rPr>
                <w:rFonts w:ascii="Verdana" w:hAnsi="Verdana"/>
                <w:b/>
              </w:rPr>
            </w:pPr>
            <w:r>
              <w:rPr>
                <w:rFonts w:ascii="Verdana" w:hAnsi="Verdana"/>
                <w:b/>
              </w:rPr>
              <w:t>Dioxineachtige pcb's</w:t>
            </w:r>
          </w:p>
        </w:tc>
        <w:tc>
          <w:tcPr>
            <w:tcW w:w="2126" w:type="dxa"/>
          </w:tcPr>
          <w:p w:rsidR="0085345F" w:rsidRPr="00E31EF8" w:rsidRDefault="0085345F" w:rsidP="00333C75">
            <w:pPr>
              <w:jc w:val="center"/>
              <w:rPr>
                <w:rFonts w:ascii="Verdana" w:hAnsi="Verdana"/>
              </w:rPr>
            </w:pPr>
            <w:r>
              <w:rPr>
                <w:rFonts w:ascii="Verdana" w:hAnsi="Verdana"/>
              </w:rPr>
              <w:t>2</w:t>
            </w:r>
          </w:p>
        </w:tc>
        <w:tc>
          <w:tcPr>
            <w:tcW w:w="1985" w:type="dxa"/>
          </w:tcPr>
          <w:p w:rsidR="0085345F" w:rsidRPr="00E31EF8" w:rsidRDefault="0085345F" w:rsidP="00333C75">
            <w:pPr>
              <w:jc w:val="center"/>
              <w:rPr>
                <w:rFonts w:ascii="Verdana" w:hAnsi="Verdana"/>
              </w:rPr>
            </w:pPr>
            <w:r>
              <w:rPr>
                <w:rFonts w:ascii="Verdana" w:hAnsi="Verdana"/>
              </w:rPr>
              <w:t>2</w:t>
            </w:r>
          </w:p>
        </w:tc>
      </w:tr>
      <w:tr w:rsidR="0085345F" w:rsidRPr="000F6652" w:rsidTr="00211C18">
        <w:tc>
          <w:tcPr>
            <w:tcW w:w="5495" w:type="dxa"/>
          </w:tcPr>
          <w:p w:rsidR="0085345F" w:rsidRPr="00E31EF8" w:rsidRDefault="0085345F" w:rsidP="00333C75">
            <w:pPr>
              <w:rPr>
                <w:rFonts w:ascii="Verdana" w:hAnsi="Verdana"/>
                <w:b/>
              </w:rPr>
            </w:pPr>
            <w:r>
              <w:rPr>
                <w:rFonts w:ascii="Verdana" w:hAnsi="Verdana"/>
                <w:b/>
              </w:rPr>
              <w:t>Pcb's</w:t>
            </w:r>
          </w:p>
        </w:tc>
        <w:tc>
          <w:tcPr>
            <w:tcW w:w="2126" w:type="dxa"/>
          </w:tcPr>
          <w:p w:rsidR="0085345F" w:rsidRPr="00E31EF8" w:rsidRDefault="0085345F" w:rsidP="00333C75">
            <w:pPr>
              <w:jc w:val="center"/>
              <w:rPr>
                <w:rFonts w:ascii="Verdana" w:hAnsi="Verdana"/>
              </w:rPr>
            </w:pPr>
            <w:r>
              <w:rPr>
                <w:rFonts w:ascii="Verdana" w:hAnsi="Verdana"/>
              </w:rPr>
              <w:t>2</w:t>
            </w:r>
          </w:p>
        </w:tc>
        <w:tc>
          <w:tcPr>
            <w:tcW w:w="1985" w:type="dxa"/>
          </w:tcPr>
          <w:p w:rsidR="0085345F" w:rsidRPr="00E31EF8" w:rsidRDefault="0085345F" w:rsidP="00333C75">
            <w:pPr>
              <w:jc w:val="center"/>
              <w:rPr>
                <w:rFonts w:ascii="Verdana" w:hAnsi="Verdana"/>
              </w:rPr>
            </w:pPr>
            <w:r>
              <w:rPr>
                <w:rFonts w:ascii="Verdana" w:hAnsi="Verdana"/>
              </w:rPr>
              <w:t>2</w:t>
            </w:r>
          </w:p>
        </w:tc>
      </w:tr>
      <w:tr w:rsidR="0085345F" w:rsidRPr="000F6652" w:rsidTr="00211C18">
        <w:tc>
          <w:tcPr>
            <w:tcW w:w="5495" w:type="dxa"/>
          </w:tcPr>
          <w:p w:rsidR="0085345F" w:rsidRPr="00E31EF8" w:rsidRDefault="0085345F" w:rsidP="00333C75">
            <w:pPr>
              <w:rPr>
                <w:rFonts w:ascii="Verdana" w:hAnsi="Verdana"/>
                <w:b/>
              </w:rPr>
            </w:pPr>
            <w:r>
              <w:rPr>
                <w:rFonts w:ascii="Verdana" w:hAnsi="Verdana"/>
                <w:b/>
              </w:rPr>
              <w:t>Salmonella</w:t>
            </w:r>
          </w:p>
        </w:tc>
        <w:tc>
          <w:tcPr>
            <w:tcW w:w="2126" w:type="dxa"/>
          </w:tcPr>
          <w:p w:rsidR="0085345F" w:rsidRPr="00E31EF8" w:rsidRDefault="0085345F" w:rsidP="00333C75">
            <w:pPr>
              <w:jc w:val="center"/>
              <w:rPr>
                <w:rFonts w:ascii="Verdana" w:hAnsi="Verdana"/>
              </w:rPr>
            </w:pPr>
            <w:r>
              <w:rPr>
                <w:rFonts w:ascii="Verdana" w:hAnsi="Verdana"/>
              </w:rPr>
              <w:t>3-6</w:t>
            </w:r>
          </w:p>
        </w:tc>
        <w:tc>
          <w:tcPr>
            <w:tcW w:w="1985" w:type="dxa"/>
          </w:tcPr>
          <w:p w:rsidR="0085345F" w:rsidRPr="00E31EF8" w:rsidRDefault="0085345F" w:rsidP="00333C75">
            <w:pPr>
              <w:jc w:val="center"/>
              <w:rPr>
                <w:rFonts w:ascii="Verdana" w:hAnsi="Verdana"/>
              </w:rPr>
            </w:pPr>
            <w:r>
              <w:rPr>
                <w:rFonts w:ascii="Verdana" w:hAnsi="Verdana"/>
              </w:rPr>
              <w:t>4-8</w:t>
            </w:r>
          </w:p>
        </w:tc>
      </w:tr>
      <w:tr w:rsidR="0085345F" w:rsidRPr="000F6652" w:rsidTr="00211C18">
        <w:tc>
          <w:tcPr>
            <w:tcW w:w="5495" w:type="dxa"/>
          </w:tcPr>
          <w:p w:rsidR="0085345F" w:rsidRPr="00333C75" w:rsidRDefault="0085345F" w:rsidP="00333C75">
            <w:pPr>
              <w:rPr>
                <w:rFonts w:ascii="Verdana" w:hAnsi="Verdana"/>
                <w:b/>
              </w:rPr>
            </w:pPr>
            <w:r>
              <w:rPr>
                <w:rFonts w:ascii="Verdana" w:hAnsi="Verdana"/>
                <w:b/>
              </w:rPr>
              <w:t>Zware metalen (Pb, As, Hg, Cd)</w:t>
            </w:r>
          </w:p>
        </w:tc>
        <w:tc>
          <w:tcPr>
            <w:tcW w:w="2126" w:type="dxa"/>
          </w:tcPr>
          <w:p w:rsidR="0085345F" w:rsidRPr="00E31EF8" w:rsidRDefault="0085345F" w:rsidP="00333C75">
            <w:pPr>
              <w:jc w:val="center"/>
              <w:rPr>
                <w:rFonts w:ascii="Verdana" w:hAnsi="Verdana"/>
              </w:rPr>
            </w:pPr>
            <w:r>
              <w:rPr>
                <w:rFonts w:ascii="Verdana" w:hAnsi="Verdana"/>
              </w:rPr>
              <w:t>4</w:t>
            </w:r>
          </w:p>
        </w:tc>
        <w:tc>
          <w:tcPr>
            <w:tcW w:w="1985" w:type="dxa"/>
          </w:tcPr>
          <w:p w:rsidR="0085345F" w:rsidRPr="00E31EF8" w:rsidRDefault="0085345F" w:rsidP="00333C75">
            <w:pPr>
              <w:jc w:val="center"/>
              <w:rPr>
                <w:rFonts w:ascii="Verdana" w:hAnsi="Verdana"/>
              </w:rPr>
            </w:pPr>
            <w:r>
              <w:rPr>
                <w:rFonts w:ascii="Verdana" w:hAnsi="Verdana"/>
              </w:rPr>
              <w:t>6</w:t>
            </w:r>
          </w:p>
        </w:tc>
      </w:tr>
      <w:tr w:rsidR="0085345F" w:rsidRPr="000F6652" w:rsidTr="00211C18">
        <w:tc>
          <w:tcPr>
            <w:tcW w:w="5495" w:type="dxa"/>
          </w:tcPr>
          <w:p w:rsidR="0085345F" w:rsidRPr="00E31EF8" w:rsidRDefault="0085345F" w:rsidP="00333C75">
            <w:pPr>
              <w:rPr>
                <w:rFonts w:ascii="Verdana" w:hAnsi="Verdana"/>
                <w:b/>
              </w:rPr>
            </w:pPr>
            <w:r>
              <w:rPr>
                <w:rFonts w:ascii="Verdana" w:hAnsi="Verdana"/>
                <w:b/>
              </w:rPr>
              <w:t>Bestrijdingsmiddelen*</w:t>
            </w:r>
          </w:p>
        </w:tc>
        <w:tc>
          <w:tcPr>
            <w:tcW w:w="2126" w:type="dxa"/>
          </w:tcPr>
          <w:p w:rsidR="0085345F" w:rsidRPr="00E31EF8" w:rsidRDefault="0085345F" w:rsidP="00333C75">
            <w:pPr>
              <w:jc w:val="center"/>
              <w:rPr>
                <w:rFonts w:ascii="Verdana" w:hAnsi="Verdana"/>
              </w:rPr>
            </w:pPr>
            <w:r>
              <w:rPr>
                <w:rFonts w:ascii="Verdana" w:hAnsi="Verdana"/>
              </w:rPr>
              <w:t>4</w:t>
            </w:r>
          </w:p>
        </w:tc>
        <w:tc>
          <w:tcPr>
            <w:tcW w:w="1985" w:type="dxa"/>
          </w:tcPr>
          <w:p w:rsidR="0085345F" w:rsidRPr="00E31EF8" w:rsidRDefault="0085345F" w:rsidP="00333C75">
            <w:pPr>
              <w:jc w:val="center"/>
              <w:rPr>
                <w:rFonts w:ascii="Verdana" w:hAnsi="Verdana"/>
              </w:rPr>
            </w:pPr>
            <w:r>
              <w:rPr>
                <w:rFonts w:ascii="Verdana" w:hAnsi="Verdana"/>
              </w:rPr>
              <w:t>6</w:t>
            </w:r>
          </w:p>
        </w:tc>
      </w:tr>
    </w:tbl>
    <w:p w:rsidR="00333C75" w:rsidRPr="00333C75" w:rsidRDefault="00333C75" w:rsidP="00333C75">
      <w:pPr>
        <w:rPr>
          <w:rFonts w:ascii="Verdana" w:hAnsi="Verdana"/>
        </w:rPr>
      </w:pPr>
      <w:r>
        <w:rPr>
          <w:rFonts w:ascii="Verdana" w:hAnsi="Verdana"/>
        </w:rPr>
        <w:t>* Analyse als onderdeel van de inspectie van binnenkomende grondstoffen in onverwerkte primaire producten</w:t>
      </w:r>
    </w:p>
    <w:p w:rsidR="00333C75" w:rsidRPr="00333C75" w:rsidRDefault="00333C75" w:rsidP="00333C75">
      <w:pPr>
        <w:rPr>
          <w:rFonts w:ascii="Verdana" w:hAnsi="Verdana"/>
        </w:rPr>
      </w:pPr>
    </w:p>
    <w:p w:rsidR="00333C75" w:rsidRPr="00E608B0" w:rsidRDefault="00333C75">
      <w:pPr>
        <w:rPr>
          <w:rFonts w:ascii="Verdana" w:hAnsi="Verdana"/>
          <w:b/>
        </w:rPr>
      </w:pPr>
    </w:p>
    <w:p w:rsidR="00333C75" w:rsidRDefault="00333C75" w:rsidP="00333C75">
      <w:pPr>
        <w:rPr>
          <w:rFonts w:ascii="Verdana" w:hAnsi="Verdana"/>
          <w:b/>
        </w:rPr>
      </w:pPr>
      <w:r>
        <w:rPr>
          <w:rFonts w:ascii="Verdana" w:hAnsi="Verdana"/>
          <w:b/>
        </w:rPr>
        <w:t>Tabel C. Aardappelen</w:t>
      </w:r>
    </w:p>
    <w:p w:rsidR="00333C75" w:rsidRPr="00E31EF8" w:rsidRDefault="00333C75" w:rsidP="00333C7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1985"/>
      </w:tblGrid>
      <w:tr w:rsidR="0085345F" w:rsidRPr="000F6652" w:rsidTr="0085345F">
        <w:tc>
          <w:tcPr>
            <w:tcW w:w="5495" w:type="dxa"/>
            <w:shd w:val="clear" w:color="auto" w:fill="DAEEF3"/>
          </w:tcPr>
          <w:p w:rsidR="0085345F" w:rsidRPr="00333C75" w:rsidRDefault="0085345F" w:rsidP="00333C75">
            <w:pPr>
              <w:rPr>
                <w:rFonts w:ascii="Verdana" w:hAnsi="Verdana"/>
                <w:b/>
              </w:rPr>
            </w:pPr>
            <w:r>
              <w:rPr>
                <w:rFonts w:ascii="Verdana" w:hAnsi="Verdana"/>
                <w:b/>
              </w:rPr>
              <w:t>Jaarlijkse productie in tonnen / parameter</w:t>
            </w:r>
          </w:p>
        </w:tc>
        <w:tc>
          <w:tcPr>
            <w:tcW w:w="2126" w:type="dxa"/>
            <w:shd w:val="clear" w:color="auto" w:fill="DAEEF3"/>
          </w:tcPr>
          <w:p w:rsidR="0085345F" w:rsidRPr="00E31EF8" w:rsidRDefault="0085345F" w:rsidP="00333C75">
            <w:pPr>
              <w:jc w:val="center"/>
              <w:rPr>
                <w:rFonts w:ascii="Verdana" w:hAnsi="Verdana"/>
                <w:b/>
              </w:rPr>
            </w:pPr>
            <w:r>
              <w:rPr>
                <w:rFonts w:ascii="Verdana" w:hAnsi="Verdana"/>
                <w:b/>
              </w:rPr>
              <w:t>&lt; 200 000</w:t>
            </w:r>
          </w:p>
        </w:tc>
        <w:tc>
          <w:tcPr>
            <w:tcW w:w="1985" w:type="dxa"/>
            <w:shd w:val="clear" w:color="auto" w:fill="DAEEF3"/>
          </w:tcPr>
          <w:p w:rsidR="0085345F" w:rsidRPr="00E31EF8" w:rsidRDefault="0085345F" w:rsidP="00333C75">
            <w:pPr>
              <w:jc w:val="center"/>
              <w:rPr>
                <w:rFonts w:ascii="Verdana" w:hAnsi="Verdana"/>
                <w:b/>
              </w:rPr>
            </w:pPr>
            <w:r>
              <w:rPr>
                <w:rFonts w:ascii="Verdana" w:hAnsi="Verdana"/>
                <w:b/>
              </w:rPr>
              <w:t>≥ 200 000</w:t>
            </w:r>
          </w:p>
        </w:tc>
      </w:tr>
      <w:tr w:rsidR="0085345F" w:rsidRPr="000F6652" w:rsidTr="0085345F">
        <w:tc>
          <w:tcPr>
            <w:tcW w:w="5495" w:type="dxa"/>
          </w:tcPr>
          <w:p w:rsidR="0085345F" w:rsidRPr="00E31EF8" w:rsidRDefault="0085345F" w:rsidP="00333C75">
            <w:pPr>
              <w:rPr>
                <w:rFonts w:ascii="Verdana" w:hAnsi="Verdana"/>
                <w:b/>
              </w:rPr>
            </w:pPr>
            <w:r>
              <w:rPr>
                <w:rFonts w:ascii="Verdana" w:hAnsi="Verdana"/>
                <w:b/>
              </w:rPr>
              <w:t>Dioxine</w:t>
            </w:r>
          </w:p>
        </w:tc>
        <w:tc>
          <w:tcPr>
            <w:tcW w:w="2126" w:type="dxa"/>
          </w:tcPr>
          <w:p w:rsidR="0085345F" w:rsidRPr="00E31EF8" w:rsidRDefault="0085345F" w:rsidP="00333C75">
            <w:pPr>
              <w:jc w:val="center"/>
              <w:rPr>
                <w:rFonts w:ascii="Verdana" w:hAnsi="Verdana"/>
              </w:rPr>
            </w:pPr>
            <w:r>
              <w:rPr>
                <w:rFonts w:ascii="Verdana" w:hAnsi="Verdana"/>
              </w:rPr>
              <w:t>2</w:t>
            </w:r>
          </w:p>
        </w:tc>
        <w:tc>
          <w:tcPr>
            <w:tcW w:w="1985" w:type="dxa"/>
          </w:tcPr>
          <w:p w:rsidR="0085345F" w:rsidRPr="00E31EF8" w:rsidRDefault="0085345F" w:rsidP="00333C75">
            <w:pPr>
              <w:jc w:val="center"/>
              <w:rPr>
                <w:rFonts w:ascii="Verdana" w:hAnsi="Verdana"/>
              </w:rPr>
            </w:pPr>
            <w:r>
              <w:rPr>
                <w:rFonts w:ascii="Verdana" w:hAnsi="Verdana"/>
              </w:rPr>
              <w:t>2</w:t>
            </w:r>
          </w:p>
        </w:tc>
      </w:tr>
      <w:tr w:rsidR="0085345F" w:rsidRPr="000F6652" w:rsidTr="0085345F">
        <w:tc>
          <w:tcPr>
            <w:tcW w:w="5495" w:type="dxa"/>
          </w:tcPr>
          <w:p w:rsidR="0085345F" w:rsidRPr="00E31EF8" w:rsidRDefault="0085345F" w:rsidP="009F1550">
            <w:pPr>
              <w:rPr>
                <w:rFonts w:ascii="Verdana" w:hAnsi="Verdana"/>
                <w:b/>
              </w:rPr>
            </w:pPr>
            <w:r>
              <w:rPr>
                <w:rFonts w:ascii="Verdana" w:hAnsi="Verdana"/>
                <w:b/>
              </w:rPr>
              <w:t>Dioxineachtige pcb's</w:t>
            </w:r>
          </w:p>
        </w:tc>
        <w:tc>
          <w:tcPr>
            <w:tcW w:w="2126" w:type="dxa"/>
          </w:tcPr>
          <w:p w:rsidR="0085345F" w:rsidRPr="00E31EF8" w:rsidRDefault="0085345F" w:rsidP="00333C75">
            <w:pPr>
              <w:jc w:val="center"/>
              <w:rPr>
                <w:rFonts w:ascii="Verdana" w:hAnsi="Verdana"/>
              </w:rPr>
            </w:pPr>
            <w:r>
              <w:rPr>
                <w:rFonts w:ascii="Verdana" w:hAnsi="Verdana"/>
              </w:rPr>
              <w:t>2</w:t>
            </w:r>
          </w:p>
        </w:tc>
        <w:tc>
          <w:tcPr>
            <w:tcW w:w="1985" w:type="dxa"/>
          </w:tcPr>
          <w:p w:rsidR="0085345F" w:rsidRPr="00E31EF8" w:rsidRDefault="0085345F" w:rsidP="00333C75">
            <w:pPr>
              <w:jc w:val="center"/>
              <w:rPr>
                <w:rFonts w:ascii="Verdana" w:hAnsi="Verdana"/>
              </w:rPr>
            </w:pPr>
            <w:r>
              <w:rPr>
                <w:rFonts w:ascii="Verdana" w:hAnsi="Verdana"/>
              </w:rPr>
              <w:t>2</w:t>
            </w:r>
          </w:p>
        </w:tc>
      </w:tr>
      <w:tr w:rsidR="0085345F" w:rsidRPr="000F6652" w:rsidTr="0085345F">
        <w:tc>
          <w:tcPr>
            <w:tcW w:w="5495" w:type="dxa"/>
          </w:tcPr>
          <w:p w:rsidR="0085345F" w:rsidRPr="00E31EF8" w:rsidRDefault="0085345F" w:rsidP="00333C75">
            <w:pPr>
              <w:rPr>
                <w:rFonts w:ascii="Verdana" w:hAnsi="Verdana"/>
                <w:b/>
              </w:rPr>
            </w:pPr>
            <w:r>
              <w:rPr>
                <w:rFonts w:ascii="Verdana" w:hAnsi="Verdana"/>
                <w:b/>
              </w:rPr>
              <w:t>Pcb's</w:t>
            </w:r>
          </w:p>
        </w:tc>
        <w:tc>
          <w:tcPr>
            <w:tcW w:w="2126" w:type="dxa"/>
          </w:tcPr>
          <w:p w:rsidR="0085345F" w:rsidRPr="00E31EF8" w:rsidRDefault="0085345F" w:rsidP="00333C75">
            <w:pPr>
              <w:jc w:val="center"/>
              <w:rPr>
                <w:rFonts w:ascii="Verdana" w:hAnsi="Verdana"/>
              </w:rPr>
            </w:pPr>
            <w:r>
              <w:rPr>
                <w:rFonts w:ascii="Verdana" w:hAnsi="Verdana"/>
              </w:rPr>
              <w:t>2</w:t>
            </w:r>
          </w:p>
        </w:tc>
        <w:tc>
          <w:tcPr>
            <w:tcW w:w="1985" w:type="dxa"/>
          </w:tcPr>
          <w:p w:rsidR="0085345F" w:rsidRPr="00E31EF8" w:rsidRDefault="0085345F" w:rsidP="00333C75">
            <w:pPr>
              <w:jc w:val="center"/>
              <w:rPr>
                <w:rFonts w:ascii="Verdana" w:hAnsi="Verdana"/>
              </w:rPr>
            </w:pPr>
            <w:r>
              <w:rPr>
                <w:rFonts w:ascii="Verdana" w:hAnsi="Verdana"/>
              </w:rPr>
              <w:t>2</w:t>
            </w:r>
          </w:p>
        </w:tc>
      </w:tr>
      <w:tr w:rsidR="0085345F" w:rsidRPr="000F6652" w:rsidTr="0085345F">
        <w:tc>
          <w:tcPr>
            <w:tcW w:w="5495" w:type="dxa"/>
          </w:tcPr>
          <w:p w:rsidR="0085345F" w:rsidRPr="00E31EF8" w:rsidRDefault="0085345F" w:rsidP="00333C75">
            <w:pPr>
              <w:rPr>
                <w:rFonts w:ascii="Verdana" w:hAnsi="Verdana"/>
                <w:b/>
              </w:rPr>
            </w:pPr>
            <w:r>
              <w:rPr>
                <w:rFonts w:ascii="Verdana" w:hAnsi="Verdana"/>
                <w:b/>
              </w:rPr>
              <w:t>Salmonella</w:t>
            </w:r>
          </w:p>
        </w:tc>
        <w:tc>
          <w:tcPr>
            <w:tcW w:w="2126" w:type="dxa"/>
          </w:tcPr>
          <w:p w:rsidR="0085345F" w:rsidRPr="00E31EF8" w:rsidRDefault="0085345F" w:rsidP="00333C75">
            <w:pPr>
              <w:jc w:val="center"/>
              <w:rPr>
                <w:rFonts w:ascii="Verdana" w:hAnsi="Verdana"/>
              </w:rPr>
            </w:pPr>
            <w:r>
              <w:rPr>
                <w:rFonts w:ascii="Verdana" w:hAnsi="Verdana"/>
              </w:rPr>
              <w:t>3-6</w:t>
            </w:r>
          </w:p>
        </w:tc>
        <w:tc>
          <w:tcPr>
            <w:tcW w:w="1985" w:type="dxa"/>
          </w:tcPr>
          <w:p w:rsidR="0085345F" w:rsidRPr="00E31EF8" w:rsidRDefault="0085345F" w:rsidP="00333C75">
            <w:pPr>
              <w:jc w:val="center"/>
              <w:rPr>
                <w:rFonts w:ascii="Verdana" w:hAnsi="Verdana"/>
              </w:rPr>
            </w:pPr>
            <w:r>
              <w:rPr>
                <w:rFonts w:ascii="Verdana" w:hAnsi="Verdana"/>
              </w:rPr>
              <w:t>4-8</w:t>
            </w:r>
          </w:p>
        </w:tc>
      </w:tr>
      <w:tr w:rsidR="0085345F" w:rsidRPr="000F6652" w:rsidTr="0085345F">
        <w:tc>
          <w:tcPr>
            <w:tcW w:w="5495" w:type="dxa"/>
          </w:tcPr>
          <w:p w:rsidR="0085345F" w:rsidRPr="00333C75" w:rsidRDefault="0085345F" w:rsidP="00333C75">
            <w:pPr>
              <w:rPr>
                <w:rFonts w:ascii="Verdana" w:hAnsi="Verdana"/>
                <w:b/>
              </w:rPr>
            </w:pPr>
            <w:r>
              <w:rPr>
                <w:rFonts w:ascii="Verdana" w:hAnsi="Verdana"/>
                <w:b/>
              </w:rPr>
              <w:t>Zware metalen (Pb, As, Hg, Cd)</w:t>
            </w:r>
          </w:p>
        </w:tc>
        <w:tc>
          <w:tcPr>
            <w:tcW w:w="2126" w:type="dxa"/>
          </w:tcPr>
          <w:p w:rsidR="0085345F" w:rsidRPr="00E31EF8" w:rsidRDefault="0085345F" w:rsidP="00333C75">
            <w:pPr>
              <w:jc w:val="center"/>
              <w:rPr>
                <w:rFonts w:ascii="Verdana" w:hAnsi="Verdana"/>
              </w:rPr>
            </w:pPr>
            <w:r>
              <w:rPr>
                <w:rFonts w:ascii="Verdana" w:hAnsi="Verdana"/>
              </w:rPr>
              <w:t>4</w:t>
            </w:r>
          </w:p>
        </w:tc>
        <w:tc>
          <w:tcPr>
            <w:tcW w:w="1985" w:type="dxa"/>
          </w:tcPr>
          <w:p w:rsidR="0085345F" w:rsidRPr="00E31EF8" w:rsidRDefault="0085345F" w:rsidP="00333C75">
            <w:pPr>
              <w:jc w:val="center"/>
              <w:rPr>
                <w:rFonts w:ascii="Verdana" w:hAnsi="Verdana"/>
              </w:rPr>
            </w:pPr>
            <w:r>
              <w:rPr>
                <w:rFonts w:ascii="Verdana" w:hAnsi="Verdana"/>
              </w:rPr>
              <w:t>6</w:t>
            </w:r>
          </w:p>
        </w:tc>
      </w:tr>
      <w:tr w:rsidR="0085345F" w:rsidRPr="000F6652" w:rsidTr="0085345F">
        <w:tc>
          <w:tcPr>
            <w:tcW w:w="5495" w:type="dxa"/>
          </w:tcPr>
          <w:p w:rsidR="0085345F" w:rsidRPr="00E31EF8" w:rsidRDefault="0085345F" w:rsidP="00333C75">
            <w:pPr>
              <w:rPr>
                <w:rFonts w:ascii="Verdana" w:hAnsi="Verdana"/>
                <w:b/>
              </w:rPr>
            </w:pPr>
            <w:r>
              <w:rPr>
                <w:rFonts w:ascii="Verdana" w:hAnsi="Verdana"/>
                <w:b/>
              </w:rPr>
              <w:t>Bestrijdingsmiddelen*</w:t>
            </w:r>
          </w:p>
        </w:tc>
        <w:tc>
          <w:tcPr>
            <w:tcW w:w="2126" w:type="dxa"/>
          </w:tcPr>
          <w:p w:rsidR="0085345F" w:rsidRPr="00E31EF8" w:rsidRDefault="0085345F" w:rsidP="00333C75">
            <w:pPr>
              <w:jc w:val="center"/>
              <w:rPr>
                <w:rFonts w:ascii="Verdana" w:hAnsi="Verdana"/>
              </w:rPr>
            </w:pPr>
            <w:r>
              <w:rPr>
                <w:rFonts w:ascii="Verdana" w:hAnsi="Verdana"/>
              </w:rPr>
              <w:t>4</w:t>
            </w:r>
          </w:p>
        </w:tc>
        <w:tc>
          <w:tcPr>
            <w:tcW w:w="1985" w:type="dxa"/>
          </w:tcPr>
          <w:p w:rsidR="0085345F" w:rsidRPr="00E31EF8" w:rsidRDefault="0085345F" w:rsidP="00333C75">
            <w:pPr>
              <w:jc w:val="center"/>
              <w:rPr>
                <w:rFonts w:ascii="Verdana" w:hAnsi="Verdana"/>
              </w:rPr>
            </w:pPr>
            <w:r>
              <w:rPr>
                <w:rFonts w:ascii="Verdana" w:hAnsi="Verdana"/>
              </w:rPr>
              <w:t>6</w:t>
            </w:r>
          </w:p>
        </w:tc>
      </w:tr>
    </w:tbl>
    <w:p w:rsidR="00333C75" w:rsidRPr="00333C75" w:rsidRDefault="00333C75" w:rsidP="00333C75">
      <w:pPr>
        <w:rPr>
          <w:rFonts w:ascii="Verdana" w:hAnsi="Verdana"/>
        </w:rPr>
      </w:pPr>
      <w:r>
        <w:rPr>
          <w:rFonts w:ascii="Verdana" w:hAnsi="Verdana"/>
        </w:rPr>
        <w:t>* Analyse als onderdeel van de inspectie van binnenkomende grondstoffen in onverwerkte primaire producten</w:t>
      </w:r>
    </w:p>
    <w:p w:rsidR="00333C75" w:rsidRDefault="00333C75" w:rsidP="00333C75">
      <w:pPr>
        <w:rPr>
          <w:rFonts w:ascii="Verdana" w:hAnsi="Verdana"/>
          <w:b/>
        </w:rPr>
      </w:pPr>
      <w:r>
        <w:br w:type="page"/>
      </w:r>
      <w:r>
        <w:rPr>
          <w:rFonts w:ascii="Verdana" w:hAnsi="Verdana"/>
          <w:b/>
        </w:rPr>
        <w:lastRenderedPageBreak/>
        <w:t>Tabel D. Erwten</w:t>
      </w:r>
    </w:p>
    <w:p w:rsidR="00333C75" w:rsidRPr="00E31EF8" w:rsidRDefault="00333C75" w:rsidP="00333C7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268"/>
        <w:gridCol w:w="1985"/>
      </w:tblGrid>
      <w:tr w:rsidR="0085345F" w:rsidRPr="000F6652" w:rsidTr="0085345F">
        <w:tc>
          <w:tcPr>
            <w:tcW w:w="5211" w:type="dxa"/>
            <w:shd w:val="clear" w:color="auto" w:fill="DAEEF3"/>
          </w:tcPr>
          <w:p w:rsidR="0085345F" w:rsidRPr="00333C75" w:rsidRDefault="0085345F" w:rsidP="00333C75">
            <w:pPr>
              <w:rPr>
                <w:rFonts w:ascii="Verdana" w:hAnsi="Verdana"/>
                <w:b/>
              </w:rPr>
            </w:pPr>
            <w:r>
              <w:rPr>
                <w:rFonts w:ascii="Verdana" w:hAnsi="Verdana"/>
                <w:b/>
              </w:rPr>
              <w:t>Jaarlijkse productie in tonnen / parameter</w:t>
            </w:r>
          </w:p>
        </w:tc>
        <w:tc>
          <w:tcPr>
            <w:tcW w:w="2268" w:type="dxa"/>
            <w:shd w:val="clear" w:color="auto" w:fill="DAEEF3"/>
          </w:tcPr>
          <w:p w:rsidR="0085345F" w:rsidRPr="00E31EF8" w:rsidRDefault="0085345F" w:rsidP="00333C75">
            <w:pPr>
              <w:jc w:val="center"/>
              <w:rPr>
                <w:rFonts w:ascii="Verdana" w:hAnsi="Verdana"/>
                <w:b/>
              </w:rPr>
            </w:pPr>
            <w:r>
              <w:rPr>
                <w:rFonts w:ascii="Verdana" w:hAnsi="Verdana"/>
                <w:b/>
              </w:rPr>
              <w:t>&lt; 200 000</w:t>
            </w:r>
          </w:p>
        </w:tc>
        <w:tc>
          <w:tcPr>
            <w:tcW w:w="1985" w:type="dxa"/>
            <w:shd w:val="clear" w:color="auto" w:fill="DAEEF3"/>
          </w:tcPr>
          <w:p w:rsidR="0085345F" w:rsidRPr="00E31EF8" w:rsidRDefault="0085345F" w:rsidP="00333C75">
            <w:pPr>
              <w:jc w:val="center"/>
              <w:rPr>
                <w:rFonts w:ascii="Verdana" w:hAnsi="Verdana"/>
                <w:b/>
              </w:rPr>
            </w:pPr>
            <w:r>
              <w:rPr>
                <w:rFonts w:ascii="Verdana" w:hAnsi="Verdana"/>
                <w:b/>
              </w:rPr>
              <w:t>≥ 200 000</w:t>
            </w:r>
          </w:p>
        </w:tc>
      </w:tr>
      <w:tr w:rsidR="0085345F" w:rsidRPr="000F6652" w:rsidTr="0085345F">
        <w:tc>
          <w:tcPr>
            <w:tcW w:w="5211" w:type="dxa"/>
          </w:tcPr>
          <w:p w:rsidR="0085345F" w:rsidRPr="00E31EF8" w:rsidRDefault="0085345F" w:rsidP="00333C75">
            <w:pPr>
              <w:rPr>
                <w:rFonts w:ascii="Verdana" w:hAnsi="Verdana"/>
                <w:b/>
              </w:rPr>
            </w:pPr>
            <w:r>
              <w:rPr>
                <w:rFonts w:ascii="Verdana" w:hAnsi="Verdana"/>
                <w:b/>
              </w:rPr>
              <w:t>DON</w:t>
            </w:r>
          </w:p>
        </w:tc>
        <w:tc>
          <w:tcPr>
            <w:tcW w:w="2268" w:type="dxa"/>
          </w:tcPr>
          <w:p w:rsidR="0085345F" w:rsidRPr="00E31EF8" w:rsidRDefault="0085345F" w:rsidP="00333C75">
            <w:pPr>
              <w:jc w:val="center"/>
              <w:rPr>
                <w:rFonts w:ascii="Verdana" w:hAnsi="Verdana"/>
              </w:rPr>
            </w:pPr>
            <w:r>
              <w:rPr>
                <w:rFonts w:ascii="Verdana" w:hAnsi="Verdana"/>
              </w:rPr>
              <w:t>4-8</w:t>
            </w:r>
          </w:p>
        </w:tc>
        <w:tc>
          <w:tcPr>
            <w:tcW w:w="1985" w:type="dxa"/>
          </w:tcPr>
          <w:p w:rsidR="0085345F" w:rsidRPr="00E31EF8" w:rsidRDefault="0085345F" w:rsidP="00333C75">
            <w:pPr>
              <w:jc w:val="center"/>
              <w:rPr>
                <w:rFonts w:ascii="Verdana" w:hAnsi="Verdana"/>
              </w:rPr>
            </w:pPr>
            <w:r>
              <w:rPr>
                <w:rFonts w:ascii="Verdana" w:hAnsi="Verdana"/>
              </w:rPr>
              <w:t>6-12</w:t>
            </w:r>
          </w:p>
        </w:tc>
      </w:tr>
      <w:tr w:rsidR="0085345F" w:rsidRPr="000F6652" w:rsidTr="0085345F">
        <w:tc>
          <w:tcPr>
            <w:tcW w:w="5211" w:type="dxa"/>
          </w:tcPr>
          <w:p w:rsidR="0085345F" w:rsidRPr="00E31EF8" w:rsidRDefault="0085345F" w:rsidP="00333C75">
            <w:pPr>
              <w:rPr>
                <w:rFonts w:ascii="Verdana" w:hAnsi="Verdana"/>
                <w:b/>
              </w:rPr>
            </w:pPr>
            <w:r>
              <w:rPr>
                <w:rFonts w:ascii="Verdana" w:hAnsi="Verdana"/>
                <w:b/>
              </w:rPr>
              <w:t>ZEA</w:t>
            </w:r>
          </w:p>
        </w:tc>
        <w:tc>
          <w:tcPr>
            <w:tcW w:w="2268" w:type="dxa"/>
          </w:tcPr>
          <w:p w:rsidR="0085345F" w:rsidRPr="00E31EF8" w:rsidRDefault="0085345F" w:rsidP="00333C75">
            <w:pPr>
              <w:jc w:val="center"/>
              <w:rPr>
                <w:rFonts w:ascii="Verdana" w:hAnsi="Verdana"/>
              </w:rPr>
            </w:pPr>
            <w:r>
              <w:rPr>
                <w:rFonts w:ascii="Verdana" w:hAnsi="Verdana"/>
              </w:rPr>
              <w:t>4</w:t>
            </w:r>
          </w:p>
        </w:tc>
        <w:tc>
          <w:tcPr>
            <w:tcW w:w="1985" w:type="dxa"/>
          </w:tcPr>
          <w:p w:rsidR="0085345F" w:rsidRPr="00E31EF8" w:rsidRDefault="0085345F" w:rsidP="00333C75">
            <w:pPr>
              <w:jc w:val="center"/>
              <w:rPr>
                <w:rFonts w:ascii="Verdana" w:hAnsi="Verdana"/>
              </w:rPr>
            </w:pPr>
            <w:r>
              <w:rPr>
                <w:rFonts w:ascii="Verdana" w:hAnsi="Verdana"/>
              </w:rPr>
              <w:t>6</w:t>
            </w:r>
          </w:p>
        </w:tc>
      </w:tr>
      <w:tr w:rsidR="0085345F" w:rsidRPr="000F6652" w:rsidTr="0085345F">
        <w:tc>
          <w:tcPr>
            <w:tcW w:w="5211" w:type="dxa"/>
          </w:tcPr>
          <w:p w:rsidR="0085345F" w:rsidRPr="00E31EF8" w:rsidRDefault="0085345F" w:rsidP="00333C75">
            <w:pPr>
              <w:rPr>
                <w:rFonts w:ascii="Verdana" w:hAnsi="Verdana"/>
                <w:b/>
              </w:rPr>
            </w:pPr>
            <w:r>
              <w:rPr>
                <w:rFonts w:ascii="Verdana" w:hAnsi="Verdana"/>
                <w:b/>
              </w:rPr>
              <w:t>Dioxine</w:t>
            </w:r>
          </w:p>
        </w:tc>
        <w:tc>
          <w:tcPr>
            <w:tcW w:w="2268" w:type="dxa"/>
          </w:tcPr>
          <w:p w:rsidR="0085345F" w:rsidRPr="00E31EF8" w:rsidRDefault="0085345F" w:rsidP="00333C75">
            <w:pPr>
              <w:jc w:val="center"/>
              <w:rPr>
                <w:rFonts w:ascii="Verdana" w:hAnsi="Verdana"/>
              </w:rPr>
            </w:pPr>
            <w:r>
              <w:rPr>
                <w:rFonts w:ascii="Verdana" w:hAnsi="Verdana"/>
              </w:rPr>
              <w:t>2</w:t>
            </w:r>
          </w:p>
        </w:tc>
        <w:tc>
          <w:tcPr>
            <w:tcW w:w="1985" w:type="dxa"/>
          </w:tcPr>
          <w:p w:rsidR="0085345F" w:rsidRPr="00E31EF8" w:rsidRDefault="0085345F" w:rsidP="00333C75">
            <w:pPr>
              <w:jc w:val="center"/>
              <w:rPr>
                <w:rFonts w:ascii="Verdana" w:hAnsi="Verdana"/>
              </w:rPr>
            </w:pPr>
            <w:r>
              <w:rPr>
                <w:rFonts w:ascii="Verdana" w:hAnsi="Verdana"/>
              </w:rPr>
              <w:t>2</w:t>
            </w:r>
          </w:p>
        </w:tc>
      </w:tr>
      <w:tr w:rsidR="0085345F" w:rsidRPr="000F6652" w:rsidTr="0085345F">
        <w:tc>
          <w:tcPr>
            <w:tcW w:w="5211" w:type="dxa"/>
          </w:tcPr>
          <w:p w:rsidR="0085345F" w:rsidRPr="00E31EF8" w:rsidRDefault="0085345F" w:rsidP="00333C75">
            <w:pPr>
              <w:rPr>
                <w:rFonts w:ascii="Verdana" w:hAnsi="Verdana"/>
                <w:b/>
              </w:rPr>
            </w:pPr>
            <w:r>
              <w:rPr>
                <w:rFonts w:ascii="Verdana" w:hAnsi="Verdana"/>
                <w:b/>
              </w:rPr>
              <w:t>Dioxineachtige pcb's</w:t>
            </w:r>
          </w:p>
        </w:tc>
        <w:tc>
          <w:tcPr>
            <w:tcW w:w="2268" w:type="dxa"/>
          </w:tcPr>
          <w:p w:rsidR="0085345F" w:rsidRPr="00E31EF8" w:rsidRDefault="0085345F" w:rsidP="00333C75">
            <w:pPr>
              <w:jc w:val="center"/>
              <w:rPr>
                <w:rFonts w:ascii="Verdana" w:hAnsi="Verdana"/>
              </w:rPr>
            </w:pPr>
            <w:r>
              <w:rPr>
                <w:rFonts w:ascii="Verdana" w:hAnsi="Verdana"/>
              </w:rPr>
              <w:t>2</w:t>
            </w:r>
          </w:p>
        </w:tc>
        <w:tc>
          <w:tcPr>
            <w:tcW w:w="1985" w:type="dxa"/>
          </w:tcPr>
          <w:p w:rsidR="0085345F" w:rsidRPr="00E31EF8" w:rsidRDefault="0085345F" w:rsidP="00333C75">
            <w:pPr>
              <w:jc w:val="center"/>
              <w:rPr>
                <w:rFonts w:ascii="Verdana" w:hAnsi="Verdana"/>
              </w:rPr>
            </w:pPr>
            <w:r>
              <w:rPr>
                <w:rFonts w:ascii="Verdana" w:hAnsi="Verdana"/>
              </w:rPr>
              <w:t>2</w:t>
            </w:r>
          </w:p>
        </w:tc>
      </w:tr>
      <w:tr w:rsidR="0085345F" w:rsidRPr="000F6652" w:rsidTr="0085345F">
        <w:tc>
          <w:tcPr>
            <w:tcW w:w="5211" w:type="dxa"/>
          </w:tcPr>
          <w:p w:rsidR="0085345F" w:rsidRPr="00E31EF8" w:rsidRDefault="0085345F" w:rsidP="00333C75">
            <w:pPr>
              <w:rPr>
                <w:rFonts w:ascii="Verdana" w:hAnsi="Verdana"/>
                <w:b/>
              </w:rPr>
            </w:pPr>
            <w:r>
              <w:rPr>
                <w:rFonts w:ascii="Verdana" w:hAnsi="Verdana"/>
                <w:b/>
              </w:rPr>
              <w:t>Pcb's</w:t>
            </w:r>
          </w:p>
        </w:tc>
        <w:tc>
          <w:tcPr>
            <w:tcW w:w="2268" w:type="dxa"/>
          </w:tcPr>
          <w:p w:rsidR="0085345F" w:rsidRPr="00E31EF8" w:rsidRDefault="0085345F" w:rsidP="00333C75">
            <w:pPr>
              <w:jc w:val="center"/>
              <w:rPr>
                <w:rFonts w:ascii="Verdana" w:hAnsi="Verdana"/>
              </w:rPr>
            </w:pPr>
            <w:r>
              <w:rPr>
                <w:rFonts w:ascii="Verdana" w:hAnsi="Verdana"/>
              </w:rPr>
              <w:t>2</w:t>
            </w:r>
          </w:p>
        </w:tc>
        <w:tc>
          <w:tcPr>
            <w:tcW w:w="1985" w:type="dxa"/>
          </w:tcPr>
          <w:p w:rsidR="0085345F" w:rsidRPr="00E31EF8" w:rsidRDefault="0085345F" w:rsidP="00333C75">
            <w:pPr>
              <w:jc w:val="center"/>
              <w:rPr>
                <w:rFonts w:ascii="Verdana" w:hAnsi="Verdana"/>
              </w:rPr>
            </w:pPr>
            <w:r>
              <w:rPr>
                <w:rFonts w:ascii="Verdana" w:hAnsi="Verdana"/>
              </w:rPr>
              <w:t>2</w:t>
            </w:r>
          </w:p>
        </w:tc>
      </w:tr>
      <w:tr w:rsidR="0085345F" w:rsidRPr="000F6652" w:rsidTr="0085345F">
        <w:tc>
          <w:tcPr>
            <w:tcW w:w="5211" w:type="dxa"/>
          </w:tcPr>
          <w:p w:rsidR="0085345F" w:rsidRPr="00E31EF8" w:rsidRDefault="0085345F" w:rsidP="00333C75">
            <w:pPr>
              <w:rPr>
                <w:rFonts w:ascii="Verdana" w:hAnsi="Verdana"/>
                <w:b/>
              </w:rPr>
            </w:pPr>
            <w:r>
              <w:rPr>
                <w:rFonts w:ascii="Verdana" w:hAnsi="Verdana"/>
                <w:b/>
              </w:rPr>
              <w:t>Salmonella</w:t>
            </w:r>
          </w:p>
        </w:tc>
        <w:tc>
          <w:tcPr>
            <w:tcW w:w="2268" w:type="dxa"/>
          </w:tcPr>
          <w:p w:rsidR="0085345F" w:rsidRPr="00E31EF8" w:rsidRDefault="0085345F" w:rsidP="00333C75">
            <w:pPr>
              <w:jc w:val="center"/>
              <w:rPr>
                <w:rFonts w:ascii="Verdana" w:hAnsi="Verdana"/>
              </w:rPr>
            </w:pPr>
            <w:r>
              <w:rPr>
                <w:rFonts w:ascii="Verdana" w:hAnsi="Verdana"/>
              </w:rPr>
              <w:t>3-6</w:t>
            </w:r>
          </w:p>
        </w:tc>
        <w:tc>
          <w:tcPr>
            <w:tcW w:w="1985" w:type="dxa"/>
          </w:tcPr>
          <w:p w:rsidR="0085345F" w:rsidRPr="00E31EF8" w:rsidRDefault="0085345F" w:rsidP="00333C75">
            <w:pPr>
              <w:jc w:val="center"/>
              <w:rPr>
                <w:rFonts w:ascii="Verdana" w:hAnsi="Verdana"/>
              </w:rPr>
            </w:pPr>
            <w:r>
              <w:rPr>
                <w:rFonts w:ascii="Verdana" w:hAnsi="Verdana"/>
              </w:rPr>
              <w:t>4-8</w:t>
            </w:r>
          </w:p>
        </w:tc>
      </w:tr>
      <w:tr w:rsidR="0085345F" w:rsidRPr="000F6652" w:rsidTr="0085345F">
        <w:tc>
          <w:tcPr>
            <w:tcW w:w="5211" w:type="dxa"/>
          </w:tcPr>
          <w:p w:rsidR="0085345F" w:rsidRPr="00333C75" w:rsidRDefault="0085345F" w:rsidP="00333C75">
            <w:pPr>
              <w:rPr>
                <w:rFonts w:ascii="Verdana" w:hAnsi="Verdana"/>
                <w:b/>
              </w:rPr>
            </w:pPr>
            <w:r>
              <w:rPr>
                <w:rFonts w:ascii="Verdana" w:hAnsi="Verdana"/>
                <w:b/>
              </w:rPr>
              <w:t>Zware metalen (Pb, As, Hg, Cd)</w:t>
            </w:r>
          </w:p>
        </w:tc>
        <w:tc>
          <w:tcPr>
            <w:tcW w:w="2268" w:type="dxa"/>
          </w:tcPr>
          <w:p w:rsidR="0085345F" w:rsidRPr="00E31EF8" w:rsidRDefault="0085345F" w:rsidP="00333C75">
            <w:pPr>
              <w:jc w:val="center"/>
              <w:rPr>
                <w:rFonts w:ascii="Verdana" w:hAnsi="Verdana"/>
              </w:rPr>
            </w:pPr>
            <w:r>
              <w:rPr>
                <w:rFonts w:ascii="Verdana" w:hAnsi="Verdana"/>
              </w:rPr>
              <w:t>4</w:t>
            </w:r>
          </w:p>
        </w:tc>
        <w:tc>
          <w:tcPr>
            <w:tcW w:w="1985" w:type="dxa"/>
          </w:tcPr>
          <w:p w:rsidR="0085345F" w:rsidRPr="00E31EF8" w:rsidRDefault="0085345F" w:rsidP="00333C75">
            <w:pPr>
              <w:jc w:val="center"/>
              <w:rPr>
                <w:rFonts w:ascii="Verdana" w:hAnsi="Verdana"/>
              </w:rPr>
            </w:pPr>
            <w:r>
              <w:rPr>
                <w:rFonts w:ascii="Verdana" w:hAnsi="Verdana"/>
              </w:rPr>
              <w:t>6</w:t>
            </w:r>
          </w:p>
        </w:tc>
      </w:tr>
      <w:tr w:rsidR="0085345F" w:rsidRPr="000F6652" w:rsidTr="0085345F">
        <w:tc>
          <w:tcPr>
            <w:tcW w:w="5211" w:type="dxa"/>
          </w:tcPr>
          <w:p w:rsidR="0085345F" w:rsidRPr="00E31EF8" w:rsidRDefault="0085345F" w:rsidP="00333C75">
            <w:pPr>
              <w:rPr>
                <w:rFonts w:ascii="Verdana" w:hAnsi="Verdana"/>
                <w:b/>
              </w:rPr>
            </w:pPr>
            <w:r>
              <w:rPr>
                <w:rFonts w:ascii="Verdana" w:hAnsi="Verdana"/>
                <w:b/>
              </w:rPr>
              <w:t>Bestrijdingsmiddelen*</w:t>
            </w:r>
          </w:p>
        </w:tc>
        <w:tc>
          <w:tcPr>
            <w:tcW w:w="2268" w:type="dxa"/>
          </w:tcPr>
          <w:p w:rsidR="0085345F" w:rsidRPr="00E31EF8" w:rsidRDefault="0085345F" w:rsidP="00333C75">
            <w:pPr>
              <w:jc w:val="center"/>
              <w:rPr>
                <w:rFonts w:ascii="Verdana" w:hAnsi="Verdana"/>
              </w:rPr>
            </w:pPr>
            <w:r>
              <w:rPr>
                <w:rFonts w:ascii="Verdana" w:hAnsi="Verdana"/>
              </w:rPr>
              <w:t>4</w:t>
            </w:r>
          </w:p>
        </w:tc>
        <w:tc>
          <w:tcPr>
            <w:tcW w:w="1985" w:type="dxa"/>
          </w:tcPr>
          <w:p w:rsidR="0085345F" w:rsidRPr="00E31EF8" w:rsidRDefault="0085345F" w:rsidP="00333C75">
            <w:pPr>
              <w:jc w:val="center"/>
              <w:rPr>
                <w:rFonts w:ascii="Verdana" w:hAnsi="Verdana"/>
              </w:rPr>
            </w:pPr>
            <w:r>
              <w:rPr>
                <w:rFonts w:ascii="Verdana" w:hAnsi="Verdana"/>
              </w:rPr>
              <w:t>6</w:t>
            </w:r>
          </w:p>
        </w:tc>
      </w:tr>
    </w:tbl>
    <w:p w:rsidR="00D553DE" w:rsidRDefault="00333C75">
      <w:pPr>
        <w:rPr>
          <w:rFonts w:ascii="Verdana" w:hAnsi="Verdana"/>
        </w:rPr>
      </w:pPr>
      <w:r>
        <w:rPr>
          <w:rFonts w:ascii="Verdana" w:hAnsi="Verdana"/>
        </w:rPr>
        <w:t>* Analyse als onderdeel van de inspectie van binnenkomende grondstoffen in onverwerkte primaire producten</w:t>
      </w:r>
    </w:p>
    <w:p w:rsidR="00333C75" w:rsidRPr="00333C75" w:rsidRDefault="00333C75" w:rsidP="00333C75">
      <w:pPr>
        <w:autoSpaceDE w:val="0"/>
        <w:autoSpaceDN w:val="0"/>
        <w:adjustRightInd w:val="0"/>
        <w:rPr>
          <w:rFonts w:ascii="Verdana" w:eastAsia="MS Mincho" w:hAnsi="Verdana" w:cs="Verdana"/>
          <w:color w:val="000000"/>
          <w:sz w:val="24"/>
          <w:szCs w:val="24"/>
        </w:rPr>
      </w:pPr>
    </w:p>
    <w:p w:rsidR="00F00A9D" w:rsidRDefault="00F00A9D">
      <w:pPr>
        <w:rPr>
          <w:rFonts w:ascii="Verdana" w:hAnsi="Verdana"/>
        </w:rPr>
      </w:pPr>
      <w:r>
        <w:br w:type="page"/>
      </w:r>
    </w:p>
    <w:p w:rsidR="00F00A9D" w:rsidRDefault="00F00A9D" w:rsidP="00482352">
      <w:pPr>
        <w:pStyle w:val="Header"/>
        <w:tabs>
          <w:tab w:val="clear" w:pos="4536"/>
          <w:tab w:val="clear" w:pos="9072"/>
        </w:tabs>
        <w:spacing w:before="120"/>
        <w:rPr>
          <w:rFonts w:ascii="Verdana" w:hAnsi="Verdana"/>
        </w:rPr>
        <w:sectPr w:rsidR="00F00A9D" w:rsidSect="002C416E">
          <w:headerReference w:type="default" r:id="rId29"/>
          <w:footerReference w:type="even" r:id="rId30"/>
          <w:footerReference w:type="default" r:id="rId31"/>
          <w:headerReference w:type="first" r:id="rId32"/>
          <w:footerReference w:type="first" r:id="rId33"/>
          <w:pgSz w:w="16838" w:h="11906" w:orient="landscape"/>
          <w:pgMar w:top="1412" w:right="1412" w:bottom="1412" w:left="1412" w:header="567" w:footer="454" w:gutter="0"/>
          <w:cols w:space="720"/>
          <w:docGrid w:linePitch="272"/>
        </w:sectPr>
      </w:pPr>
    </w:p>
    <w:p w:rsidR="00F71232" w:rsidRPr="00200E55" w:rsidRDefault="00F71232" w:rsidP="00DF64F7">
      <w:pPr>
        <w:pStyle w:val="Header"/>
        <w:tabs>
          <w:tab w:val="clear" w:pos="4536"/>
          <w:tab w:val="clear" w:pos="9072"/>
        </w:tabs>
        <w:spacing w:before="120"/>
        <w:rPr>
          <w:rFonts w:ascii="Verdana" w:hAnsi="Verdana"/>
        </w:rPr>
      </w:pPr>
    </w:p>
    <w:sectPr w:rsidR="00F71232" w:rsidRPr="00200E55" w:rsidSect="00F00A9D">
      <w:pgSz w:w="11906" w:h="16838"/>
      <w:pgMar w:top="1412" w:right="1412" w:bottom="1412" w:left="1412" w:header="567"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62" w:rsidRDefault="00E30B62">
      <w:r>
        <w:separator/>
      </w:r>
    </w:p>
  </w:endnote>
  <w:endnote w:type="continuationSeparator" w:id="0">
    <w:p w:rsidR="00E30B62" w:rsidRDefault="00E3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e Oliv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62" w:rsidRDefault="00E30B62" w:rsidP="00624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0B62" w:rsidRDefault="00E30B62" w:rsidP="00FF21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62" w:rsidRDefault="00E30B62" w:rsidP="00624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766">
      <w:rPr>
        <w:rStyle w:val="PageNumber"/>
        <w:noProof/>
      </w:rPr>
      <w:t>25</w:t>
    </w:r>
    <w:r>
      <w:rPr>
        <w:rStyle w:val="PageNumber"/>
      </w:rPr>
      <w:fldChar w:fldCharType="end"/>
    </w:r>
  </w:p>
  <w:p w:rsidR="00E30B62" w:rsidRPr="00347FF5" w:rsidRDefault="00E30B62" w:rsidP="00E44357">
    <w:pPr>
      <w:pStyle w:val="Title"/>
      <w:jc w:val="left"/>
      <w:rPr>
        <w:rFonts w:ascii="Verdana" w:hAnsi="Verdana"/>
        <w:b w:val="0"/>
        <w:i/>
        <w:color w:val="4F81BD"/>
        <w:sz w:val="16"/>
        <w:szCs w:val="16"/>
        <w:u w:val="none"/>
      </w:rPr>
    </w:pPr>
    <w:r>
      <w:rPr>
        <w:rFonts w:ascii="Verdana" w:hAnsi="Verdana"/>
        <w:b w:val="0"/>
        <w:i/>
        <w:color w:val="4F81BD"/>
        <w:sz w:val="16"/>
        <w:u w:val="none"/>
      </w:rPr>
      <w:t>EFISC-gids – Sectorreferentiedocument over de productie van veilige voedermiddelen uit zetmeelverwerking</w:t>
    </w:r>
  </w:p>
  <w:p w:rsidR="00E30B62" w:rsidRPr="00F844A3" w:rsidRDefault="00E30B62" w:rsidP="00F0625E">
    <w:pPr>
      <w:pStyle w:val="Footer"/>
      <w:tabs>
        <w:tab w:val="left" w:pos="210"/>
        <w:tab w:val="right" w:pos="9026"/>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62" w:rsidRPr="00C73764" w:rsidRDefault="00E30B62" w:rsidP="00C73764">
    <w:pPr>
      <w:pStyle w:val="Footer"/>
      <w:rPr>
        <w:sz w:val="16"/>
        <w:szCs w:val="16"/>
      </w:rPr>
    </w:pPr>
    <w:r w:rsidRPr="00C73764">
      <w:rPr>
        <w:noProof/>
        <w:color w:val="008000"/>
        <w:sz w:val="16"/>
        <w:szCs w:val="16"/>
      </w:rPr>
      <w:fldChar w:fldCharType="begin"/>
    </w:r>
    <w:r w:rsidRPr="00C73764">
      <w:rPr>
        <w:noProof/>
        <w:color w:val="008000"/>
        <w:sz w:val="16"/>
        <w:szCs w:val="16"/>
      </w:rPr>
      <w:instrText xml:space="preserve"> TIME \@ "dd/MM/yyyy HH:mm" </w:instrText>
    </w:r>
    <w:r w:rsidRPr="00C73764">
      <w:rPr>
        <w:noProof/>
        <w:color w:val="008000"/>
        <w:sz w:val="16"/>
        <w:szCs w:val="16"/>
      </w:rPr>
      <w:fldChar w:fldCharType="separate"/>
    </w:r>
    <w:r>
      <w:rPr>
        <w:noProof/>
        <w:color w:val="008000"/>
        <w:sz w:val="16"/>
        <w:szCs w:val="16"/>
      </w:rPr>
      <w:t>18/12/2015 23:13</w:t>
    </w:r>
    <w:r w:rsidRPr="00C73764">
      <w:rPr>
        <w:noProof/>
        <w:color w:val="008000"/>
        <w:sz w:val="16"/>
        <w:szCs w:val="16"/>
      </w:rPr>
      <w:fldChar w:fldCharType="end"/>
    </w:r>
    <w:r>
      <w:tab/>
    </w:r>
    <w:r>
      <w:tab/>
    </w:r>
    <w:r>
      <w:rPr>
        <w:noProof/>
        <w:lang w:val="en-GB" w:eastAsia="en-GB" w:bidi="ar-SA"/>
      </w:rPr>
      <w:drawing>
        <wp:inline distT="0" distB="0" distL="0" distR="0" wp14:anchorId="7FF4AB4C" wp14:editId="685C709A">
          <wp:extent cx="703580" cy="703580"/>
          <wp:effectExtent l="0" t="0" r="1270" b="127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70358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62" w:rsidRDefault="00E30B62" w:rsidP="00FF41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0B62" w:rsidRDefault="00E30B6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62" w:rsidRDefault="00E30B62" w:rsidP="00624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AAE">
      <w:rPr>
        <w:rStyle w:val="PageNumber"/>
        <w:noProof/>
      </w:rPr>
      <w:t>54</w:t>
    </w:r>
    <w:r>
      <w:rPr>
        <w:rStyle w:val="PageNumber"/>
      </w:rPr>
      <w:fldChar w:fldCharType="end"/>
    </w:r>
  </w:p>
  <w:p w:rsidR="00E30B62" w:rsidRPr="00347FF5" w:rsidRDefault="00E30B62" w:rsidP="00347FF5">
    <w:pPr>
      <w:pStyle w:val="Title"/>
      <w:jc w:val="left"/>
      <w:rPr>
        <w:rFonts w:ascii="Verdana" w:hAnsi="Verdana"/>
        <w:b w:val="0"/>
        <w:i/>
        <w:color w:val="4F81BD"/>
        <w:sz w:val="16"/>
        <w:szCs w:val="16"/>
        <w:u w:val="none"/>
      </w:rPr>
    </w:pPr>
    <w:r>
      <w:rPr>
        <w:rFonts w:ascii="Verdana" w:hAnsi="Verdana"/>
        <w:b w:val="0"/>
        <w:i/>
        <w:color w:val="4F81BD"/>
        <w:sz w:val="16"/>
        <w:u w:val="none"/>
      </w:rPr>
      <w:t>EFISC-gids – Sectorreferentiedocument over de productie van veilige voedermiddelen uit zetmeelverwerking</w:t>
    </w:r>
  </w:p>
  <w:p w:rsidR="00E30B62" w:rsidRPr="00BF4B69" w:rsidRDefault="00E30B62" w:rsidP="00FF41A9">
    <w:pPr>
      <w:pStyle w:val="Footer"/>
      <w:ind w:right="360"/>
    </w:pPr>
  </w:p>
  <w:p w:rsidR="00E30B62" w:rsidRPr="00BF4B69" w:rsidRDefault="00E30B62" w:rsidP="00721D36">
    <w:pPr>
      <w:pStyle w:val="Footer"/>
      <w:ind w:right="360"/>
      <w:jc w:val="right"/>
      <w:rPr>
        <w:rFonts w:ascii="Arial" w:hAnsi="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62" w:rsidRDefault="00E30B62">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62" w:rsidRDefault="00E30B62">
      <w:r>
        <w:separator/>
      </w:r>
    </w:p>
  </w:footnote>
  <w:footnote w:type="continuationSeparator" w:id="0">
    <w:p w:rsidR="00E30B62" w:rsidRDefault="00E30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62" w:rsidRDefault="00E30B62" w:rsidP="00350D6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62" w:rsidRDefault="00E30B62" w:rsidP="00350D6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62" w:rsidRPr="007123F3" w:rsidRDefault="00E30B62">
    <w:pPr>
      <w:pStyle w:val="Header"/>
      <w:rPr>
        <w:rFonts w:asciiTheme="minorHAnsi" w:hAnsiTheme="minorHAnsi"/>
        <w:color w:val="4F81BD" w:themeColor="accent1"/>
        <w:sz w:val="36"/>
        <w:szCs w:val="36"/>
      </w:rPr>
    </w:pPr>
    <w:r>
      <w:rPr>
        <w:rFonts w:asciiTheme="minorHAnsi" w:hAnsiTheme="minorHAnsi"/>
        <w:color w:val="4F81BD" w:themeColor="accent1"/>
        <w:sz w:val="36"/>
      </w:rPr>
      <w:t>DIERVOEDER. Risicobeoordeling van de keten van zetmeelproductie</w:t>
    </w:r>
  </w:p>
  <w:p w:rsidR="00E30B62" w:rsidRPr="0068009C" w:rsidRDefault="00E30B6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62" w:rsidRDefault="00E30B62">
    <w:pPr>
      <w:pStyle w:val="Heading1"/>
      <w:pBdr>
        <w:bottom w:val="single" w:sz="12" w:space="1" w:color="000080"/>
      </w:pBdr>
      <w:jc w:val="center"/>
      <w:rPr>
        <w:sz w:val="36"/>
      </w:rPr>
    </w:pPr>
    <w:r>
      <w:rPr>
        <w:color w:val="FF0000"/>
        <w:sz w:val="32"/>
      </w:rPr>
      <w:t>ONTWERP</w:t>
    </w:r>
  </w:p>
  <w:p w:rsidR="00E30B62" w:rsidRDefault="00E30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D5"/>
      </v:shape>
    </w:pict>
  </w:numPicBullet>
  <w:numPicBullet w:numPicBulletId="1">
    <w:pict>
      <v:shape id="_x0000_i1053" type="#_x0000_t75" style="width:9pt;height:9pt" o:bullet="t">
        <v:imagedata r:id="rId2" o:title="BD15021_"/>
      </v:shape>
    </w:pict>
  </w:numPicBullet>
  <w:abstractNum w:abstractNumId="0">
    <w:nsid w:val="09FB0CE2"/>
    <w:multiLevelType w:val="hybridMultilevel"/>
    <w:tmpl w:val="71AAEEDE"/>
    <w:lvl w:ilvl="0" w:tplc="A7E6CF68">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D246CD"/>
    <w:multiLevelType w:val="hybridMultilevel"/>
    <w:tmpl w:val="F54C1E8E"/>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
    <w:nsid w:val="0B5B603D"/>
    <w:multiLevelType w:val="hybridMultilevel"/>
    <w:tmpl w:val="E4F2B97E"/>
    <w:lvl w:ilvl="0" w:tplc="04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0F1F4BDC"/>
    <w:multiLevelType w:val="hybridMultilevel"/>
    <w:tmpl w:val="651AEC42"/>
    <w:lvl w:ilvl="0" w:tplc="84DC89A8">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D0717A"/>
    <w:multiLevelType w:val="hybridMultilevel"/>
    <w:tmpl w:val="56F8ED2E"/>
    <w:lvl w:ilvl="0" w:tplc="04090003">
      <w:start w:val="1"/>
      <w:numFmt w:val="bullet"/>
      <w:lvlText w:val="o"/>
      <w:lvlJc w:val="left"/>
      <w:pPr>
        <w:tabs>
          <w:tab w:val="num" w:pos="786"/>
        </w:tabs>
        <w:ind w:left="786" w:hanging="360"/>
      </w:pPr>
      <w:rPr>
        <w:rFonts w:ascii="Courier New" w:hAnsi="Courier New" w:cs="Courier New" w:hint="default"/>
        <w:sz w:val="16"/>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Times New Roman" w:hint="default"/>
      </w:rPr>
    </w:lvl>
    <w:lvl w:ilvl="3" w:tplc="04090001">
      <w:start w:val="1"/>
      <w:numFmt w:val="bullet"/>
      <w:lvlText w:val=""/>
      <w:lvlJc w:val="left"/>
      <w:pPr>
        <w:tabs>
          <w:tab w:val="num" w:pos="2946"/>
        </w:tabs>
        <w:ind w:left="2946" w:hanging="360"/>
      </w:pPr>
      <w:rPr>
        <w:rFonts w:ascii="Symbol" w:hAnsi="Symbol" w:cs="Times New Roman"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Times New Roman" w:hint="default"/>
      </w:rPr>
    </w:lvl>
    <w:lvl w:ilvl="6" w:tplc="04090001">
      <w:start w:val="1"/>
      <w:numFmt w:val="bullet"/>
      <w:lvlText w:val=""/>
      <w:lvlJc w:val="left"/>
      <w:pPr>
        <w:tabs>
          <w:tab w:val="num" w:pos="5106"/>
        </w:tabs>
        <w:ind w:left="5106" w:hanging="360"/>
      </w:pPr>
      <w:rPr>
        <w:rFonts w:ascii="Symbol" w:hAnsi="Symbol" w:cs="Times New Roman"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Times New Roman" w:hint="default"/>
      </w:rPr>
    </w:lvl>
  </w:abstractNum>
  <w:abstractNum w:abstractNumId="5">
    <w:nsid w:val="16E74A9B"/>
    <w:multiLevelType w:val="hybridMultilevel"/>
    <w:tmpl w:val="CE52DCC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A020EB"/>
    <w:multiLevelType w:val="hybridMultilevel"/>
    <w:tmpl w:val="C96CEE52"/>
    <w:lvl w:ilvl="0" w:tplc="763428C4">
      <w:start w:val="1"/>
      <w:numFmt w:val="decimal"/>
      <w:lvlText w:val="%1."/>
      <w:lvlJc w:val="left"/>
      <w:pPr>
        <w:ind w:left="480" w:hanging="360"/>
      </w:pPr>
      <w:rPr>
        <w:rFonts w:hint="default"/>
      </w:rPr>
    </w:lvl>
    <w:lvl w:ilvl="1" w:tplc="0409000F">
      <w:start w:val="1"/>
      <w:numFmt w:val="decimal"/>
      <w:lvlText w:val="%2."/>
      <w:lvlJc w:val="left"/>
      <w:pPr>
        <w:tabs>
          <w:tab w:val="num" w:pos="-98"/>
        </w:tabs>
        <w:ind w:left="-98" w:hanging="360"/>
      </w:pPr>
      <w:rPr>
        <w:rFonts w:hint="default"/>
      </w:r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7">
    <w:nsid w:val="1BD60428"/>
    <w:multiLevelType w:val="hybridMultilevel"/>
    <w:tmpl w:val="3DDCA1EC"/>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1D2972F9"/>
    <w:multiLevelType w:val="hybridMultilevel"/>
    <w:tmpl w:val="F742419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E3E5689"/>
    <w:multiLevelType w:val="hybridMultilevel"/>
    <w:tmpl w:val="EB12B7AC"/>
    <w:lvl w:ilvl="0" w:tplc="40AA2D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544607"/>
    <w:multiLevelType w:val="multilevel"/>
    <w:tmpl w:val="6808804C"/>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26C51AF8"/>
    <w:multiLevelType w:val="hybridMultilevel"/>
    <w:tmpl w:val="9C004BF2"/>
    <w:lvl w:ilvl="0" w:tplc="04090003">
      <w:start w:val="1"/>
      <w:numFmt w:val="bullet"/>
      <w:lvlText w:val="o"/>
      <w:lvlJc w:val="left"/>
      <w:pPr>
        <w:tabs>
          <w:tab w:val="num" w:pos="473"/>
        </w:tabs>
        <w:ind w:left="397" w:hanging="284"/>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F6C7F01"/>
    <w:multiLevelType w:val="hybridMultilevel"/>
    <w:tmpl w:val="BE4E45C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FCC586E"/>
    <w:multiLevelType w:val="hybridMultilevel"/>
    <w:tmpl w:val="7B4E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BC3697"/>
    <w:multiLevelType w:val="hybridMultilevel"/>
    <w:tmpl w:val="D3A26DD4"/>
    <w:lvl w:ilvl="0" w:tplc="A0BCD2A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6E522C"/>
    <w:multiLevelType w:val="hybridMultilevel"/>
    <w:tmpl w:val="248A4D26"/>
    <w:lvl w:ilvl="0" w:tplc="ACF24A12">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38536E5"/>
    <w:multiLevelType w:val="hybridMultilevel"/>
    <w:tmpl w:val="390621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5C7298"/>
    <w:multiLevelType w:val="hybridMultilevel"/>
    <w:tmpl w:val="01DCC192"/>
    <w:lvl w:ilvl="0" w:tplc="040C0005">
      <w:start w:val="1"/>
      <w:numFmt w:val="bullet"/>
      <w:lvlText w:val=""/>
      <w:lvlJc w:val="left"/>
      <w:pPr>
        <w:tabs>
          <w:tab w:val="num" w:pos="1080"/>
        </w:tabs>
        <w:ind w:left="1080" w:hanging="360"/>
      </w:pPr>
      <w:rPr>
        <w:rFonts w:ascii="Wingdings" w:hAnsi="Wingdings" w:hint="default"/>
      </w:rPr>
    </w:lvl>
    <w:lvl w:ilvl="1" w:tplc="38AC8FDC">
      <w:start w:val="4"/>
      <w:numFmt w:val="decimal"/>
      <w:lvlText w:val="%2."/>
      <w:lvlJc w:val="left"/>
      <w:pPr>
        <w:tabs>
          <w:tab w:val="num" w:pos="1800"/>
        </w:tabs>
        <w:ind w:left="1800" w:hanging="360"/>
      </w:pPr>
      <w:rPr>
        <w:rFonts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8">
    <w:nsid w:val="34E45E08"/>
    <w:multiLevelType w:val="hybridMultilevel"/>
    <w:tmpl w:val="AB5C967C"/>
    <w:lvl w:ilvl="0" w:tplc="04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nsid w:val="362B3F63"/>
    <w:multiLevelType w:val="multilevel"/>
    <w:tmpl w:val="01DCC192"/>
    <w:lvl w:ilvl="0">
      <w:start w:val="1"/>
      <w:numFmt w:val="bullet"/>
      <w:lvlText w:val=""/>
      <w:lvlJc w:val="left"/>
      <w:pPr>
        <w:tabs>
          <w:tab w:val="num" w:pos="1080"/>
        </w:tabs>
        <w:ind w:left="1080" w:hanging="360"/>
      </w:pPr>
      <w:rPr>
        <w:rFonts w:ascii="Wingdings" w:hAnsi="Wingdings" w:hint="default"/>
      </w:rPr>
    </w:lvl>
    <w:lvl w:ilvl="1">
      <w:start w:val="4"/>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8207264"/>
    <w:multiLevelType w:val="hybridMultilevel"/>
    <w:tmpl w:val="91806DA4"/>
    <w:lvl w:ilvl="0" w:tplc="0B147844">
      <w:start w:val="1"/>
      <w:numFmt w:val="bullet"/>
      <w:lvlText w:val=""/>
      <w:lvlPicBulletId w:val="1"/>
      <w:lvlJc w:val="left"/>
      <w:pPr>
        <w:tabs>
          <w:tab w:val="num" w:pos="626"/>
        </w:tabs>
        <w:ind w:left="626" w:hanging="360"/>
      </w:pPr>
      <w:rPr>
        <w:rFonts w:ascii="Symbol" w:hAnsi="Symbol" w:hint="default"/>
        <w:color w:val="auto"/>
        <w:sz w:val="24"/>
        <w:szCs w:val="24"/>
      </w:rPr>
    </w:lvl>
    <w:lvl w:ilvl="1" w:tplc="080C0003" w:tentative="1">
      <w:start w:val="1"/>
      <w:numFmt w:val="bullet"/>
      <w:lvlText w:val="o"/>
      <w:lvlJc w:val="left"/>
      <w:pPr>
        <w:tabs>
          <w:tab w:val="num" w:pos="459"/>
        </w:tabs>
        <w:ind w:left="459" w:hanging="360"/>
      </w:pPr>
      <w:rPr>
        <w:rFonts w:ascii="Courier New" w:hAnsi="Courier New" w:cs="Courier New" w:hint="default"/>
      </w:rPr>
    </w:lvl>
    <w:lvl w:ilvl="2" w:tplc="080C0005" w:tentative="1">
      <w:start w:val="1"/>
      <w:numFmt w:val="bullet"/>
      <w:lvlText w:val=""/>
      <w:lvlJc w:val="left"/>
      <w:pPr>
        <w:tabs>
          <w:tab w:val="num" w:pos="1179"/>
        </w:tabs>
        <w:ind w:left="1179" w:hanging="360"/>
      </w:pPr>
      <w:rPr>
        <w:rFonts w:ascii="Wingdings" w:hAnsi="Wingdings" w:hint="default"/>
      </w:rPr>
    </w:lvl>
    <w:lvl w:ilvl="3" w:tplc="080C0001" w:tentative="1">
      <w:start w:val="1"/>
      <w:numFmt w:val="bullet"/>
      <w:lvlText w:val=""/>
      <w:lvlJc w:val="left"/>
      <w:pPr>
        <w:tabs>
          <w:tab w:val="num" w:pos="1899"/>
        </w:tabs>
        <w:ind w:left="1899" w:hanging="360"/>
      </w:pPr>
      <w:rPr>
        <w:rFonts w:ascii="Symbol" w:hAnsi="Symbol" w:hint="default"/>
      </w:rPr>
    </w:lvl>
    <w:lvl w:ilvl="4" w:tplc="080C0003" w:tentative="1">
      <w:start w:val="1"/>
      <w:numFmt w:val="bullet"/>
      <w:lvlText w:val="o"/>
      <w:lvlJc w:val="left"/>
      <w:pPr>
        <w:tabs>
          <w:tab w:val="num" w:pos="2619"/>
        </w:tabs>
        <w:ind w:left="2619" w:hanging="360"/>
      </w:pPr>
      <w:rPr>
        <w:rFonts w:ascii="Courier New" w:hAnsi="Courier New" w:cs="Courier New" w:hint="default"/>
      </w:rPr>
    </w:lvl>
    <w:lvl w:ilvl="5" w:tplc="080C0005" w:tentative="1">
      <w:start w:val="1"/>
      <w:numFmt w:val="bullet"/>
      <w:lvlText w:val=""/>
      <w:lvlJc w:val="left"/>
      <w:pPr>
        <w:tabs>
          <w:tab w:val="num" w:pos="3339"/>
        </w:tabs>
        <w:ind w:left="3339" w:hanging="360"/>
      </w:pPr>
      <w:rPr>
        <w:rFonts w:ascii="Wingdings" w:hAnsi="Wingdings" w:hint="default"/>
      </w:rPr>
    </w:lvl>
    <w:lvl w:ilvl="6" w:tplc="080C0001" w:tentative="1">
      <w:start w:val="1"/>
      <w:numFmt w:val="bullet"/>
      <w:lvlText w:val=""/>
      <w:lvlJc w:val="left"/>
      <w:pPr>
        <w:tabs>
          <w:tab w:val="num" w:pos="4059"/>
        </w:tabs>
        <w:ind w:left="4059" w:hanging="360"/>
      </w:pPr>
      <w:rPr>
        <w:rFonts w:ascii="Symbol" w:hAnsi="Symbol" w:hint="default"/>
      </w:rPr>
    </w:lvl>
    <w:lvl w:ilvl="7" w:tplc="080C0003" w:tentative="1">
      <w:start w:val="1"/>
      <w:numFmt w:val="bullet"/>
      <w:lvlText w:val="o"/>
      <w:lvlJc w:val="left"/>
      <w:pPr>
        <w:tabs>
          <w:tab w:val="num" w:pos="4779"/>
        </w:tabs>
        <w:ind w:left="4779" w:hanging="360"/>
      </w:pPr>
      <w:rPr>
        <w:rFonts w:ascii="Courier New" w:hAnsi="Courier New" w:cs="Courier New" w:hint="default"/>
      </w:rPr>
    </w:lvl>
    <w:lvl w:ilvl="8" w:tplc="080C0005" w:tentative="1">
      <w:start w:val="1"/>
      <w:numFmt w:val="bullet"/>
      <w:lvlText w:val=""/>
      <w:lvlJc w:val="left"/>
      <w:pPr>
        <w:tabs>
          <w:tab w:val="num" w:pos="5499"/>
        </w:tabs>
        <w:ind w:left="5499" w:hanging="360"/>
      </w:pPr>
      <w:rPr>
        <w:rFonts w:ascii="Wingdings" w:hAnsi="Wingdings" w:hint="default"/>
      </w:rPr>
    </w:lvl>
  </w:abstractNum>
  <w:abstractNum w:abstractNumId="21">
    <w:nsid w:val="3BC816E4"/>
    <w:multiLevelType w:val="hybridMultilevel"/>
    <w:tmpl w:val="A9CA1A5E"/>
    <w:lvl w:ilvl="0" w:tplc="04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nsid w:val="3C496B3A"/>
    <w:multiLevelType w:val="hybridMultilevel"/>
    <w:tmpl w:val="FD5432BC"/>
    <w:lvl w:ilvl="0" w:tplc="7388C4CA">
      <w:start w:val="1"/>
      <w:numFmt w:val="decimal"/>
      <w:lvlText w:val="%1)"/>
      <w:lvlJc w:val="left"/>
      <w:pPr>
        <w:ind w:left="262" w:hanging="360"/>
      </w:pPr>
      <w:rPr>
        <w:rFonts w:hint="default"/>
      </w:rPr>
    </w:lvl>
    <w:lvl w:ilvl="1" w:tplc="08090019" w:tentative="1">
      <w:start w:val="1"/>
      <w:numFmt w:val="lowerLetter"/>
      <w:lvlText w:val="%2."/>
      <w:lvlJc w:val="left"/>
      <w:pPr>
        <w:ind w:left="982" w:hanging="360"/>
      </w:pPr>
    </w:lvl>
    <w:lvl w:ilvl="2" w:tplc="0809001B" w:tentative="1">
      <w:start w:val="1"/>
      <w:numFmt w:val="lowerRoman"/>
      <w:lvlText w:val="%3."/>
      <w:lvlJc w:val="right"/>
      <w:pPr>
        <w:ind w:left="1702" w:hanging="180"/>
      </w:pPr>
    </w:lvl>
    <w:lvl w:ilvl="3" w:tplc="0809000F" w:tentative="1">
      <w:start w:val="1"/>
      <w:numFmt w:val="decimal"/>
      <w:lvlText w:val="%4."/>
      <w:lvlJc w:val="left"/>
      <w:pPr>
        <w:ind w:left="2422" w:hanging="360"/>
      </w:pPr>
    </w:lvl>
    <w:lvl w:ilvl="4" w:tplc="08090019" w:tentative="1">
      <w:start w:val="1"/>
      <w:numFmt w:val="lowerLetter"/>
      <w:lvlText w:val="%5."/>
      <w:lvlJc w:val="left"/>
      <w:pPr>
        <w:ind w:left="3142" w:hanging="360"/>
      </w:pPr>
    </w:lvl>
    <w:lvl w:ilvl="5" w:tplc="0809001B" w:tentative="1">
      <w:start w:val="1"/>
      <w:numFmt w:val="lowerRoman"/>
      <w:lvlText w:val="%6."/>
      <w:lvlJc w:val="right"/>
      <w:pPr>
        <w:ind w:left="3862" w:hanging="180"/>
      </w:pPr>
    </w:lvl>
    <w:lvl w:ilvl="6" w:tplc="0809000F" w:tentative="1">
      <w:start w:val="1"/>
      <w:numFmt w:val="decimal"/>
      <w:lvlText w:val="%7."/>
      <w:lvlJc w:val="left"/>
      <w:pPr>
        <w:ind w:left="4582" w:hanging="360"/>
      </w:pPr>
    </w:lvl>
    <w:lvl w:ilvl="7" w:tplc="08090019" w:tentative="1">
      <w:start w:val="1"/>
      <w:numFmt w:val="lowerLetter"/>
      <w:lvlText w:val="%8."/>
      <w:lvlJc w:val="left"/>
      <w:pPr>
        <w:ind w:left="5302" w:hanging="360"/>
      </w:pPr>
    </w:lvl>
    <w:lvl w:ilvl="8" w:tplc="0809001B" w:tentative="1">
      <w:start w:val="1"/>
      <w:numFmt w:val="lowerRoman"/>
      <w:lvlText w:val="%9."/>
      <w:lvlJc w:val="right"/>
      <w:pPr>
        <w:ind w:left="6022" w:hanging="180"/>
      </w:pPr>
    </w:lvl>
  </w:abstractNum>
  <w:abstractNum w:abstractNumId="23">
    <w:nsid w:val="3D8D1DF4"/>
    <w:multiLevelType w:val="hybridMultilevel"/>
    <w:tmpl w:val="DBE467C8"/>
    <w:lvl w:ilvl="0" w:tplc="1980A9AC">
      <w:start w:val="5"/>
      <w:numFmt w:val="lowerLetter"/>
      <w:lvlText w:val="%1)"/>
      <w:lvlJc w:val="left"/>
      <w:pPr>
        <w:tabs>
          <w:tab w:val="num" w:pos="277"/>
        </w:tabs>
        <w:ind w:left="277" w:hanging="375"/>
      </w:pPr>
      <w:rPr>
        <w:rFonts w:hint="default"/>
      </w:rPr>
    </w:lvl>
    <w:lvl w:ilvl="1" w:tplc="080C0019" w:tentative="1">
      <w:start w:val="1"/>
      <w:numFmt w:val="lowerLetter"/>
      <w:lvlText w:val="%2."/>
      <w:lvlJc w:val="left"/>
      <w:pPr>
        <w:tabs>
          <w:tab w:val="num" w:pos="982"/>
        </w:tabs>
        <w:ind w:left="982" w:hanging="360"/>
      </w:pPr>
    </w:lvl>
    <w:lvl w:ilvl="2" w:tplc="080C001B" w:tentative="1">
      <w:start w:val="1"/>
      <w:numFmt w:val="lowerRoman"/>
      <w:lvlText w:val="%3."/>
      <w:lvlJc w:val="right"/>
      <w:pPr>
        <w:tabs>
          <w:tab w:val="num" w:pos="1702"/>
        </w:tabs>
        <w:ind w:left="1702" w:hanging="180"/>
      </w:pPr>
    </w:lvl>
    <w:lvl w:ilvl="3" w:tplc="080C000F" w:tentative="1">
      <w:start w:val="1"/>
      <w:numFmt w:val="decimal"/>
      <w:lvlText w:val="%4."/>
      <w:lvlJc w:val="left"/>
      <w:pPr>
        <w:tabs>
          <w:tab w:val="num" w:pos="2422"/>
        </w:tabs>
        <w:ind w:left="2422" w:hanging="360"/>
      </w:pPr>
    </w:lvl>
    <w:lvl w:ilvl="4" w:tplc="080C0019" w:tentative="1">
      <w:start w:val="1"/>
      <w:numFmt w:val="lowerLetter"/>
      <w:lvlText w:val="%5."/>
      <w:lvlJc w:val="left"/>
      <w:pPr>
        <w:tabs>
          <w:tab w:val="num" w:pos="3142"/>
        </w:tabs>
        <w:ind w:left="3142" w:hanging="360"/>
      </w:pPr>
    </w:lvl>
    <w:lvl w:ilvl="5" w:tplc="080C001B" w:tentative="1">
      <w:start w:val="1"/>
      <w:numFmt w:val="lowerRoman"/>
      <w:lvlText w:val="%6."/>
      <w:lvlJc w:val="right"/>
      <w:pPr>
        <w:tabs>
          <w:tab w:val="num" w:pos="3862"/>
        </w:tabs>
        <w:ind w:left="3862" w:hanging="180"/>
      </w:pPr>
    </w:lvl>
    <w:lvl w:ilvl="6" w:tplc="080C000F" w:tentative="1">
      <w:start w:val="1"/>
      <w:numFmt w:val="decimal"/>
      <w:lvlText w:val="%7."/>
      <w:lvlJc w:val="left"/>
      <w:pPr>
        <w:tabs>
          <w:tab w:val="num" w:pos="4582"/>
        </w:tabs>
        <w:ind w:left="4582" w:hanging="360"/>
      </w:pPr>
    </w:lvl>
    <w:lvl w:ilvl="7" w:tplc="080C0019" w:tentative="1">
      <w:start w:val="1"/>
      <w:numFmt w:val="lowerLetter"/>
      <w:lvlText w:val="%8."/>
      <w:lvlJc w:val="left"/>
      <w:pPr>
        <w:tabs>
          <w:tab w:val="num" w:pos="5302"/>
        </w:tabs>
        <w:ind w:left="5302" w:hanging="360"/>
      </w:pPr>
    </w:lvl>
    <w:lvl w:ilvl="8" w:tplc="080C001B" w:tentative="1">
      <w:start w:val="1"/>
      <w:numFmt w:val="lowerRoman"/>
      <w:lvlText w:val="%9."/>
      <w:lvlJc w:val="right"/>
      <w:pPr>
        <w:tabs>
          <w:tab w:val="num" w:pos="6022"/>
        </w:tabs>
        <w:ind w:left="6022" w:hanging="180"/>
      </w:pPr>
    </w:lvl>
  </w:abstractNum>
  <w:abstractNum w:abstractNumId="24">
    <w:nsid w:val="3DCA20BC"/>
    <w:multiLevelType w:val="hybridMultilevel"/>
    <w:tmpl w:val="1258223E"/>
    <w:lvl w:ilvl="0" w:tplc="04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2242E6E"/>
    <w:multiLevelType w:val="hybridMultilevel"/>
    <w:tmpl w:val="F0129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E4110E"/>
    <w:multiLevelType w:val="hybridMultilevel"/>
    <w:tmpl w:val="F58CA20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C3713E"/>
    <w:multiLevelType w:val="hybridMultilevel"/>
    <w:tmpl w:val="62FA6E96"/>
    <w:lvl w:ilvl="0" w:tplc="0B147844">
      <w:start w:val="1"/>
      <w:numFmt w:val="bullet"/>
      <w:lvlText w:val=""/>
      <w:lvlPicBulletId w:val="1"/>
      <w:lvlJc w:val="left"/>
      <w:pPr>
        <w:tabs>
          <w:tab w:val="num" w:pos="626"/>
        </w:tabs>
        <w:ind w:left="626" w:hanging="360"/>
      </w:pPr>
      <w:rPr>
        <w:rFonts w:ascii="Symbol" w:hAnsi="Symbol" w:hint="default"/>
        <w:color w:val="auto"/>
        <w:sz w:val="24"/>
        <w:szCs w:val="24"/>
      </w:rPr>
    </w:lvl>
    <w:lvl w:ilvl="1" w:tplc="080C0003" w:tentative="1">
      <w:start w:val="1"/>
      <w:numFmt w:val="bullet"/>
      <w:lvlText w:val="o"/>
      <w:lvlJc w:val="left"/>
      <w:pPr>
        <w:tabs>
          <w:tab w:val="num" w:pos="459"/>
        </w:tabs>
        <w:ind w:left="459" w:hanging="360"/>
      </w:pPr>
      <w:rPr>
        <w:rFonts w:ascii="Courier New" w:hAnsi="Courier New" w:cs="Courier New" w:hint="default"/>
      </w:rPr>
    </w:lvl>
    <w:lvl w:ilvl="2" w:tplc="080C0005" w:tentative="1">
      <w:start w:val="1"/>
      <w:numFmt w:val="bullet"/>
      <w:lvlText w:val=""/>
      <w:lvlJc w:val="left"/>
      <w:pPr>
        <w:tabs>
          <w:tab w:val="num" w:pos="1179"/>
        </w:tabs>
        <w:ind w:left="1179" w:hanging="360"/>
      </w:pPr>
      <w:rPr>
        <w:rFonts w:ascii="Wingdings" w:hAnsi="Wingdings" w:hint="default"/>
      </w:rPr>
    </w:lvl>
    <w:lvl w:ilvl="3" w:tplc="080C0001" w:tentative="1">
      <w:start w:val="1"/>
      <w:numFmt w:val="bullet"/>
      <w:lvlText w:val=""/>
      <w:lvlJc w:val="left"/>
      <w:pPr>
        <w:tabs>
          <w:tab w:val="num" w:pos="1899"/>
        </w:tabs>
        <w:ind w:left="1899" w:hanging="360"/>
      </w:pPr>
      <w:rPr>
        <w:rFonts w:ascii="Symbol" w:hAnsi="Symbol" w:hint="default"/>
      </w:rPr>
    </w:lvl>
    <w:lvl w:ilvl="4" w:tplc="080C0003" w:tentative="1">
      <w:start w:val="1"/>
      <w:numFmt w:val="bullet"/>
      <w:lvlText w:val="o"/>
      <w:lvlJc w:val="left"/>
      <w:pPr>
        <w:tabs>
          <w:tab w:val="num" w:pos="2619"/>
        </w:tabs>
        <w:ind w:left="2619" w:hanging="360"/>
      </w:pPr>
      <w:rPr>
        <w:rFonts w:ascii="Courier New" w:hAnsi="Courier New" w:cs="Courier New" w:hint="default"/>
      </w:rPr>
    </w:lvl>
    <w:lvl w:ilvl="5" w:tplc="080C0005" w:tentative="1">
      <w:start w:val="1"/>
      <w:numFmt w:val="bullet"/>
      <w:lvlText w:val=""/>
      <w:lvlJc w:val="left"/>
      <w:pPr>
        <w:tabs>
          <w:tab w:val="num" w:pos="3339"/>
        </w:tabs>
        <w:ind w:left="3339" w:hanging="360"/>
      </w:pPr>
      <w:rPr>
        <w:rFonts w:ascii="Wingdings" w:hAnsi="Wingdings" w:hint="default"/>
      </w:rPr>
    </w:lvl>
    <w:lvl w:ilvl="6" w:tplc="080C0001" w:tentative="1">
      <w:start w:val="1"/>
      <w:numFmt w:val="bullet"/>
      <w:lvlText w:val=""/>
      <w:lvlJc w:val="left"/>
      <w:pPr>
        <w:tabs>
          <w:tab w:val="num" w:pos="4059"/>
        </w:tabs>
        <w:ind w:left="4059" w:hanging="360"/>
      </w:pPr>
      <w:rPr>
        <w:rFonts w:ascii="Symbol" w:hAnsi="Symbol" w:hint="default"/>
      </w:rPr>
    </w:lvl>
    <w:lvl w:ilvl="7" w:tplc="080C0003" w:tentative="1">
      <w:start w:val="1"/>
      <w:numFmt w:val="bullet"/>
      <w:lvlText w:val="o"/>
      <w:lvlJc w:val="left"/>
      <w:pPr>
        <w:tabs>
          <w:tab w:val="num" w:pos="4779"/>
        </w:tabs>
        <w:ind w:left="4779" w:hanging="360"/>
      </w:pPr>
      <w:rPr>
        <w:rFonts w:ascii="Courier New" w:hAnsi="Courier New" w:cs="Courier New" w:hint="default"/>
      </w:rPr>
    </w:lvl>
    <w:lvl w:ilvl="8" w:tplc="080C0005" w:tentative="1">
      <w:start w:val="1"/>
      <w:numFmt w:val="bullet"/>
      <w:lvlText w:val=""/>
      <w:lvlJc w:val="left"/>
      <w:pPr>
        <w:tabs>
          <w:tab w:val="num" w:pos="5499"/>
        </w:tabs>
        <w:ind w:left="5499" w:hanging="360"/>
      </w:pPr>
      <w:rPr>
        <w:rFonts w:ascii="Wingdings" w:hAnsi="Wingdings" w:hint="default"/>
      </w:rPr>
    </w:lvl>
  </w:abstractNum>
  <w:abstractNum w:abstractNumId="28">
    <w:nsid w:val="494B76ED"/>
    <w:multiLevelType w:val="hybridMultilevel"/>
    <w:tmpl w:val="5816D03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4C7F7228"/>
    <w:multiLevelType w:val="hybridMultilevel"/>
    <w:tmpl w:val="8F961734"/>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0B147844">
      <w:start w:val="1"/>
      <w:numFmt w:val="bullet"/>
      <w:lvlText w:val=""/>
      <w:lvlPicBulletId w:val="1"/>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D946202"/>
    <w:multiLevelType w:val="hybridMultilevel"/>
    <w:tmpl w:val="01F467A2"/>
    <w:lvl w:ilvl="0" w:tplc="040C000F">
      <w:start w:val="1"/>
      <w:numFmt w:val="decimal"/>
      <w:lvlText w:val="%1."/>
      <w:lvlJc w:val="left"/>
      <w:pPr>
        <w:tabs>
          <w:tab w:val="num" w:pos="720"/>
        </w:tabs>
        <w:ind w:left="720" w:hanging="360"/>
      </w:pPr>
    </w:lvl>
    <w:lvl w:ilvl="1" w:tplc="38AC8FDC">
      <w:start w:val="4"/>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970671D"/>
    <w:multiLevelType w:val="hybridMultilevel"/>
    <w:tmpl w:val="34B0CCB4"/>
    <w:lvl w:ilvl="0" w:tplc="F47AA4D6">
      <w:start w:val="1"/>
      <w:numFmt w:val="bullet"/>
      <w:lvlText w:val=""/>
      <w:lvlJc w:val="left"/>
      <w:pPr>
        <w:tabs>
          <w:tab w:val="num" w:pos="720"/>
        </w:tabs>
        <w:ind w:left="720" w:hanging="360"/>
      </w:pPr>
      <w:rPr>
        <w:rFonts w:ascii="Wingdings" w:hAnsi="Wingdings"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nsid w:val="5B4F34D8"/>
    <w:multiLevelType w:val="hybridMultilevel"/>
    <w:tmpl w:val="A336F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055E47"/>
    <w:multiLevelType w:val="hybridMultilevel"/>
    <w:tmpl w:val="0E3C8E02"/>
    <w:lvl w:ilvl="0" w:tplc="763428C4">
      <w:start w:val="1"/>
      <w:numFmt w:val="decimal"/>
      <w:lvlText w:val="%1."/>
      <w:lvlJc w:val="left"/>
      <w:pPr>
        <w:ind w:left="1080" w:hanging="360"/>
      </w:pPr>
      <w:rPr>
        <w:rFonts w:hint="default"/>
      </w:rPr>
    </w:lvl>
    <w:lvl w:ilvl="1" w:tplc="FF8066D2">
      <w:start w:val="1"/>
      <w:numFmt w:val="bullet"/>
      <w:lvlText w:val=""/>
      <w:lvlJc w:val="left"/>
      <w:pPr>
        <w:tabs>
          <w:tab w:val="num" w:pos="1800"/>
        </w:tabs>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E470937"/>
    <w:multiLevelType w:val="hybridMultilevel"/>
    <w:tmpl w:val="8684115C"/>
    <w:lvl w:ilvl="0" w:tplc="0B147844">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F587FAB"/>
    <w:multiLevelType w:val="hybridMultilevel"/>
    <w:tmpl w:val="7264D990"/>
    <w:lvl w:ilvl="0" w:tplc="FC84FB26">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0282EA0"/>
    <w:multiLevelType w:val="hybridMultilevel"/>
    <w:tmpl w:val="EF9AA056"/>
    <w:lvl w:ilvl="0" w:tplc="989E67B2">
      <w:start w:val="1"/>
      <w:numFmt w:val="bullet"/>
      <w:lvlText w:val=""/>
      <w:lvlJc w:val="left"/>
      <w:pPr>
        <w:tabs>
          <w:tab w:val="num" w:pos="626"/>
        </w:tabs>
        <w:ind w:left="626" w:hanging="360"/>
      </w:pPr>
      <w:rPr>
        <w:rFonts w:ascii="Symbol" w:hAnsi="Symbol" w:hint="default"/>
        <w:color w:val="auto"/>
        <w:sz w:val="24"/>
        <w:szCs w:val="24"/>
      </w:rPr>
    </w:lvl>
    <w:lvl w:ilvl="1" w:tplc="080C0003" w:tentative="1">
      <w:start w:val="1"/>
      <w:numFmt w:val="bullet"/>
      <w:lvlText w:val="o"/>
      <w:lvlJc w:val="left"/>
      <w:pPr>
        <w:tabs>
          <w:tab w:val="num" w:pos="459"/>
        </w:tabs>
        <w:ind w:left="459" w:hanging="360"/>
      </w:pPr>
      <w:rPr>
        <w:rFonts w:ascii="Courier New" w:hAnsi="Courier New" w:cs="Courier New" w:hint="default"/>
      </w:rPr>
    </w:lvl>
    <w:lvl w:ilvl="2" w:tplc="080C0005" w:tentative="1">
      <w:start w:val="1"/>
      <w:numFmt w:val="bullet"/>
      <w:lvlText w:val=""/>
      <w:lvlJc w:val="left"/>
      <w:pPr>
        <w:tabs>
          <w:tab w:val="num" w:pos="1179"/>
        </w:tabs>
        <w:ind w:left="1179" w:hanging="360"/>
      </w:pPr>
      <w:rPr>
        <w:rFonts w:ascii="Wingdings" w:hAnsi="Wingdings" w:hint="default"/>
      </w:rPr>
    </w:lvl>
    <w:lvl w:ilvl="3" w:tplc="080C0001" w:tentative="1">
      <w:start w:val="1"/>
      <w:numFmt w:val="bullet"/>
      <w:lvlText w:val=""/>
      <w:lvlJc w:val="left"/>
      <w:pPr>
        <w:tabs>
          <w:tab w:val="num" w:pos="1899"/>
        </w:tabs>
        <w:ind w:left="1899" w:hanging="360"/>
      </w:pPr>
      <w:rPr>
        <w:rFonts w:ascii="Symbol" w:hAnsi="Symbol" w:hint="default"/>
      </w:rPr>
    </w:lvl>
    <w:lvl w:ilvl="4" w:tplc="080C0003" w:tentative="1">
      <w:start w:val="1"/>
      <w:numFmt w:val="bullet"/>
      <w:lvlText w:val="o"/>
      <w:lvlJc w:val="left"/>
      <w:pPr>
        <w:tabs>
          <w:tab w:val="num" w:pos="2619"/>
        </w:tabs>
        <w:ind w:left="2619" w:hanging="360"/>
      </w:pPr>
      <w:rPr>
        <w:rFonts w:ascii="Courier New" w:hAnsi="Courier New" w:cs="Courier New" w:hint="default"/>
      </w:rPr>
    </w:lvl>
    <w:lvl w:ilvl="5" w:tplc="080C0005" w:tentative="1">
      <w:start w:val="1"/>
      <w:numFmt w:val="bullet"/>
      <w:lvlText w:val=""/>
      <w:lvlJc w:val="left"/>
      <w:pPr>
        <w:tabs>
          <w:tab w:val="num" w:pos="3339"/>
        </w:tabs>
        <w:ind w:left="3339" w:hanging="360"/>
      </w:pPr>
      <w:rPr>
        <w:rFonts w:ascii="Wingdings" w:hAnsi="Wingdings" w:hint="default"/>
      </w:rPr>
    </w:lvl>
    <w:lvl w:ilvl="6" w:tplc="080C0001" w:tentative="1">
      <w:start w:val="1"/>
      <w:numFmt w:val="bullet"/>
      <w:lvlText w:val=""/>
      <w:lvlJc w:val="left"/>
      <w:pPr>
        <w:tabs>
          <w:tab w:val="num" w:pos="4059"/>
        </w:tabs>
        <w:ind w:left="4059" w:hanging="360"/>
      </w:pPr>
      <w:rPr>
        <w:rFonts w:ascii="Symbol" w:hAnsi="Symbol" w:hint="default"/>
      </w:rPr>
    </w:lvl>
    <w:lvl w:ilvl="7" w:tplc="080C0003" w:tentative="1">
      <w:start w:val="1"/>
      <w:numFmt w:val="bullet"/>
      <w:lvlText w:val="o"/>
      <w:lvlJc w:val="left"/>
      <w:pPr>
        <w:tabs>
          <w:tab w:val="num" w:pos="4779"/>
        </w:tabs>
        <w:ind w:left="4779" w:hanging="360"/>
      </w:pPr>
      <w:rPr>
        <w:rFonts w:ascii="Courier New" w:hAnsi="Courier New" w:cs="Courier New" w:hint="default"/>
      </w:rPr>
    </w:lvl>
    <w:lvl w:ilvl="8" w:tplc="080C0005" w:tentative="1">
      <w:start w:val="1"/>
      <w:numFmt w:val="bullet"/>
      <w:lvlText w:val=""/>
      <w:lvlJc w:val="left"/>
      <w:pPr>
        <w:tabs>
          <w:tab w:val="num" w:pos="5499"/>
        </w:tabs>
        <w:ind w:left="5499" w:hanging="360"/>
      </w:pPr>
      <w:rPr>
        <w:rFonts w:ascii="Wingdings" w:hAnsi="Wingdings" w:hint="default"/>
      </w:rPr>
    </w:lvl>
  </w:abstractNum>
  <w:abstractNum w:abstractNumId="37">
    <w:nsid w:val="619E4365"/>
    <w:multiLevelType w:val="hybridMultilevel"/>
    <w:tmpl w:val="61C8C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C93878"/>
    <w:multiLevelType w:val="hybridMultilevel"/>
    <w:tmpl w:val="0F8AA50C"/>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6EAA481F"/>
    <w:multiLevelType w:val="hybridMultilevel"/>
    <w:tmpl w:val="0A76C166"/>
    <w:lvl w:ilvl="0" w:tplc="5D6A14EC">
      <w:start w:val="1"/>
      <w:numFmt w:val="decimal"/>
      <w:lvlText w:val="%1."/>
      <w:lvlJc w:val="left"/>
      <w:pPr>
        <w:ind w:left="402" w:hanging="360"/>
      </w:pPr>
      <w:rPr>
        <w:rFonts w:hint="default"/>
      </w:rPr>
    </w:lvl>
    <w:lvl w:ilvl="1" w:tplc="08090019" w:tentative="1">
      <w:start w:val="1"/>
      <w:numFmt w:val="lowerLetter"/>
      <w:lvlText w:val="%2."/>
      <w:lvlJc w:val="left"/>
      <w:pPr>
        <w:ind w:left="1122" w:hanging="360"/>
      </w:pPr>
    </w:lvl>
    <w:lvl w:ilvl="2" w:tplc="0809001B" w:tentative="1">
      <w:start w:val="1"/>
      <w:numFmt w:val="lowerRoman"/>
      <w:lvlText w:val="%3."/>
      <w:lvlJc w:val="right"/>
      <w:pPr>
        <w:ind w:left="1842" w:hanging="180"/>
      </w:pPr>
    </w:lvl>
    <w:lvl w:ilvl="3" w:tplc="0809000F" w:tentative="1">
      <w:start w:val="1"/>
      <w:numFmt w:val="decimal"/>
      <w:lvlText w:val="%4."/>
      <w:lvlJc w:val="left"/>
      <w:pPr>
        <w:ind w:left="2562" w:hanging="360"/>
      </w:pPr>
    </w:lvl>
    <w:lvl w:ilvl="4" w:tplc="08090019" w:tentative="1">
      <w:start w:val="1"/>
      <w:numFmt w:val="lowerLetter"/>
      <w:lvlText w:val="%5."/>
      <w:lvlJc w:val="left"/>
      <w:pPr>
        <w:ind w:left="3282" w:hanging="360"/>
      </w:pPr>
    </w:lvl>
    <w:lvl w:ilvl="5" w:tplc="0809001B" w:tentative="1">
      <w:start w:val="1"/>
      <w:numFmt w:val="lowerRoman"/>
      <w:lvlText w:val="%6."/>
      <w:lvlJc w:val="right"/>
      <w:pPr>
        <w:ind w:left="4002" w:hanging="180"/>
      </w:pPr>
    </w:lvl>
    <w:lvl w:ilvl="6" w:tplc="0809000F" w:tentative="1">
      <w:start w:val="1"/>
      <w:numFmt w:val="decimal"/>
      <w:lvlText w:val="%7."/>
      <w:lvlJc w:val="left"/>
      <w:pPr>
        <w:ind w:left="4722" w:hanging="360"/>
      </w:pPr>
    </w:lvl>
    <w:lvl w:ilvl="7" w:tplc="08090019" w:tentative="1">
      <w:start w:val="1"/>
      <w:numFmt w:val="lowerLetter"/>
      <w:lvlText w:val="%8."/>
      <w:lvlJc w:val="left"/>
      <w:pPr>
        <w:ind w:left="5442" w:hanging="360"/>
      </w:pPr>
    </w:lvl>
    <w:lvl w:ilvl="8" w:tplc="0809001B" w:tentative="1">
      <w:start w:val="1"/>
      <w:numFmt w:val="lowerRoman"/>
      <w:lvlText w:val="%9."/>
      <w:lvlJc w:val="right"/>
      <w:pPr>
        <w:ind w:left="6162" w:hanging="180"/>
      </w:pPr>
    </w:lvl>
  </w:abstractNum>
  <w:abstractNum w:abstractNumId="40">
    <w:nsid w:val="707F00F2"/>
    <w:multiLevelType w:val="hybridMultilevel"/>
    <w:tmpl w:val="04AC80E4"/>
    <w:lvl w:ilvl="0" w:tplc="04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nsid w:val="7611427A"/>
    <w:multiLevelType w:val="hybridMultilevel"/>
    <w:tmpl w:val="7248A1E8"/>
    <w:lvl w:ilvl="0" w:tplc="262A89C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9B7246"/>
    <w:multiLevelType w:val="hybridMultilevel"/>
    <w:tmpl w:val="95345D54"/>
    <w:lvl w:ilvl="0" w:tplc="0B147844">
      <w:start w:val="1"/>
      <w:numFmt w:val="bullet"/>
      <w:lvlText w:val=""/>
      <w:lvlPicBulletId w:val="1"/>
      <w:lvlJc w:val="left"/>
      <w:pPr>
        <w:ind w:left="762" w:hanging="360"/>
      </w:pPr>
      <w:rPr>
        <w:rFonts w:ascii="Symbol" w:hAnsi="Symbol" w:hint="default"/>
        <w:color w:val="auto"/>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43">
    <w:nsid w:val="79A74D62"/>
    <w:multiLevelType w:val="hybridMultilevel"/>
    <w:tmpl w:val="BA9802DE"/>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44">
    <w:nsid w:val="7D3242BA"/>
    <w:multiLevelType w:val="hybridMultilevel"/>
    <w:tmpl w:val="0E1A66B8"/>
    <w:lvl w:ilvl="0" w:tplc="98F22784">
      <w:start w:val="4"/>
      <w:numFmt w:val="bullet"/>
      <w:lvlText w:val="-"/>
      <w:lvlJc w:val="left"/>
      <w:pPr>
        <w:tabs>
          <w:tab w:val="num" w:pos="1080"/>
        </w:tabs>
        <w:ind w:left="1080" w:hanging="360"/>
      </w:pPr>
      <w:rPr>
        <w:rFonts w:ascii="Arial" w:eastAsia="Times New Roman" w:hAnsi="Arial" w:cs="Arial" w:hint="default"/>
      </w:rPr>
    </w:lvl>
    <w:lvl w:ilvl="1" w:tplc="38AC8FDC">
      <w:start w:val="4"/>
      <w:numFmt w:val="decimal"/>
      <w:lvlText w:val="%2."/>
      <w:lvlJc w:val="left"/>
      <w:pPr>
        <w:tabs>
          <w:tab w:val="num" w:pos="1800"/>
        </w:tabs>
        <w:ind w:left="1800" w:hanging="360"/>
      </w:pPr>
      <w:rPr>
        <w:rFonts w:hint="default"/>
      </w:rPr>
    </w:lvl>
    <w:lvl w:ilvl="2" w:tplc="02A27A88">
      <w:start w:val="1"/>
      <w:numFmt w:val="decimal"/>
      <w:lvlText w:val="%3-"/>
      <w:lvlJc w:val="left"/>
      <w:pPr>
        <w:tabs>
          <w:tab w:val="num" w:pos="615"/>
        </w:tabs>
        <w:ind w:left="615" w:hanging="615"/>
      </w:pPr>
      <w:rPr>
        <w:rFonts w:hint="default"/>
      </w:r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28"/>
  </w:num>
  <w:num w:numId="2">
    <w:abstractNumId w:val="12"/>
  </w:num>
  <w:num w:numId="3">
    <w:abstractNumId w:val="11"/>
  </w:num>
  <w:num w:numId="4">
    <w:abstractNumId w:val="31"/>
  </w:num>
  <w:num w:numId="5">
    <w:abstractNumId w:val="41"/>
  </w:num>
  <w:num w:numId="6">
    <w:abstractNumId w:val="25"/>
  </w:num>
  <w:num w:numId="7">
    <w:abstractNumId w:val="14"/>
  </w:num>
  <w:num w:numId="8">
    <w:abstractNumId w:val="35"/>
  </w:num>
  <w:num w:numId="9">
    <w:abstractNumId w:val="6"/>
  </w:num>
  <w:num w:numId="10">
    <w:abstractNumId w:val="33"/>
  </w:num>
  <w:num w:numId="11">
    <w:abstractNumId w:val="37"/>
  </w:num>
  <w:num w:numId="12">
    <w:abstractNumId w:val="32"/>
  </w:num>
  <w:num w:numId="13">
    <w:abstractNumId w:val="16"/>
  </w:num>
  <w:num w:numId="14">
    <w:abstractNumId w:val="7"/>
  </w:num>
  <w:num w:numId="15">
    <w:abstractNumId w:val="38"/>
  </w:num>
  <w:num w:numId="16">
    <w:abstractNumId w:val="5"/>
  </w:num>
  <w:num w:numId="17">
    <w:abstractNumId w:val="40"/>
  </w:num>
  <w:num w:numId="18">
    <w:abstractNumId w:val="4"/>
  </w:num>
  <w:num w:numId="19">
    <w:abstractNumId w:val="0"/>
  </w:num>
  <w:num w:numId="20">
    <w:abstractNumId w:val="15"/>
  </w:num>
  <w:num w:numId="21">
    <w:abstractNumId w:val="3"/>
  </w:num>
  <w:num w:numId="22">
    <w:abstractNumId w:val="18"/>
  </w:num>
  <w:num w:numId="23">
    <w:abstractNumId w:val="21"/>
  </w:num>
  <w:num w:numId="24">
    <w:abstractNumId w:val="26"/>
  </w:num>
  <w:num w:numId="25">
    <w:abstractNumId w:val="36"/>
  </w:num>
  <w:num w:numId="26">
    <w:abstractNumId w:val="23"/>
  </w:num>
  <w:num w:numId="27">
    <w:abstractNumId w:val="24"/>
  </w:num>
  <w:num w:numId="28">
    <w:abstractNumId w:val="30"/>
  </w:num>
  <w:num w:numId="29">
    <w:abstractNumId w:val="8"/>
  </w:num>
  <w:num w:numId="30">
    <w:abstractNumId w:val="17"/>
  </w:num>
  <w:num w:numId="31">
    <w:abstractNumId w:val="19"/>
  </w:num>
  <w:num w:numId="32">
    <w:abstractNumId w:val="44"/>
  </w:num>
  <w:num w:numId="33">
    <w:abstractNumId w:val="1"/>
  </w:num>
  <w:num w:numId="34">
    <w:abstractNumId w:val="43"/>
  </w:num>
  <w:num w:numId="35">
    <w:abstractNumId w:val="2"/>
  </w:num>
  <w:num w:numId="36">
    <w:abstractNumId w:val="10"/>
  </w:num>
  <w:num w:numId="37">
    <w:abstractNumId w:val="22"/>
  </w:num>
  <w:num w:numId="38">
    <w:abstractNumId w:val="42"/>
  </w:num>
  <w:num w:numId="39">
    <w:abstractNumId w:val="39"/>
  </w:num>
  <w:num w:numId="40">
    <w:abstractNumId w:val="9"/>
  </w:num>
  <w:num w:numId="41">
    <w:abstractNumId w:val="20"/>
  </w:num>
  <w:num w:numId="42">
    <w:abstractNumId w:val="27"/>
  </w:num>
  <w:num w:numId="43">
    <w:abstractNumId w:val="29"/>
  </w:num>
  <w:num w:numId="44">
    <w:abstractNumId w:val="3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fc,#fcc,#9f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0C54DF"/>
    <w:rsid w:val="00000A69"/>
    <w:rsid w:val="000055B6"/>
    <w:rsid w:val="0000623D"/>
    <w:rsid w:val="00006738"/>
    <w:rsid w:val="00007825"/>
    <w:rsid w:val="00007E34"/>
    <w:rsid w:val="00010733"/>
    <w:rsid w:val="00011432"/>
    <w:rsid w:val="0001624F"/>
    <w:rsid w:val="00020549"/>
    <w:rsid w:val="00023DA1"/>
    <w:rsid w:val="0002594B"/>
    <w:rsid w:val="000263EF"/>
    <w:rsid w:val="000308E4"/>
    <w:rsid w:val="00033A87"/>
    <w:rsid w:val="00035E52"/>
    <w:rsid w:val="00044902"/>
    <w:rsid w:val="000449D5"/>
    <w:rsid w:val="00050E6D"/>
    <w:rsid w:val="000520C8"/>
    <w:rsid w:val="00054E72"/>
    <w:rsid w:val="00055601"/>
    <w:rsid w:val="000566F7"/>
    <w:rsid w:val="00056994"/>
    <w:rsid w:val="00062AC1"/>
    <w:rsid w:val="00063613"/>
    <w:rsid w:val="0006376D"/>
    <w:rsid w:val="00063A57"/>
    <w:rsid w:val="00063F19"/>
    <w:rsid w:val="00065565"/>
    <w:rsid w:val="00065DCF"/>
    <w:rsid w:val="00065F20"/>
    <w:rsid w:val="00066D93"/>
    <w:rsid w:val="000677F9"/>
    <w:rsid w:val="00072A13"/>
    <w:rsid w:val="0007552B"/>
    <w:rsid w:val="00075B40"/>
    <w:rsid w:val="00077388"/>
    <w:rsid w:val="0008627C"/>
    <w:rsid w:val="000915B4"/>
    <w:rsid w:val="0009171A"/>
    <w:rsid w:val="00095E2A"/>
    <w:rsid w:val="000A0626"/>
    <w:rsid w:val="000A15BC"/>
    <w:rsid w:val="000A1C2B"/>
    <w:rsid w:val="000A219A"/>
    <w:rsid w:val="000A4428"/>
    <w:rsid w:val="000A6425"/>
    <w:rsid w:val="000A6DAB"/>
    <w:rsid w:val="000A7998"/>
    <w:rsid w:val="000B11C1"/>
    <w:rsid w:val="000B3F35"/>
    <w:rsid w:val="000B4FFB"/>
    <w:rsid w:val="000B559B"/>
    <w:rsid w:val="000B6518"/>
    <w:rsid w:val="000C06D4"/>
    <w:rsid w:val="000C3EE3"/>
    <w:rsid w:val="000C54DF"/>
    <w:rsid w:val="000C7B3B"/>
    <w:rsid w:val="000D4F6E"/>
    <w:rsid w:val="000D69BB"/>
    <w:rsid w:val="000D7129"/>
    <w:rsid w:val="000D7544"/>
    <w:rsid w:val="000E3FBA"/>
    <w:rsid w:val="000E634E"/>
    <w:rsid w:val="000E7219"/>
    <w:rsid w:val="000F06EC"/>
    <w:rsid w:val="000F0E71"/>
    <w:rsid w:val="000F42EA"/>
    <w:rsid w:val="000F5B8A"/>
    <w:rsid w:val="000F7869"/>
    <w:rsid w:val="00101751"/>
    <w:rsid w:val="00101B9E"/>
    <w:rsid w:val="00102E38"/>
    <w:rsid w:val="001038C7"/>
    <w:rsid w:val="001075C1"/>
    <w:rsid w:val="00107692"/>
    <w:rsid w:val="00111FC5"/>
    <w:rsid w:val="00112ABB"/>
    <w:rsid w:val="001141B5"/>
    <w:rsid w:val="0011435D"/>
    <w:rsid w:val="00115690"/>
    <w:rsid w:val="00115987"/>
    <w:rsid w:val="00115AD1"/>
    <w:rsid w:val="00120F31"/>
    <w:rsid w:val="0012165D"/>
    <w:rsid w:val="00122B4C"/>
    <w:rsid w:val="00122E6C"/>
    <w:rsid w:val="00123333"/>
    <w:rsid w:val="001245D1"/>
    <w:rsid w:val="00133CAC"/>
    <w:rsid w:val="00133FF8"/>
    <w:rsid w:val="001348A9"/>
    <w:rsid w:val="001374A7"/>
    <w:rsid w:val="00140FE0"/>
    <w:rsid w:val="00141458"/>
    <w:rsid w:val="0015617B"/>
    <w:rsid w:val="0015669D"/>
    <w:rsid w:val="0015784A"/>
    <w:rsid w:val="00163CEE"/>
    <w:rsid w:val="001649D7"/>
    <w:rsid w:val="00172711"/>
    <w:rsid w:val="00174A95"/>
    <w:rsid w:val="00180672"/>
    <w:rsid w:val="00181033"/>
    <w:rsid w:val="0018386D"/>
    <w:rsid w:val="001846AC"/>
    <w:rsid w:val="00184AAD"/>
    <w:rsid w:val="0018574D"/>
    <w:rsid w:val="00185A40"/>
    <w:rsid w:val="00187FE9"/>
    <w:rsid w:val="00191987"/>
    <w:rsid w:val="00192AAF"/>
    <w:rsid w:val="00192C52"/>
    <w:rsid w:val="0019403E"/>
    <w:rsid w:val="001A365B"/>
    <w:rsid w:val="001A395E"/>
    <w:rsid w:val="001A3FF9"/>
    <w:rsid w:val="001B478E"/>
    <w:rsid w:val="001B49BB"/>
    <w:rsid w:val="001B72F6"/>
    <w:rsid w:val="001C1503"/>
    <w:rsid w:val="001C24AA"/>
    <w:rsid w:val="001C2C78"/>
    <w:rsid w:val="001C3B6E"/>
    <w:rsid w:val="001C5BCA"/>
    <w:rsid w:val="001C7D99"/>
    <w:rsid w:val="001C7EB5"/>
    <w:rsid w:val="001C7F03"/>
    <w:rsid w:val="001E1D0A"/>
    <w:rsid w:val="001E412E"/>
    <w:rsid w:val="001E4E85"/>
    <w:rsid w:val="001E7289"/>
    <w:rsid w:val="001E7308"/>
    <w:rsid w:val="001F3783"/>
    <w:rsid w:val="001F4333"/>
    <w:rsid w:val="001F4574"/>
    <w:rsid w:val="001F491D"/>
    <w:rsid w:val="001F555B"/>
    <w:rsid w:val="001F5F63"/>
    <w:rsid w:val="001F7FC6"/>
    <w:rsid w:val="00200A54"/>
    <w:rsid w:val="00200E55"/>
    <w:rsid w:val="00201F40"/>
    <w:rsid w:val="0020347B"/>
    <w:rsid w:val="00205AB8"/>
    <w:rsid w:val="0020792A"/>
    <w:rsid w:val="002108E8"/>
    <w:rsid w:val="00210976"/>
    <w:rsid w:val="00211137"/>
    <w:rsid w:val="00211C18"/>
    <w:rsid w:val="00212F96"/>
    <w:rsid w:val="00220566"/>
    <w:rsid w:val="00221E8A"/>
    <w:rsid w:val="00222197"/>
    <w:rsid w:val="002322E1"/>
    <w:rsid w:val="00232C6B"/>
    <w:rsid w:val="00234838"/>
    <w:rsid w:val="002351C2"/>
    <w:rsid w:val="00236906"/>
    <w:rsid w:val="002373C0"/>
    <w:rsid w:val="002414BF"/>
    <w:rsid w:val="00241FFE"/>
    <w:rsid w:val="00242FC4"/>
    <w:rsid w:val="002445C7"/>
    <w:rsid w:val="00245EF7"/>
    <w:rsid w:val="00245FDE"/>
    <w:rsid w:val="00250659"/>
    <w:rsid w:val="00250A84"/>
    <w:rsid w:val="002529B0"/>
    <w:rsid w:val="00253590"/>
    <w:rsid w:val="002549E1"/>
    <w:rsid w:val="00255555"/>
    <w:rsid w:val="00255976"/>
    <w:rsid w:val="00256CF7"/>
    <w:rsid w:val="00260511"/>
    <w:rsid w:val="0026083C"/>
    <w:rsid w:val="002609B4"/>
    <w:rsid w:val="002641DE"/>
    <w:rsid w:val="002675E2"/>
    <w:rsid w:val="00267835"/>
    <w:rsid w:val="002705A8"/>
    <w:rsid w:val="0027064F"/>
    <w:rsid w:val="0027117E"/>
    <w:rsid w:val="00272E16"/>
    <w:rsid w:val="002739D0"/>
    <w:rsid w:val="00273E3F"/>
    <w:rsid w:val="00274B6B"/>
    <w:rsid w:val="002757F0"/>
    <w:rsid w:val="00276361"/>
    <w:rsid w:val="0027637A"/>
    <w:rsid w:val="00277094"/>
    <w:rsid w:val="00277F04"/>
    <w:rsid w:val="002812FA"/>
    <w:rsid w:val="00284561"/>
    <w:rsid w:val="002856F8"/>
    <w:rsid w:val="0028571E"/>
    <w:rsid w:val="00287F82"/>
    <w:rsid w:val="00290E84"/>
    <w:rsid w:val="00292296"/>
    <w:rsid w:val="00295B7C"/>
    <w:rsid w:val="002A11AE"/>
    <w:rsid w:val="002A24E5"/>
    <w:rsid w:val="002A3F0C"/>
    <w:rsid w:val="002A4223"/>
    <w:rsid w:val="002A49A0"/>
    <w:rsid w:val="002A665A"/>
    <w:rsid w:val="002B3BA1"/>
    <w:rsid w:val="002B43D1"/>
    <w:rsid w:val="002B5C53"/>
    <w:rsid w:val="002B7572"/>
    <w:rsid w:val="002B7B42"/>
    <w:rsid w:val="002C0299"/>
    <w:rsid w:val="002C0861"/>
    <w:rsid w:val="002C2230"/>
    <w:rsid w:val="002C416E"/>
    <w:rsid w:val="002C78C9"/>
    <w:rsid w:val="002C7C88"/>
    <w:rsid w:val="002D0770"/>
    <w:rsid w:val="002D086D"/>
    <w:rsid w:val="002D11C4"/>
    <w:rsid w:val="002D37BD"/>
    <w:rsid w:val="002D56B9"/>
    <w:rsid w:val="002D581E"/>
    <w:rsid w:val="002D645B"/>
    <w:rsid w:val="002D655D"/>
    <w:rsid w:val="002E0EDB"/>
    <w:rsid w:val="002E110E"/>
    <w:rsid w:val="002E1ADB"/>
    <w:rsid w:val="002E54F4"/>
    <w:rsid w:val="002E5693"/>
    <w:rsid w:val="002F3B55"/>
    <w:rsid w:val="002F426D"/>
    <w:rsid w:val="002F6220"/>
    <w:rsid w:val="002F773C"/>
    <w:rsid w:val="003002B1"/>
    <w:rsid w:val="00302055"/>
    <w:rsid w:val="00303346"/>
    <w:rsid w:val="003120C9"/>
    <w:rsid w:val="003122B2"/>
    <w:rsid w:val="003130E1"/>
    <w:rsid w:val="00314D1B"/>
    <w:rsid w:val="00315B41"/>
    <w:rsid w:val="00316C31"/>
    <w:rsid w:val="00321E9E"/>
    <w:rsid w:val="003224AE"/>
    <w:rsid w:val="0032686A"/>
    <w:rsid w:val="0033339F"/>
    <w:rsid w:val="003338FC"/>
    <w:rsid w:val="00333C75"/>
    <w:rsid w:val="003379CD"/>
    <w:rsid w:val="00341EEF"/>
    <w:rsid w:val="00346026"/>
    <w:rsid w:val="00346A82"/>
    <w:rsid w:val="00347FF5"/>
    <w:rsid w:val="00350D60"/>
    <w:rsid w:val="00351AEF"/>
    <w:rsid w:val="00356798"/>
    <w:rsid w:val="00357CE6"/>
    <w:rsid w:val="00360B23"/>
    <w:rsid w:val="00361831"/>
    <w:rsid w:val="00361B94"/>
    <w:rsid w:val="00367836"/>
    <w:rsid w:val="0037165E"/>
    <w:rsid w:val="00374612"/>
    <w:rsid w:val="003763C0"/>
    <w:rsid w:val="00376B09"/>
    <w:rsid w:val="00376D90"/>
    <w:rsid w:val="003802D1"/>
    <w:rsid w:val="00382B19"/>
    <w:rsid w:val="00382D10"/>
    <w:rsid w:val="00383C32"/>
    <w:rsid w:val="0038738D"/>
    <w:rsid w:val="0038796F"/>
    <w:rsid w:val="003901A7"/>
    <w:rsid w:val="00390927"/>
    <w:rsid w:val="00394B0F"/>
    <w:rsid w:val="00395BA0"/>
    <w:rsid w:val="0039609F"/>
    <w:rsid w:val="00396877"/>
    <w:rsid w:val="003976C0"/>
    <w:rsid w:val="003A1228"/>
    <w:rsid w:val="003A63AA"/>
    <w:rsid w:val="003B33FB"/>
    <w:rsid w:val="003B60F1"/>
    <w:rsid w:val="003C309B"/>
    <w:rsid w:val="003C3B14"/>
    <w:rsid w:val="003C4141"/>
    <w:rsid w:val="003C4A7E"/>
    <w:rsid w:val="003C62FF"/>
    <w:rsid w:val="003C7EFD"/>
    <w:rsid w:val="003D4C36"/>
    <w:rsid w:val="003D6163"/>
    <w:rsid w:val="003D72D6"/>
    <w:rsid w:val="003D7FD4"/>
    <w:rsid w:val="003E00C5"/>
    <w:rsid w:val="003E010E"/>
    <w:rsid w:val="003E27FC"/>
    <w:rsid w:val="003E504D"/>
    <w:rsid w:val="003E77DF"/>
    <w:rsid w:val="003F323E"/>
    <w:rsid w:val="003F507B"/>
    <w:rsid w:val="003F5B46"/>
    <w:rsid w:val="004003AC"/>
    <w:rsid w:val="00400B31"/>
    <w:rsid w:val="00400D72"/>
    <w:rsid w:val="0040357B"/>
    <w:rsid w:val="00403A23"/>
    <w:rsid w:val="00403BDB"/>
    <w:rsid w:val="00404564"/>
    <w:rsid w:val="00407E93"/>
    <w:rsid w:val="00407F0B"/>
    <w:rsid w:val="00410309"/>
    <w:rsid w:val="004118D2"/>
    <w:rsid w:val="004132ED"/>
    <w:rsid w:val="00413A9A"/>
    <w:rsid w:val="00416B8F"/>
    <w:rsid w:val="00420299"/>
    <w:rsid w:val="00420DA2"/>
    <w:rsid w:val="00422F54"/>
    <w:rsid w:val="00424ED4"/>
    <w:rsid w:val="00426391"/>
    <w:rsid w:val="004268BF"/>
    <w:rsid w:val="004270AE"/>
    <w:rsid w:val="00427917"/>
    <w:rsid w:val="004317F8"/>
    <w:rsid w:val="00434F74"/>
    <w:rsid w:val="00436A9C"/>
    <w:rsid w:val="0043736C"/>
    <w:rsid w:val="00440A85"/>
    <w:rsid w:val="00442F36"/>
    <w:rsid w:val="00444176"/>
    <w:rsid w:val="004447B8"/>
    <w:rsid w:val="00445834"/>
    <w:rsid w:val="00445FFD"/>
    <w:rsid w:val="00446592"/>
    <w:rsid w:val="0044686C"/>
    <w:rsid w:val="00453366"/>
    <w:rsid w:val="00454668"/>
    <w:rsid w:val="00455507"/>
    <w:rsid w:val="00456C14"/>
    <w:rsid w:val="00457D28"/>
    <w:rsid w:val="00457DA9"/>
    <w:rsid w:val="004606DB"/>
    <w:rsid w:val="00462293"/>
    <w:rsid w:val="00463152"/>
    <w:rsid w:val="0046347F"/>
    <w:rsid w:val="0046465F"/>
    <w:rsid w:val="00464A7D"/>
    <w:rsid w:val="004706CD"/>
    <w:rsid w:val="004714D5"/>
    <w:rsid w:val="00472E8F"/>
    <w:rsid w:val="00473549"/>
    <w:rsid w:val="00475CDC"/>
    <w:rsid w:val="00476440"/>
    <w:rsid w:val="0047733F"/>
    <w:rsid w:val="004773A8"/>
    <w:rsid w:val="004810C9"/>
    <w:rsid w:val="00481D3A"/>
    <w:rsid w:val="00482352"/>
    <w:rsid w:val="00482D22"/>
    <w:rsid w:val="00482DE5"/>
    <w:rsid w:val="00485969"/>
    <w:rsid w:val="00487C6B"/>
    <w:rsid w:val="00495B81"/>
    <w:rsid w:val="00496754"/>
    <w:rsid w:val="00496918"/>
    <w:rsid w:val="00496BF0"/>
    <w:rsid w:val="0049763B"/>
    <w:rsid w:val="0049790F"/>
    <w:rsid w:val="004A1A13"/>
    <w:rsid w:val="004A355B"/>
    <w:rsid w:val="004B0583"/>
    <w:rsid w:val="004B267D"/>
    <w:rsid w:val="004B2ADF"/>
    <w:rsid w:val="004B3FC9"/>
    <w:rsid w:val="004B4F16"/>
    <w:rsid w:val="004B5BF3"/>
    <w:rsid w:val="004C3388"/>
    <w:rsid w:val="004C7C2B"/>
    <w:rsid w:val="004D1D52"/>
    <w:rsid w:val="004D27AE"/>
    <w:rsid w:val="004D5022"/>
    <w:rsid w:val="004D7D2D"/>
    <w:rsid w:val="004E052A"/>
    <w:rsid w:val="004E0B4E"/>
    <w:rsid w:val="004E0BD6"/>
    <w:rsid w:val="004E16C1"/>
    <w:rsid w:val="004E20AB"/>
    <w:rsid w:val="004E3690"/>
    <w:rsid w:val="004E38DE"/>
    <w:rsid w:val="004E5EDA"/>
    <w:rsid w:val="004E65D1"/>
    <w:rsid w:val="004E7AD6"/>
    <w:rsid w:val="004E7E5B"/>
    <w:rsid w:val="004F096C"/>
    <w:rsid w:val="004F48FE"/>
    <w:rsid w:val="004F67BA"/>
    <w:rsid w:val="00502AC1"/>
    <w:rsid w:val="0050345C"/>
    <w:rsid w:val="00503596"/>
    <w:rsid w:val="0051140E"/>
    <w:rsid w:val="00512486"/>
    <w:rsid w:val="005152C7"/>
    <w:rsid w:val="0051628A"/>
    <w:rsid w:val="0052258F"/>
    <w:rsid w:val="00524542"/>
    <w:rsid w:val="00525907"/>
    <w:rsid w:val="00530709"/>
    <w:rsid w:val="005366F0"/>
    <w:rsid w:val="00537E99"/>
    <w:rsid w:val="0054052F"/>
    <w:rsid w:val="00541C9D"/>
    <w:rsid w:val="00544505"/>
    <w:rsid w:val="00544CD2"/>
    <w:rsid w:val="0054621D"/>
    <w:rsid w:val="00551356"/>
    <w:rsid w:val="00554EA7"/>
    <w:rsid w:val="00560776"/>
    <w:rsid w:val="00560F04"/>
    <w:rsid w:val="00565181"/>
    <w:rsid w:val="00565912"/>
    <w:rsid w:val="00566120"/>
    <w:rsid w:val="00567CEF"/>
    <w:rsid w:val="00572114"/>
    <w:rsid w:val="005751AA"/>
    <w:rsid w:val="0058126F"/>
    <w:rsid w:val="00582A8D"/>
    <w:rsid w:val="0058726D"/>
    <w:rsid w:val="005874D7"/>
    <w:rsid w:val="005910C6"/>
    <w:rsid w:val="005915F0"/>
    <w:rsid w:val="0059357F"/>
    <w:rsid w:val="005935CF"/>
    <w:rsid w:val="00596F37"/>
    <w:rsid w:val="00597575"/>
    <w:rsid w:val="005A118A"/>
    <w:rsid w:val="005A2453"/>
    <w:rsid w:val="005A246C"/>
    <w:rsid w:val="005A4079"/>
    <w:rsid w:val="005A4A99"/>
    <w:rsid w:val="005A5F2C"/>
    <w:rsid w:val="005A6A25"/>
    <w:rsid w:val="005A6A67"/>
    <w:rsid w:val="005A763A"/>
    <w:rsid w:val="005B17D0"/>
    <w:rsid w:val="005B30E2"/>
    <w:rsid w:val="005B3A9E"/>
    <w:rsid w:val="005B757C"/>
    <w:rsid w:val="005C016A"/>
    <w:rsid w:val="005C1AED"/>
    <w:rsid w:val="005C48F6"/>
    <w:rsid w:val="005C758C"/>
    <w:rsid w:val="005D168A"/>
    <w:rsid w:val="005D3A1C"/>
    <w:rsid w:val="005D3B1D"/>
    <w:rsid w:val="005E1EA2"/>
    <w:rsid w:val="005E20BE"/>
    <w:rsid w:val="005E3863"/>
    <w:rsid w:val="005E6F7E"/>
    <w:rsid w:val="005E7855"/>
    <w:rsid w:val="005F0305"/>
    <w:rsid w:val="005F1765"/>
    <w:rsid w:val="005F1800"/>
    <w:rsid w:val="005F1A0E"/>
    <w:rsid w:val="005F365F"/>
    <w:rsid w:val="005F74E1"/>
    <w:rsid w:val="0060053F"/>
    <w:rsid w:val="00602BF9"/>
    <w:rsid w:val="0060304C"/>
    <w:rsid w:val="00605149"/>
    <w:rsid w:val="006108CB"/>
    <w:rsid w:val="00614244"/>
    <w:rsid w:val="006161D8"/>
    <w:rsid w:val="006216D6"/>
    <w:rsid w:val="006249E3"/>
    <w:rsid w:val="006259C6"/>
    <w:rsid w:val="00626215"/>
    <w:rsid w:val="0062677C"/>
    <w:rsid w:val="006314E0"/>
    <w:rsid w:val="00631796"/>
    <w:rsid w:val="006317C0"/>
    <w:rsid w:val="00635B45"/>
    <w:rsid w:val="00640325"/>
    <w:rsid w:val="00640475"/>
    <w:rsid w:val="00641225"/>
    <w:rsid w:val="00643819"/>
    <w:rsid w:val="00647C17"/>
    <w:rsid w:val="0065275C"/>
    <w:rsid w:val="0065430C"/>
    <w:rsid w:val="00656D31"/>
    <w:rsid w:val="00657D21"/>
    <w:rsid w:val="006646AC"/>
    <w:rsid w:val="00666B98"/>
    <w:rsid w:val="00667F79"/>
    <w:rsid w:val="00674999"/>
    <w:rsid w:val="00674F57"/>
    <w:rsid w:val="006775DB"/>
    <w:rsid w:val="00677A13"/>
    <w:rsid w:val="0068009C"/>
    <w:rsid w:val="00680AC7"/>
    <w:rsid w:val="00680C47"/>
    <w:rsid w:val="006813AC"/>
    <w:rsid w:val="00682C43"/>
    <w:rsid w:val="00682F95"/>
    <w:rsid w:val="00683A20"/>
    <w:rsid w:val="00683D1C"/>
    <w:rsid w:val="00683FFC"/>
    <w:rsid w:val="006869A0"/>
    <w:rsid w:val="00690EE6"/>
    <w:rsid w:val="006920F0"/>
    <w:rsid w:val="00692EC4"/>
    <w:rsid w:val="00694106"/>
    <w:rsid w:val="006960E6"/>
    <w:rsid w:val="00696DB7"/>
    <w:rsid w:val="006A0EEF"/>
    <w:rsid w:val="006A12C0"/>
    <w:rsid w:val="006A3B79"/>
    <w:rsid w:val="006A5BC3"/>
    <w:rsid w:val="006A752C"/>
    <w:rsid w:val="006B0886"/>
    <w:rsid w:val="006B2C91"/>
    <w:rsid w:val="006B319A"/>
    <w:rsid w:val="006B3207"/>
    <w:rsid w:val="006B3C4E"/>
    <w:rsid w:val="006B4537"/>
    <w:rsid w:val="006B464B"/>
    <w:rsid w:val="006B4CFA"/>
    <w:rsid w:val="006B72E9"/>
    <w:rsid w:val="006C11FB"/>
    <w:rsid w:val="006C20A5"/>
    <w:rsid w:val="006C2A7E"/>
    <w:rsid w:val="006C40A0"/>
    <w:rsid w:val="006C4731"/>
    <w:rsid w:val="006C5986"/>
    <w:rsid w:val="006C6112"/>
    <w:rsid w:val="006D13CA"/>
    <w:rsid w:val="006D6F60"/>
    <w:rsid w:val="006D7521"/>
    <w:rsid w:val="006D7566"/>
    <w:rsid w:val="006E0934"/>
    <w:rsid w:val="006E1099"/>
    <w:rsid w:val="006E189F"/>
    <w:rsid w:val="006E1DB4"/>
    <w:rsid w:val="006E51BF"/>
    <w:rsid w:val="006E689E"/>
    <w:rsid w:val="006F0B8E"/>
    <w:rsid w:val="006F28A2"/>
    <w:rsid w:val="006F29A9"/>
    <w:rsid w:val="006F3B8C"/>
    <w:rsid w:val="006F59BB"/>
    <w:rsid w:val="006F5B70"/>
    <w:rsid w:val="006F5F6E"/>
    <w:rsid w:val="006F66F2"/>
    <w:rsid w:val="006F76C5"/>
    <w:rsid w:val="007009F6"/>
    <w:rsid w:val="0070378D"/>
    <w:rsid w:val="00703EFE"/>
    <w:rsid w:val="007045DE"/>
    <w:rsid w:val="00705C90"/>
    <w:rsid w:val="00707B2D"/>
    <w:rsid w:val="00707B55"/>
    <w:rsid w:val="00710C11"/>
    <w:rsid w:val="00711C75"/>
    <w:rsid w:val="007120F0"/>
    <w:rsid w:val="007123F3"/>
    <w:rsid w:val="007157B4"/>
    <w:rsid w:val="00716C53"/>
    <w:rsid w:val="007171A6"/>
    <w:rsid w:val="007177DE"/>
    <w:rsid w:val="00717C3E"/>
    <w:rsid w:val="00721B1C"/>
    <w:rsid w:val="00721D36"/>
    <w:rsid w:val="00723A9B"/>
    <w:rsid w:val="00725003"/>
    <w:rsid w:val="007252E8"/>
    <w:rsid w:val="00726626"/>
    <w:rsid w:val="00726685"/>
    <w:rsid w:val="00726689"/>
    <w:rsid w:val="0072742D"/>
    <w:rsid w:val="00730442"/>
    <w:rsid w:val="00731A4C"/>
    <w:rsid w:val="00731C5C"/>
    <w:rsid w:val="00731F2A"/>
    <w:rsid w:val="00736918"/>
    <w:rsid w:val="00737B93"/>
    <w:rsid w:val="00743C98"/>
    <w:rsid w:val="00744165"/>
    <w:rsid w:val="00745A65"/>
    <w:rsid w:val="00745CE8"/>
    <w:rsid w:val="00746834"/>
    <w:rsid w:val="007509F7"/>
    <w:rsid w:val="007521FD"/>
    <w:rsid w:val="00753ABB"/>
    <w:rsid w:val="007546AF"/>
    <w:rsid w:val="00755966"/>
    <w:rsid w:val="00756501"/>
    <w:rsid w:val="0075788F"/>
    <w:rsid w:val="00760256"/>
    <w:rsid w:val="00764417"/>
    <w:rsid w:val="00765E93"/>
    <w:rsid w:val="00766C40"/>
    <w:rsid w:val="0076779C"/>
    <w:rsid w:val="00767A28"/>
    <w:rsid w:val="00771910"/>
    <w:rsid w:val="00771AC6"/>
    <w:rsid w:val="007756DA"/>
    <w:rsid w:val="0077620D"/>
    <w:rsid w:val="00776B7A"/>
    <w:rsid w:val="007772EC"/>
    <w:rsid w:val="00780C57"/>
    <w:rsid w:val="00782147"/>
    <w:rsid w:val="0078233A"/>
    <w:rsid w:val="007826A0"/>
    <w:rsid w:val="00783FA8"/>
    <w:rsid w:val="007851EA"/>
    <w:rsid w:val="007854C2"/>
    <w:rsid w:val="00786028"/>
    <w:rsid w:val="00786B6C"/>
    <w:rsid w:val="00786CCD"/>
    <w:rsid w:val="007907CC"/>
    <w:rsid w:val="00790CA4"/>
    <w:rsid w:val="0079385E"/>
    <w:rsid w:val="00795A3D"/>
    <w:rsid w:val="007972AD"/>
    <w:rsid w:val="007A0944"/>
    <w:rsid w:val="007A153A"/>
    <w:rsid w:val="007A1B97"/>
    <w:rsid w:val="007A1E39"/>
    <w:rsid w:val="007A24CE"/>
    <w:rsid w:val="007A694D"/>
    <w:rsid w:val="007A760E"/>
    <w:rsid w:val="007B1648"/>
    <w:rsid w:val="007B25B9"/>
    <w:rsid w:val="007B4E9E"/>
    <w:rsid w:val="007B6BEB"/>
    <w:rsid w:val="007C0E2F"/>
    <w:rsid w:val="007C44F5"/>
    <w:rsid w:val="007C5B1E"/>
    <w:rsid w:val="007C60FC"/>
    <w:rsid w:val="007C6C79"/>
    <w:rsid w:val="007C7B28"/>
    <w:rsid w:val="007D1866"/>
    <w:rsid w:val="007D2808"/>
    <w:rsid w:val="007D4318"/>
    <w:rsid w:val="007D47AB"/>
    <w:rsid w:val="007D64C1"/>
    <w:rsid w:val="007D6559"/>
    <w:rsid w:val="007D6961"/>
    <w:rsid w:val="007D704F"/>
    <w:rsid w:val="007E1491"/>
    <w:rsid w:val="007E354B"/>
    <w:rsid w:val="007E4CBB"/>
    <w:rsid w:val="007F2085"/>
    <w:rsid w:val="007F2CE4"/>
    <w:rsid w:val="007F5659"/>
    <w:rsid w:val="007F729F"/>
    <w:rsid w:val="00801680"/>
    <w:rsid w:val="00803747"/>
    <w:rsid w:val="00803F98"/>
    <w:rsid w:val="00804366"/>
    <w:rsid w:val="00806530"/>
    <w:rsid w:val="00806A3B"/>
    <w:rsid w:val="00814207"/>
    <w:rsid w:val="0081465A"/>
    <w:rsid w:val="0081591F"/>
    <w:rsid w:val="00816365"/>
    <w:rsid w:val="00822682"/>
    <w:rsid w:val="00822E0C"/>
    <w:rsid w:val="008266FD"/>
    <w:rsid w:val="00826F15"/>
    <w:rsid w:val="0083053D"/>
    <w:rsid w:val="00830AEA"/>
    <w:rsid w:val="00834118"/>
    <w:rsid w:val="0083509D"/>
    <w:rsid w:val="008376E5"/>
    <w:rsid w:val="0084220F"/>
    <w:rsid w:val="00842766"/>
    <w:rsid w:val="00842FDB"/>
    <w:rsid w:val="00843EE1"/>
    <w:rsid w:val="008467FB"/>
    <w:rsid w:val="0084697D"/>
    <w:rsid w:val="0085021E"/>
    <w:rsid w:val="008504D6"/>
    <w:rsid w:val="008509E4"/>
    <w:rsid w:val="008526D6"/>
    <w:rsid w:val="0085345F"/>
    <w:rsid w:val="00856A8E"/>
    <w:rsid w:val="00857363"/>
    <w:rsid w:val="008619EA"/>
    <w:rsid w:val="00863597"/>
    <w:rsid w:val="0086481C"/>
    <w:rsid w:val="008648A3"/>
    <w:rsid w:val="00864AE0"/>
    <w:rsid w:val="008662C6"/>
    <w:rsid w:val="00874212"/>
    <w:rsid w:val="0087498D"/>
    <w:rsid w:val="008760E4"/>
    <w:rsid w:val="00880094"/>
    <w:rsid w:val="00880406"/>
    <w:rsid w:val="00885CC9"/>
    <w:rsid w:val="008870EF"/>
    <w:rsid w:val="00887929"/>
    <w:rsid w:val="00895916"/>
    <w:rsid w:val="008971D2"/>
    <w:rsid w:val="008A0C36"/>
    <w:rsid w:val="008A0E25"/>
    <w:rsid w:val="008A2D34"/>
    <w:rsid w:val="008A41E4"/>
    <w:rsid w:val="008A5F57"/>
    <w:rsid w:val="008B09BD"/>
    <w:rsid w:val="008B0E52"/>
    <w:rsid w:val="008B27BD"/>
    <w:rsid w:val="008B3E53"/>
    <w:rsid w:val="008B6603"/>
    <w:rsid w:val="008B7CFD"/>
    <w:rsid w:val="008C7A1B"/>
    <w:rsid w:val="008C7DA7"/>
    <w:rsid w:val="008D0CE7"/>
    <w:rsid w:val="008D3655"/>
    <w:rsid w:val="008D48BF"/>
    <w:rsid w:val="008D5B5F"/>
    <w:rsid w:val="008D6D97"/>
    <w:rsid w:val="008D7F1A"/>
    <w:rsid w:val="008E1C06"/>
    <w:rsid w:val="008E30D1"/>
    <w:rsid w:val="008E41C7"/>
    <w:rsid w:val="008F077B"/>
    <w:rsid w:val="008F0C68"/>
    <w:rsid w:val="008F0EC5"/>
    <w:rsid w:val="008F134D"/>
    <w:rsid w:val="008F29B8"/>
    <w:rsid w:val="008F6012"/>
    <w:rsid w:val="00901483"/>
    <w:rsid w:val="00901899"/>
    <w:rsid w:val="00901B45"/>
    <w:rsid w:val="00902472"/>
    <w:rsid w:val="009038A5"/>
    <w:rsid w:val="009051BA"/>
    <w:rsid w:val="0090562E"/>
    <w:rsid w:val="00910AB7"/>
    <w:rsid w:val="00914F2E"/>
    <w:rsid w:val="00921382"/>
    <w:rsid w:val="00922A77"/>
    <w:rsid w:val="00922CBF"/>
    <w:rsid w:val="009238FB"/>
    <w:rsid w:val="00924305"/>
    <w:rsid w:val="00932577"/>
    <w:rsid w:val="009330DF"/>
    <w:rsid w:val="00934A32"/>
    <w:rsid w:val="00935230"/>
    <w:rsid w:val="009357B1"/>
    <w:rsid w:val="00936389"/>
    <w:rsid w:val="00937FE6"/>
    <w:rsid w:val="0094003A"/>
    <w:rsid w:val="009420DE"/>
    <w:rsid w:val="00946002"/>
    <w:rsid w:val="009506B6"/>
    <w:rsid w:val="009509EA"/>
    <w:rsid w:val="00950A03"/>
    <w:rsid w:val="00950DE8"/>
    <w:rsid w:val="00951612"/>
    <w:rsid w:val="00951CBF"/>
    <w:rsid w:val="00952606"/>
    <w:rsid w:val="00952791"/>
    <w:rsid w:val="00953E2C"/>
    <w:rsid w:val="00955B52"/>
    <w:rsid w:val="0095753B"/>
    <w:rsid w:val="00957584"/>
    <w:rsid w:val="0095764C"/>
    <w:rsid w:val="009612BC"/>
    <w:rsid w:val="0096167C"/>
    <w:rsid w:val="00964A8F"/>
    <w:rsid w:val="00964F33"/>
    <w:rsid w:val="00965327"/>
    <w:rsid w:val="00967D03"/>
    <w:rsid w:val="00971BB8"/>
    <w:rsid w:val="00973AAE"/>
    <w:rsid w:val="00976E46"/>
    <w:rsid w:val="0097748A"/>
    <w:rsid w:val="00977E7C"/>
    <w:rsid w:val="009800FF"/>
    <w:rsid w:val="00980A9A"/>
    <w:rsid w:val="009824A5"/>
    <w:rsid w:val="0098358C"/>
    <w:rsid w:val="00983FDF"/>
    <w:rsid w:val="00990C8A"/>
    <w:rsid w:val="00992414"/>
    <w:rsid w:val="009929B9"/>
    <w:rsid w:val="00993269"/>
    <w:rsid w:val="00994F1A"/>
    <w:rsid w:val="00995918"/>
    <w:rsid w:val="009960EC"/>
    <w:rsid w:val="00996601"/>
    <w:rsid w:val="00997B51"/>
    <w:rsid w:val="00997FA7"/>
    <w:rsid w:val="009A06F7"/>
    <w:rsid w:val="009A5703"/>
    <w:rsid w:val="009A63EB"/>
    <w:rsid w:val="009B07EE"/>
    <w:rsid w:val="009B1E21"/>
    <w:rsid w:val="009B2580"/>
    <w:rsid w:val="009B2BC9"/>
    <w:rsid w:val="009B5CF7"/>
    <w:rsid w:val="009B6106"/>
    <w:rsid w:val="009B782F"/>
    <w:rsid w:val="009C4A64"/>
    <w:rsid w:val="009C6796"/>
    <w:rsid w:val="009C71D5"/>
    <w:rsid w:val="009D4644"/>
    <w:rsid w:val="009D4967"/>
    <w:rsid w:val="009D4E2B"/>
    <w:rsid w:val="009D52D3"/>
    <w:rsid w:val="009D5FE7"/>
    <w:rsid w:val="009E0755"/>
    <w:rsid w:val="009E1252"/>
    <w:rsid w:val="009E2FC4"/>
    <w:rsid w:val="009E34AB"/>
    <w:rsid w:val="009E4E07"/>
    <w:rsid w:val="009E55D6"/>
    <w:rsid w:val="009E7F4C"/>
    <w:rsid w:val="009F11C1"/>
    <w:rsid w:val="009F128F"/>
    <w:rsid w:val="009F1550"/>
    <w:rsid w:val="009F3FEF"/>
    <w:rsid w:val="009F4534"/>
    <w:rsid w:val="009F4AD2"/>
    <w:rsid w:val="009F7209"/>
    <w:rsid w:val="00A02CE5"/>
    <w:rsid w:val="00A030B0"/>
    <w:rsid w:val="00A0481E"/>
    <w:rsid w:val="00A10CA6"/>
    <w:rsid w:val="00A14877"/>
    <w:rsid w:val="00A15A9C"/>
    <w:rsid w:val="00A16299"/>
    <w:rsid w:val="00A20599"/>
    <w:rsid w:val="00A21351"/>
    <w:rsid w:val="00A21E6D"/>
    <w:rsid w:val="00A24B65"/>
    <w:rsid w:val="00A25AFE"/>
    <w:rsid w:val="00A276B5"/>
    <w:rsid w:val="00A304CE"/>
    <w:rsid w:val="00A312CA"/>
    <w:rsid w:val="00A34551"/>
    <w:rsid w:val="00A354F6"/>
    <w:rsid w:val="00A401BF"/>
    <w:rsid w:val="00A4089C"/>
    <w:rsid w:val="00A44EBD"/>
    <w:rsid w:val="00A45DBA"/>
    <w:rsid w:val="00A4615C"/>
    <w:rsid w:val="00A51322"/>
    <w:rsid w:val="00A523AE"/>
    <w:rsid w:val="00A524AA"/>
    <w:rsid w:val="00A53483"/>
    <w:rsid w:val="00A53ED9"/>
    <w:rsid w:val="00A558A3"/>
    <w:rsid w:val="00A57070"/>
    <w:rsid w:val="00A60C6A"/>
    <w:rsid w:val="00A6702F"/>
    <w:rsid w:val="00A6706B"/>
    <w:rsid w:val="00A675A6"/>
    <w:rsid w:val="00A677D3"/>
    <w:rsid w:val="00A73446"/>
    <w:rsid w:val="00A73D98"/>
    <w:rsid w:val="00A74906"/>
    <w:rsid w:val="00A74F0D"/>
    <w:rsid w:val="00A76D8B"/>
    <w:rsid w:val="00A770D2"/>
    <w:rsid w:val="00A77E32"/>
    <w:rsid w:val="00A8087C"/>
    <w:rsid w:val="00A830A7"/>
    <w:rsid w:val="00A83947"/>
    <w:rsid w:val="00A83E4A"/>
    <w:rsid w:val="00A874A9"/>
    <w:rsid w:val="00A904AD"/>
    <w:rsid w:val="00A904EE"/>
    <w:rsid w:val="00A90B2D"/>
    <w:rsid w:val="00A92901"/>
    <w:rsid w:val="00A92EA0"/>
    <w:rsid w:val="00A9498C"/>
    <w:rsid w:val="00A9606C"/>
    <w:rsid w:val="00A969AF"/>
    <w:rsid w:val="00AA0331"/>
    <w:rsid w:val="00AA1025"/>
    <w:rsid w:val="00AA40BE"/>
    <w:rsid w:val="00AA4795"/>
    <w:rsid w:val="00AA5B7F"/>
    <w:rsid w:val="00AB042E"/>
    <w:rsid w:val="00AB2DAB"/>
    <w:rsid w:val="00AB3640"/>
    <w:rsid w:val="00AB3E9F"/>
    <w:rsid w:val="00AB4D48"/>
    <w:rsid w:val="00AB66E8"/>
    <w:rsid w:val="00AC13C4"/>
    <w:rsid w:val="00AC13DB"/>
    <w:rsid w:val="00AC25A6"/>
    <w:rsid w:val="00AC27C6"/>
    <w:rsid w:val="00AC3B24"/>
    <w:rsid w:val="00AC425D"/>
    <w:rsid w:val="00AC4D31"/>
    <w:rsid w:val="00AC613D"/>
    <w:rsid w:val="00AC6396"/>
    <w:rsid w:val="00AC7455"/>
    <w:rsid w:val="00AD3188"/>
    <w:rsid w:val="00AD3A50"/>
    <w:rsid w:val="00AD5FF8"/>
    <w:rsid w:val="00AD7CD2"/>
    <w:rsid w:val="00AE06C3"/>
    <w:rsid w:val="00AE0BC8"/>
    <w:rsid w:val="00AE37DB"/>
    <w:rsid w:val="00AE394C"/>
    <w:rsid w:val="00AE4EF3"/>
    <w:rsid w:val="00B00980"/>
    <w:rsid w:val="00B00BA4"/>
    <w:rsid w:val="00B0223D"/>
    <w:rsid w:val="00B02BA3"/>
    <w:rsid w:val="00B06D6B"/>
    <w:rsid w:val="00B112D6"/>
    <w:rsid w:val="00B128E4"/>
    <w:rsid w:val="00B130FB"/>
    <w:rsid w:val="00B1347C"/>
    <w:rsid w:val="00B14684"/>
    <w:rsid w:val="00B22049"/>
    <w:rsid w:val="00B2432C"/>
    <w:rsid w:val="00B301AC"/>
    <w:rsid w:val="00B36220"/>
    <w:rsid w:val="00B40B43"/>
    <w:rsid w:val="00B40D33"/>
    <w:rsid w:val="00B42CF5"/>
    <w:rsid w:val="00B4411D"/>
    <w:rsid w:val="00B465C7"/>
    <w:rsid w:val="00B46932"/>
    <w:rsid w:val="00B47ADD"/>
    <w:rsid w:val="00B5497F"/>
    <w:rsid w:val="00B54E51"/>
    <w:rsid w:val="00B657F6"/>
    <w:rsid w:val="00B663BC"/>
    <w:rsid w:val="00B70447"/>
    <w:rsid w:val="00B76214"/>
    <w:rsid w:val="00B7672F"/>
    <w:rsid w:val="00B8134A"/>
    <w:rsid w:val="00B83A07"/>
    <w:rsid w:val="00B83EC7"/>
    <w:rsid w:val="00B85D76"/>
    <w:rsid w:val="00B92228"/>
    <w:rsid w:val="00B93E00"/>
    <w:rsid w:val="00B9573D"/>
    <w:rsid w:val="00B9751B"/>
    <w:rsid w:val="00BA0BFA"/>
    <w:rsid w:val="00BA1538"/>
    <w:rsid w:val="00BA2031"/>
    <w:rsid w:val="00BA28A3"/>
    <w:rsid w:val="00BA4248"/>
    <w:rsid w:val="00BA564A"/>
    <w:rsid w:val="00BA6D50"/>
    <w:rsid w:val="00BB0AA1"/>
    <w:rsid w:val="00BB1265"/>
    <w:rsid w:val="00BB2100"/>
    <w:rsid w:val="00BB244F"/>
    <w:rsid w:val="00BB51F8"/>
    <w:rsid w:val="00BB716D"/>
    <w:rsid w:val="00BB752E"/>
    <w:rsid w:val="00BC162D"/>
    <w:rsid w:val="00BC1BB7"/>
    <w:rsid w:val="00BC3CC9"/>
    <w:rsid w:val="00BC67D1"/>
    <w:rsid w:val="00BC741E"/>
    <w:rsid w:val="00BC7975"/>
    <w:rsid w:val="00BC7E3D"/>
    <w:rsid w:val="00BD20AE"/>
    <w:rsid w:val="00BD23B9"/>
    <w:rsid w:val="00BD43A4"/>
    <w:rsid w:val="00BD74F2"/>
    <w:rsid w:val="00BD785C"/>
    <w:rsid w:val="00BE0078"/>
    <w:rsid w:val="00BE1017"/>
    <w:rsid w:val="00BE1C33"/>
    <w:rsid w:val="00BE2BF0"/>
    <w:rsid w:val="00BE3978"/>
    <w:rsid w:val="00BE3E0C"/>
    <w:rsid w:val="00BE6597"/>
    <w:rsid w:val="00BE7F0D"/>
    <w:rsid w:val="00BF251B"/>
    <w:rsid w:val="00BF409A"/>
    <w:rsid w:val="00BF4B69"/>
    <w:rsid w:val="00BF745F"/>
    <w:rsid w:val="00C024D6"/>
    <w:rsid w:val="00C03673"/>
    <w:rsid w:val="00C04BDD"/>
    <w:rsid w:val="00C05681"/>
    <w:rsid w:val="00C06093"/>
    <w:rsid w:val="00C06C54"/>
    <w:rsid w:val="00C06E58"/>
    <w:rsid w:val="00C10460"/>
    <w:rsid w:val="00C14817"/>
    <w:rsid w:val="00C14D83"/>
    <w:rsid w:val="00C17282"/>
    <w:rsid w:val="00C17E5C"/>
    <w:rsid w:val="00C203CF"/>
    <w:rsid w:val="00C208B9"/>
    <w:rsid w:val="00C24770"/>
    <w:rsid w:val="00C264B4"/>
    <w:rsid w:val="00C313E7"/>
    <w:rsid w:val="00C31662"/>
    <w:rsid w:val="00C3251B"/>
    <w:rsid w:val="00C329CB"/>
    <w:rsid w:val="00C34A21"/>
    <w:rsid w:val="00C34DB3"/>
    <w:rsid w:val="00C35DFF"/>
    <w:rsid w:val="00C3608F"/>
    <w:rsid w:val="00C378FD"/>
    <w:rsid w:val="00C37DF4"/>
    <w:rsid w:val="00C40044"/>
    <w:rsid w:val="00C46999"/>
    <w:rsid w:val="00C52EA9"/>
    <w:rsid w:val="00C53BE1"/>
    <w:rsid w:val="00C54F63"/>
    <w:rsid w:val="00C61374"/>
    <w:rsid w:val="00C660E1"/>
    <w:rsid w:val="00C705CD"/>
    <w:rsid w:val="00C7061A"/>
    <w:rsid w:val="00C73764"/>
    <w:rsid w:val="00C74547"/>
    <w:rsid w:val="00C7480E"/>
    <w:rsid w:val="00C74C5D"/>
    <w:rsid w:val="00C74E4E"/>
    <w:rsid w:val="00C75808"/>
    <w:rsid w:val="00C77BED"/>
    <w:rsid w:val="00C800F3"/>
    <w:rsid w:val="00C80FA9"/>
    <w:rsid w:val="00C8274F"/>
    <w:rsid w:val="00C84736"/>
    <w:rsid w:val="00C84E76"/>
    <w:rsid w:val="00C87A36"/>
    <w:rsid w:val="00C92C9E"/>
    <w:rsid w:val="00C943DA"/>
    <w:rsid w:val="00C963A1"/>
    <w:rsid w:val="00C964B6"/>
    <w:rsid w:val="00C97C19"/>
    <w:rsid w:val="00CA034E"/>
    <w:rsid w:val="00CA056A"/>
    <w:rsid w:val="00CA20CD"/>
    <w:rsid w:val="00CA5D81"/>
    <w:rsid w:val="00CA6F31"/>
    <w:rsid w:val="00CA740A"/>
    <w:rsid w:val="00CB1268"/>
    <w:rsid w:val="00CB34DD"/>
    <w:rsid w:val="00CB5466"/>
    <w:rsid w:val="00CB54E1"/>
    <w:rsid w:val="00CB6E47"/>
    <w:rsid w:val="00CC3294"/>
    <w:rsid w:val="00CC33A8"/>
    <w:rsid w:val="00CD3108"/>
    <w:rsid w:val="00CD57B3"/>
    <w:rsid w:val="00CE0458"/>
    <w:rsid w:val="00CE085D"/>
    <w:rsid w:val="00CE2E51"/>
    <w:rsid w:val="00CE44A2"/>
    <w:rsid w:val="00CE44B5"/>
    <w:rsid w:val="00CE6629"/>
    <w:rsid w:val="00CE6C66"/>
    <w:rsid w:val="00CE798A"/>
    <w:rsid w:val="00CF0025"/>
    <w:rsid w:val="00CF2BBE"/>
    <w:rsid w:val="00CF30E9"/>
    <w:rsid w:val="00CF6688"/>
    <w:rsid w:val="00D00513"/>
    <w:rsid w:val="00D00A90"/>
    <w:rsid w:val="00D01F83"/>
    <w:rsid w:val="00D02E9D"/>
    <w:rsid w:val="00D03B9C"/>
    <w:rsid w:val="00D03BA4"/>
    <w:rsid w:val="00D05A36"/>
    <w:rsid w:val="00D06015"/>
    <w:rsid w:val="00D11035"/>
    <w:rsid w:val="00D11EBD"/>
    <w:rsid w:val="00D13D48"/>
    <w:rsid w:val="00D141AE"/>
    <w:rsid w:val="00D2104F"/>
    <w:rsid w:val="00D234BF"/>
    <w:rsid w:val="00D255FE"/>
    <w:rsid w:val="00D267BF"/>
    <w:rsid w:val="00D27350"/>
    <w:rsid w:val="00D306E2"/>
    <w:rsid w:val="00D3334E"/>
    <w:rsid w:val="00D342F7"/>
    <w:rsid w:val="00D34A16"/>
    <w:rsid w:val="00D34C87"/>
    <w:rsid w:val="00D352E3"/>
    <w:rsid w:val="00D35989"/>
    <w:rsid w:val="00D3727F"/>
    <w:rsid w:val="00D37B97"/>
    <w:rsid w:val="00D417B6"/>
    <w:rsid w:val="00D43FF3"/>
    <w:rsid w:val="00D4619E"/>
    <w:rsid w:val="00D4655B"/>
    <w:rsid w:val="00D47456"/>
    <w:rsid w:val="00D50311"/>
    <w:rsid w:val="00D53B42"/>
    <w:rsid w:val="00D548DC"/>
    <w:rsid w:val="00D54CEE"/>
    <w:rsid w:val="00D553DE"/>
    <w:rsid w:val="00D55788"/>
    <w:rsid w:val="00D55D0E"/>
    <w:rsid w:val="00D60348"/>
    <w:rsid w:val="00D61C7E"/>
    <w:rsid w:val="00D6331D"/>
    <w:rsid w:val="00D67140"/>
    <w:rsid w:val="00D70667"/>
    <w:rsid w:val="00D71A93"/>
    <w:rsid w:val="00D72612"/>
    <w:rsid w:val="00D75789"/>
    <w:rsid w:val="00D77CBA"/>
    <w:rsid w:val="00D80DC7"/>
    <w:rsid w:val="00D82B18"/>
    <w:rsid w:val="00D8382C"/>
    <w:rsid w:val="00D90793"/>
    <w:rsid w:val="00D90AA3"/>
    <w:rsid w:val="00D916BE"/>
    <w:rsid w:val="00DA2FEE"/>
    <w:rsid w:val="00DA33BD"/>
    <w:rsid w:val="00DA3470"/>
    <w:rsid w:val="00DA37FC"/>
    <w:rsid w:val="00DA3FD1"/>
    <w:rsid w:val="00DA68D5"/>
    <w:rsid w:val="00DA6BB0"/>
    <w:rsid w:val="00DB0391"/>
    <w:rsid w:val="00DB0871"/>
    <w:rsid w:val="00DB2231"/>
    <w:rsid w:val="00DB3586"/>
    <w:rsid w:val="00DB364D"/>
    <w:rsid w:val="00DC03DD"/>
    <w:rsid w:val="00DC5A7A"/>
    <w:rsid w:val="00DC5D92"/>
    <w:rsid w:val="00DC71EC"/>
    <w:rsid w:val="00DD1404"/>
    <w:rsid w:val="00DD4331"/>
    <w:rsid w:val="00DD458F"/>
    <w:rsid w:val="00DD598F"/>
    <w:rsid w:val="00DE0806"/>
    <w:rsid w:val="00DE082C"/>
    <w:rsid w:val="00DE2245"/>
    <w:rsid w:val="00DE2A7A"/>
    <w:rsid w:val="00DE5168"/>
    <w:rsid w:val="00DF0404"/>
    <w:rsid w:val="00DF0F88"/>
    <w:rsid w:val="00DF420E"/>
    <w:rsid w:val="00DF4A0C"/>
    <w:rsid w:val="00DF617F"/>
    <w:rsid w:val="00DF64F7"/>
    <w:rsid w:val="00E00113"/>
    <w:rsid w:val="00E01E08"/>
    <w:rsid w:val="00E049C8"/>
    <w:rsid w:val="00E051DA"/>
    <w:rsid w:val="00E05279"/>
    <w:rsid w:val="00E0609A"/>
    <w:rsid w:val="00E10094"/>
    <w:rsid w:val="00E1057C"/>
    <w:rsid w:val="00E10D87"/>
    <w:rsid w:val="00E11255"/>
    <w:rsid w:val="00E12024"/>
    <w:rsid w:val="00E14105"/>
    <w:rsid w:val="00E14A25"/>
    <w:rsid w:val="00E14BFD"/>
    <w:rsid w:val="00E23035"/>
    <w:rsid w:val="00E23BC6"/>
    <w:rsid w:val="00E23EB3"/>
    <w:rsid w:val="00E240CA"/>
    <w:rsid w:val="00E264E2"/>
    <w:rsid w:val="00E268D9"/>
    <w:rsid w:val="00E30B62"/>
    <w:rsid w:val="00E30D91"/>
    <w:rsid w:val="00E32CE2"/>
    <w:rsid w:val="00E33556"/>
    <w:rsid w:val="00E35F67"/>
    <w:rsid w:val="00E4141E"/>
    <w:rsid w:val="00E41FDC"/>
    <w:rsid w:val="00E43655"/>
    <w:rsid w:val="00E4428D"/>
    <w:rsid w:val="00E44357"/>
    <w:rsid w:val="00E513B3"/>
    <w:rsid w:val="00E53E71"/>
    <w:rsid w:val="00E54406"/>
    <w:rsid w:val="00E54EA0"/>
    <w:rsid w:val="00E5567D"/>
    <w:rsid w:val="00E57749"/>
    <w:rsid w:val="00E608B0"/>
    <w:rsid w:val="00E60EB1"/>
    <w:rsid w:val="00E62C8E"/>
    <w:rsid w:val="00E62DAD"/>
    <w:rsid w:val="00E63430"/>
    <w:rsid w:val="00E63979"/>
    <w:rsid w:val="00E64A86"/>
    <w:rsid w:val="00E64C8A"/>
    <w:rsid w:val="00E66F3B"/>
    <w:rsid w:val="00E67A3F"/>
    <w:rsid w:val="00E70093"/>
    <w:rsid w:val="00E701E0"/>
    <w:rsid w:val="00E71CBE"/>
    <w:rsid w:val="00E7318D"/>
    <w:rsid w:val="00E73477"/>
    <w:rsid w:val="00E73D47"/>
    <w:rsid w:val="00E744BF"/>
    <w:rsid w:val="00E75B25"/>
    <w:rsid w:val="00E75D81"/>
    <w:rsid w:val="00E75EF3"/>
    <w:rsid w:val="00E75F3D"/>
    <w:rsid w:val="00E76180"/>
    <w:rsid w:val="00E76CAA"/>
    <w:rsid w:val="00E84516"/>
    <w:rsid w:val="00E926D5"/>
    <w:rsid w:val="00E97B67"/>
    <w:rsid w:val="00EA060F"/>
    <w:rsid w:val="00EA4152"/>
    <w:rsid w:val="00EA523F"/>
    <w:rsid w:val="00EA7B33"/>
    <w:rsid w:val="00EB1F68"/>
    <w:rsid w:val="00EB4195"/>
    <w:rsid w:val="00EB4822"/>
    <w:rsid w:val="00EB6A5B"/>
    <w:rsid w:val="00EC47CD"/>
    <w:rsid w:val="00EC60A4"/>
    <w:rsid w:val="00ED5830"/>
    <w:rsid w:val="00ED6D24"/>
    <w:rsid w:val="00EE0E8B"/>
    <w:rsid w:val="00EE1C0C"/>
    <w:rsid w:val="00EE4D4D"/>
    <w:rsid w:val="00EE5087"/>
    <w:rsid w:val="00EE550E"/>
    <w:rsid w:val="00EE5EA8"/>
    <w:rsid w:val="00EE6E44"/>
    <w:rsid w:val="00EF20B5"/>
    <w:rsid w:val="00EF4172"/>
    <w:rsid w:val="00EF4C28"/>
    <w:rsid w:val="00EF6688"/>
    <w:rsid w:val="00F00A50"/>
    <w:rsid w:val="00F00A9D"/>
    <w:rsid w:val="00F046B4"/>
    <w:rsid w:val="00F0625E"/>
    <w:rsid w:val="00F1270F"/>
    <w:rsid w:val="00F13798"/>
    <w:rsid w:val="00F138B2"/>
    <w:rsid w:val="00F13AE0"/>
    <w:rsid w:val="00F14EDF"/>
    <w:rsid w:val="00F20844"/>
    <w:rsid w:val="00F22156"/>
    <w:rsid w:val="00F22BC4"/>
    <w:rsid w:val="00F24D9F"/>
    <w:rsid w:val="00F24EA0"/>
    <w:rsid w:val="00F25CB9"/>
    <w:rsid w:val="00F2650A"/>
    <w:rsid w:val="00F26AAA"/>
    <w:rsid w:val="00F26E09"/>
    <w:rsid w:val="00F27226"/>
    <w:rsid w:val="00F276C0"/>
    <w:rsid w:val="00F32E90"/>
    <w:rsid w:val="00F41056"/>
    <w:rsid w:val="00F41F82"/>
    <w:rsid w:val="00F427A0"/>
    <w:rsid w:val="00F427AF"/>
    <w:rsid w:val="00F4293F"/>
    <w:rsid w:val="00F42FBB"/>
    <w:rsid w:val="00F44284"/>
    <w:rsid w:val="00F46168"/>
    <w:rsid w:val="00F47368"/>
    <w:rsid w:val="00F47E7D"/>
    <w:rsid w:val="00F506FA"/>
    <w:rsid w:val="00F55888"/>
    <w:rsid w:val="00F5652A"/>
    <w:rsid w:val="00F605A9"/>
    <w:rsid w:val="00F6171D"/>
    <w:rsid w:val="00F619D5"/>
    <w:rsid w:val="00F66339"/>
    <w:rsid w:val="00F66F54"/>
    <w:rsid w:val="00F67D3B"/>
    <w:rsid w:val="00F67D98"/>
    <w:rsid w:val="00F71232"/>
    <w:rsid w:val="00F72A87"/>
    <w:rsid w:val="00F75B9D"/>
    <w:rsid w:val="00F7747C"/>
    <w:rsid w:val="00F77536"/>
    <w:rsid w:val="00F816D1"/>
    <w:rsid w:val="00F81B26"/>
    <w:rsid w:val="00F84431"/>
    <w:rsid w:val="00F844A3"/>
    <w:rsid w:val="00F8560F"/>
    <w:rsid w:val="00F85BD7"/>
    <w:rsid w:val="00F90666"/>
    <w:rsid w:val="00F92E3A"/>
    <w:rsid w:val="00F930F7"/>
    <w:rsid w:val="00F93B1A"/>
    <w:rsid w:val="00F94766"/>
    <w:rsid w:val="00F96F42"/>
    <w:rsid w:val="00F9727D"/>
    <w:rsid w:val="00FA141C"/>
    <w:rsid w:val="00FA1726"/>
    <w:rsid w:val="00FA1D6D"/>
    <w:rsid w:val="00FA1EBF"/>
    <w:rsid w:val="00FA202A"/>
    <w:rsid w:val="00FA51BC"/>
    <w:rsid w:val="00FA5BE0"/>
    <w:rsid w:val="00FA6218"/>
    <w:rsid w:val="00FA7FF6"/>
    <w:rsid w:val="00FB2CB2"/>
    <w:rsid w:val="00FB2F3E"/>
    <w:rsid w:val="00FB3450"/>
    <w:rsid w:val="00FB40C3"/>
    <w:rsid w:val="00FB428B"/>
    <w:rsid w:val="00FB503D"/>
    <w:rsid w:val="00FC0CC5"/>
    <w:rsid w:val="00FC425D"/>
    <w:rsid w:val="00FC5A1B"/>
    <w:rsid w:val="00FD045A"/>
    <w:rsid w:val="00FD0ED3"/>
    <w:rsid w:val="00FD416C"/>
    <w:rsid w:val="00FD62B2"/>
    <w:rsid w:val="00FE03C7"/>
    <w:rsid w:val="00FE1FD2"/>
    <w:rsid w:val="00FF1684"/>
    <w:rsid w:val="00FF1A65"/>
    <w:rsid w:val="00FF216C"/>
    <w:rsid w:val="00FF3D21"/>
    <w:rsid w:val="00FF413F"/>
    <w:rsid w:val="00FF41A9"/>
    <w:rsid w:val="00FF4C45"/>
    <w:rsid w:val="00FF768C"/>
    <w:rsid w:val="00FF7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fcc,#9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FB"/>
    <w:rPr>
      <w:rFonts w:eastAsia="Times New Roman"/>
    </w:rPr>
  </w:style>
  <w:style w:type="paragraph" w:styleId="Heading1">
    <w:name w:val="heading 1"/>
    <w:aliases w:val="Titre niveau1"/>
    <w:basedOn w:val="Normal"/>
    <w:next w:val="Normal"/>
    <w:qFormat/>
    <w:rsid w:val="00E63979"/>
    <w:pPr>
      <w:keepNext/>
      <w:autoSpaceDE w:val="0"/>
      <w:autoSpaceDN w:val="0"/>
      <w:adjustRightInd w:val="0"/>
      <w:outlineLvl w:val="0"/>
    </w:pPr>
    <w:rPr>
      <w:b/>
      <w:bCs/>
      <w:i/>
      <w:iCs/>
      <w:sz w:val="24"/>
      <w:szCs w:val="24"/>
    </w:rPr>
  </w:style>
  <w:style w:type="paragraph" w:styleId="Heading2">
    <w:name w:val="heading 2"/>
    <w:aliases w:val="Titre niveau2"/>
    <w:basedOn w:val="Normal"/>
    <w:next w:val="Normal"/>
    <w:qFormat/>
    <w:rsid w:val="00E63979"/>
    <w:pPr>
      <w:keepNext/>
      <w:autoSpaceDE w:val="0"/>
      <w:autoSpaceDN w:val="0"/>
      <w:adjustRightInd w:val="0"/>
      <w:outlineLvl w:val="1"/>
    </w:pPr>
    <w:rPr>
      <w:b/>
      <w:bCs/>
      <w:i/>
      <w:iCs/>
      <w:color w:val="008000"/>
      <w:sz w:val="24"/>
      <w:szCs w:val="24"/>
    </w:rPr>
  </w:style>
  <w:style w:type="paragraph" w:styleId="Heading3">
    <w:name w:val="heading 3"/>
    <w:aliases w:val="Titre niveau3"/>
    <w:basedOn w:val="Normal"/>
    <w:next w:val="Normal"/>
    <w:qFormat/>
    <w:rsid w:val="00E63979"/>
    <w:pPr>
      <w:keepNext/>
      <w:autoSpaceDE w:val="0"/>
      <w:autoSpaceDN w:val="0"/>
      <w:adjustRightInd w:val="0"/>
      <w:outlineLvl w:val="2"/>
    </w:pPr>
    <w:rPr>
      <w:rFonts w:ascii="Verdana" w:hAnsi="Verdana"/>
      <w:i/>
      <w:iCs/>
      <w:sz w:val="16"/>
      <w:szCs w:val="22"/>
    </w:rPr>
  </w:style>
  <w:style w:type="paragraph" w:styleId="Heading4">
    <w:name w:val="heading 4"/>
    <w:basedOn w:val="Normal"/>
    <w:next w:val="Normal"/>
    <w:qFormat/>
    <w:rsid w:val="00E63979"/>
    <w:pPr>
      <w:keepNext/>
      <w:outlineLvl w:val="3"/>
    </w:pPr>
    <w:rPr>
      <w:b/>
      <w:bCs/>
      <w:sz w:val="24"/>
    </w:rPr>
  </w:style>
  <w:style w:type="paragraph" w:styleId="Heading5">
    <w:name w:val="heading 5"/>
    <w:basedOn w:val="Normal"/>
    <w:next w:val="Normal"/>
    <w:qFormat/>
    <w:rsid w:val="006C5986"/>
    <w:pPr>
      <w:spacing w:before="240" w:after="60"/>
      <w:outlineLvl w:val="4"/>
    </w:pPr>
    <w:rPr>
      <w:b/>
      <w:bCs/>
      <w:i/>
      <w:iCs/>
      <w:sz w:val="26"/>
      <w:szCs w:val="26"/>
    </w:rPr>
  </w:style>
  <w:style w:type="paragraph" w:styleId="Heading6">
    <w:name w:val="heading 6"/>
    <w:basedOn w:val="Normal"/>
    <w:next w:val="Normal"/>
    <w:qFormat/>
    <w:rsid w:val="006C5986"/>
    <w:pPr>
      <w:spacing w:before="240" w:after="60"/>
      <w:outlineLvl w:val="5"/>
    </w:pPr>
    <w:rPr>
      <w:b/>
      <w:bCs/>
      <w:sz w:val="22"/>
      <w:szCs w:val="22"/>
    </w:rPr>
  </w:style>
  <w:style w:type="paragraph" w:styleId="Heading7">
    <w:name w:val="heading 7"/>
    <w:basedOn w:val="Normal"/>
    <w:next w:val="Normal"/>
    <w:link w:val="Heading7Char"/>
    <w:qFormat/>
    <w:rsid w:val="001C7D99"/>
    <w:pPr>
      <w:keepNext/>
      <w:jc w:val="center"/>
      <w:outlineLvl w:val="6"/>
    </w:pPr>
    <w:rPr>
      <w:rFonts w:ascii="Book Antiqua" w:hAnsi="Book Antiqua"/>
      <w:b/>
      <w:sz w:val="22"/>
    </w:rPr>
  </w:style>
  <w:style w:type="paragraph" w:styleId="Heading8">
    <w:name w:val="heading 8"/>
    <w:basedOn w:val="Normal"/>
    <w:next w:val="Normal"/>
    <w:link w:val="Heading8Char"/>
    <w:qFormat/>
    <w:rsid w:val="001C7D99"/>
    <w:pPr>
      <w:keepNext/>
      <w:jc w:val="center"/>
      <w:outlineLvl w:val="7"/>
    </w:pPr>
    <w:rPr>
      <w:rFonts w:ascii="Book Antiqua" w:hAnsi="Book Antiqua"/>
      <w:b/>
      <w:sz w:val="22"/>
    </w:rPr>
  </w:style>
  <w:style w:type="paragraph" w:styleId="Heading9">
    <w:name w:val="heading 9"/>
    <w:basedOn w:val="Normal"/>
    <w:next w:val="Normal"/>
    <w:link w:val="Heading9Char"/>
    <w:qFormat/>
    <w:rsid w:val="001C7D99"/>
    <w:pPr>
      <w:keepNext/>
      <w:outlineLvl w:val="8"/>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C7D99"/>
    <w:rPr>
      <w:rFonts w:ascii="Book Antiqua" w:eastAsia="Times New Roman" w:hAnsi="Book Antiqua"/>
      <w:b/>
      <w:sz w:val="22"/>
      <w:lang w:eastAsia="nl-NL"/>
    </w:rPr>
  </w:style>
  <w:style w:type="character" w:customStyle="1" w:styleId="Heading8Char">
    <w:name w:val="Heading 8 Char"/>
    <w:basedOn w:val="DefaultParagraphFont"/>
    <w:link w:val="Heading8"/>
    <w:rsid w:val="001C7D99"/>
    <w:rPr>
      <w:rFonts w:ascii="Book Antiqua" w:eastAsia="Times New Roman" w:hAnsi="Book Antiqua"/>
      <w:b/>
      <w:sz w:val="22"/>
      <w:lang w:eastAsia="nl-NL"/>
    </w:rPr>
  </w:style>
  <w:style w:type="character" w:customStyle="1" w:styleId="Heading9Char">
    <w:name w:val="Heading 9 Char"/>
    <w:basedOn w:val="DefaultParagraphFont"/>
    <w:link w:val="Heading9"/>
    <w:rsid w:val="001C7D99"/>
    <w:rPr>
      <w:rFonts w:ascii="Book Antiqua" w:eastAsia="Times New Roman" w:hAnsi="Book Antiqua"/>
      <w:b/>
      <w:sz w:val="22"/>
      <w:lang w:eastAsia="nl-NL"/>
    </w:rPr>
  </w:style>
  <w:style w:type="character" w:styleId="Hyperlink">
    <w:name w:val="Hyperlink"/>
    <w:basedOn w:val="DefaultParagraphFont"/>
    <w:rsid w:val="00E63979"/>
    <w:rPr>
      <w:color w:val="0000FF"/>
      <w:u w:val="single"/>
    </w:rPr>
  </w:style>
  <w:style w:type="paragraph" w:styleId="BodyText3">
    <w:name w:val="Body Text 3"/>
    <w:basedOn w:val="Normal"/>
    <w:rsid w:val="00E63979"/>
    <w:pPr>
      <w:jc w:val="center"/>
    </w:pPr>
    <w:rPr>
      <w:b/>
      <w:bCs/>
      <w:sz w:val="24"/>
    </w:rPr>
  </w:style>
  <w:style w:type="paragraph" w:styleId="Date">
    <w:name w:val="Date"/>
    <w:basedOn w:val="Normal"/>
    <w:next w:val="Normal"/>
    <w:rsid w:val="00E63979"/>
  </w:style>
  <w:style w:type="paragraph" w:styleId="BodyText">
    <w:name w:val="Body Text"/>
    <w:basedOn w:val="Normal"/>
    <w:rsid w:val="00E63979"/>
    <w:pPr>
      <w:spacing w:after="120"/>
    </w:pPr>
  </w:style>
  <w:style w:type="character" w:customStyle="1" w:styleId="cald-definition1">
    <w:name w:val="cald-definition1"/>
    <w:basedOn w:val="DefaultParagraphFont"/>
    <w:rsid w:val="00E63979"/>
    <w:rPr>
      <w:rFonts w:ascii="Verdana" w:hAnsi="Verdana" w:hint="default"/>
      <w:i w:val="0"/>
      <w:iCs w:val="0"/>
      <w:color w:val="000000"/>
      <w:sz w:val="24"/>
      <w:szCs w:val="24"/>
    </w:rPr>
  </w:style>
  <w:style w:type="paragraph" w:styleId="BodyTextIndent2">
    <w:name w:val="Body Text Indent 2"/>
    <w:basedOn w:val="Normal"/>
    <w:rsid w:val="00E63979"/>
    <w:pPr>
      <w:spacing w:after="120" w:line="480" w:lineRule="auto"/>
      <w:ind w:left="360"/>
    </w:pPr>
  </w:style>
  <w:style w:type="paragraph" w:styleId="BodyText2">
    <w:name w:val="Body Text 2"/>
    <w:basedOn w:val="Normal"/>
    <w:rsid w:val="00E63979"/>
    <w:pPr>
      <w:spacing w:before="120"/>
    </w:pPr>
    <w:rPr>
      <w:rFonts w:ascii="Arial" w:hAnsi="Arial" w:cs="Arial"/>
      <w:sz w:val="18"/>
      <w:szCs w:val="24"/>
    </w:rPr>
  </w:style>
  <w:style w:type="character" w:styleId="CommentReference">
    <w:name w:val="annotation reference"/>
    <w:basedOn w:val="DefaultParagraphFont"/>
    <w:semiHidden/>
    <w:rsid w:val="00E63979"/>
    <w:rPr>
      <w:sz w:val="16"/>
      <w:szCs w:val="16"/>
    </w:rPr>
  </w:style>
  <w:style w:type="paragraph" w:styleId="CommentText">
    <w:name w:val="annotation text"/>
    <w:basedOn w:val="Normal"/>
    <w:semiHidden/>
    <w:rsid w:val="00E63979"/>
  </w:style>
  <w:style w:type="paragraph" w:styleId="FootnoteText">
    <w:name w:val="footnote text"/>
    <w:basedOn w:val="Normal"/>
    <w:semiHidden/>
    <w:rsid w:val="00E63979"/>
  </w:style>
  <w:style w:type="character" w:styleId="FootnoteReference">
    <w:name w:val="footnote reference"/>
    <w:basedOn w:val="DefaultParagraphFont"/>
    <w:semiHidden/>
    <w:rsid w:val="00E63979"/>
    <w:rPr>
      <w:vertAlign w:val="superscript"/>
    </w:rPr>
  </w:style>
  <w:style w:type="paragraph" w:styleId="BalloonText">
    <w:name w:val="Balloon Text"/>
    <w:basedOn w:val="Normal"/>
    <w:semiHidden/>
    <w:rsid w:val="00E63979"/>
    <w:rPr>
      <w:rFonts w:ascii="Tahoma" w:hAnsi="Tahoma" w:cs="Tahoma"/>
      <w:sz w:val="16"/>
      <w:szCs w:val="16"/>
    </w:rPr>
  </w:style>
  <w:style w:type="paragraph" w:styleId="Header">
    <w:name w:val="header"/>
    <w:basedOn w:val="Normal"/>
    <w:link w:val="HeaderChar"/>
    <w:uiPriority w:val="99"/>
    <w:rsid w:val="00E63979"/>
    <w:pPr>
      <w:tabs>
        <w:tab w:val="center" w:pos="4536"/>
        <w:tab w:val="right" w:pos="9072"/>
      </w:tabs>
    </w:pPr>
  </w:style>
  <w:style w:type="character" w:customStyle="1" w:styleId="HeaderChar">
    <w:name w:val="Header Char"/>
    <w:basedOn w:val="DefaultParagraphFont"/>
    <w:link w:val="Header"/>
    <w:uiPriority w:val="99"/>
    <w:rsid w:val="000F0E71"/>
    <w:rPr>
      <w:rFonts w:eastAsia="Times New Roman"/>
      <w:lang w:val="nl-NL" w:eastAsia="nl-NL"/>
    </w:rPr>
  </w:style>
  <w:style w:type="paragraph" w:styleId="Footer">
    <w:name w:val="footer"/>
    <w:basedOn w:val="Normal"/>
    <w:link w:val="FooterChar"/>
    <w:uiPriority w:val="99"/>
    <w:rsid w:val="00E63979"/>
    <w:pPr>
      <w:tabs>
        <w:tab w:val="center" w:pos="4536"/>
        <w:tab w:val="right" w:pos="9072"/>
      </w:tabs>
    </w:pPr>
  </w:style>
  <w:style w:type="character" w:customStyle="1" w:styleId="FooterChar">
    <w:name w:val="Footer Char"/>
    <w:basedOn w:val="DefaultParagraphFont"/>
    <w:link w:val="Footer"/>
    <w:uiPriority w:val="99"/>
    <w:rsid w:val="00F77536"/>
    <w:rPr>
      <w:rFonts w:eastAsia="Times New Roman"/>
      <w:lang w:val="nl-NL" w:eastAsia="nl-NL"/>
    </w:rPr>
  </w:style>
  <w:style w:type="character" w:styleId="PageNumber">
    <w:name w:val="page number"/>
    <w:basedOn w:val="DefaultParagraphFont"/>
    <w:rsid w:val="00E63979"/>
  </w:style>
  <w:style w:type="paragraph" w:styleId="CommentSubject">
    <w:name w:val="annotation subject"/>
    <w:basedOn w:val="CommentText"/>
    <w:next w:val="CommentText"/>
    <w:semiHidden/>
    <w:rsid w:val="00E63979"/>
    <w:rPr>
      <w:b/>
      <w:bCs/>
    </w:rPr>
  </w:style>
  <w:style w:type="paragraph" w:styleId="NormalWeb">
    <w:name w:val="Normal (Web)"/>
    <w:basedOn w:val="Normal"/>
    <w:uiPriority w:val="99"/>
    <w:rsid w:val="00E63979"/>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455507"/>
    <w:rPr>
      <w:b/>
      <w:bCs/>
    </w:rPr>
  </w:style>
  <w:style w:type="character" w:styleId="FollowedHyperlink">
    <w:name w:val="FollowedHyperlink"/>
    <w:basedOn w:val="DefaultParagraphFont"/>
    <w:rsid w:val="000A0626"/>
    <w:rPr>
      <w:color w:val="800080"/>
      <w:u w:val="single"/>
    </w:rPr>
  </w:style>
  <w:style w:type="paragraph" w:styleId="BodyTextIndent">
    <w:name w:val="Body Text Indent"/>
    <w:basedOn w:val="Normal"/>
    <w:rsid w:val="00744165"/>
    <w:pPr>
      <w:spacing w:after="120"/>
      <w:ind w:left="283"/>
    </w:pPr>
  </w:style>
  <w:style w:type="paragraph" w:styleId="Title">
    <w:name w:val="Title"/>
    <w:basedOn w:val="Normal"/>
    <w:qFormat/>
    <w:rsid w:val="00744165"/>
    <w:pPr>
      <w:jc w:val="center"/>
    </w:pPr>
    <w:rPr>
      <w:rFonts w:ascii="Antique Olive" w:hAnsi="Antique Olive"/>
      <w:b/>
      <w:bCs/>
      <w:sz w:val="28"/>
      <w:szCs w:val="28"/>
      <w:u w:val="single"/>
    </w:rPr>
  </w:style>
  <w:style w:type="paragraph" w:styleId="Subtitle">
    <w:name w:val="Subtitle"/>
    <w:basedOn w:val="Normal"/>
    <w:qFormat/>
    <w:rsid w:val="00744165"/>
    <w:pPr>
      <w:overflowPunct w:val="0"/>
      <w:autoSpaceDE w:val="0"/>
      <w:autoSpaceDN w:val="0"/>
      <w:adjustRightInd w:val="0"/>
      <w:jc w:val="center"/>
      <w:textAlignment w:val="baseline"/>
    </w:pPr>
    <w:rPr>
      <w:b/>
      <w:bCs/>
      <w:sz w:val="24"/>
      <w:szCs w:val="24"/>
    </w:rPr>
  </w:style>
  <w:style w:type="character" w:customStyle="1" w:styleId="normaltext1">
    <w:name w:val="normaltext1"/>
    <w:basedOn w:val="DefaultParagraphFont"/>
    <w:rsid w:val="00744165"/>
    <w:rPr>
      <w:rFonts w:ascii="Arial" w:hAnsi="Arial" w:cs="Arial" w:hint="default"/>
      <w:color w:val="003366"/>
      <w:sz w:val="20"/>
      <w:szCs w:val="20"/>
    </w:rPr>
  </w:style>
  <w:style w:type="paragraph" w:customStyle="1" w:styleId="Default">
    <w:name w:val="Default"/>
    <w:rsid w:val="003763C0"/>
    <w:pPr>
      <w:autoSpaceDE w:val="0"/>
      <w:autoSpaceDN w:val="0"/>
      <w:adjustRightInd w:val="0"/>
    </w:pPr>
    <w:rPr>
      <w:rFonts w:ascii="Arial" w:eastAsia="Times New Roman" w:hAnsi="Arial" w:cs="Arial"/>
      <w:color w:val="000000"/>
      <w:sz w:val="24"/>
      <w:szCs w:val="24"/>
    </w:rPr>
  </w:style>
  <w:style w:type="paragraph" w:styleId="DocumentMap">
    <w:name w:val="Document Map"/>
    <w:basedOn w:val="Normal"/>
    <w:link w:val="DocumentMapChar"/>
    <w:rsid w:val="001C7D99"/>
    <w:pPr>
      <w:shd w:val="clear" w:color="auto" w:fill="000080"/>
    </w:pPr>
    <w:rPr>
      <w:rFonts w:ascii="Tahoma" w:hAnsi="Tahoma" w:cs="Tahoma"/>
      <w:sz w:val="24"/>
      <w:szCs w:val="24"/>
    </w:rPr>
  </w:style>
  <w:style w:type="character" w:customStyle="1" w:styleId="DocumentMapChar">
    <w:name w:val="Document Map Char"/>
    <w:basedOn w:val="DefaultParagraphFont"/>
    <w:link w:val="DocumentMap"/>
    <w:rsid w:val="001C7D99"/>
    <w:rPr>
      <w:rFonts w:ascii="Tahoma" w:eastAsia="Times New Roman" w:hAnsi="Tahoma" w:cs="Tahoma"/>
      <w:sz w:val="24"/>
      <w:szCs w:val="24"/>
      <w:shd w:val="clear" w:color="auto" w:fill="000080"/>
      <w:lang w:val="nl-NL" w:eastAsia="nl-NL"/>
    </w:rPr>
  </w:style>
  <w:style w:type="paragraph" w:styleId="BodyTextIndent3">
    <w:name w:val="Body Text Indent 3"/>
    <w:basedOn w:val="Normal"/>
    <w:link w:val="BodyTextIndent3Char"/>
    <w:rsid w:val="001C7D99"/>
    <w:pPr>
      <w:autoSpaceDE w:val="0"/>
      <w:autoSpaceDN w:val="0"/>
      <w:adjustRightInd w:val="0"/>
      <w:spacing w:line="24" w:lineRule="atLeast"/>
      <w:ind w:left="708"/>
    </w:pPr>
    <w:rPr>
      <w:rFonts w:eastAsia="SimSun"/>
      <w:b/>
      <w:bCs/>
      <w:i/>
      <w:iCs/>
      <w:sz w:val="22"/>
    </w:rPr>
  </w:style>
  <w:style w:type="character" w:customStyle="1" w:styleId="BodyTextIndent3Char">
    <w:name w:val="Body Text Indent 3 Char"/>
    <w:basedOn w:val="DefaultParagraphFont"/>
    <w:link w:val="BodyTextIndent3"/>
    <w:rsid w:val="001C7D99"/>
    <w:rPr>
      <w:rFonts w:eastAsia="SimSun"/>
      <w:b/>
      <w:bCs/>
      <w:i/>
      <w:iCs/>
      <w:sz w:val="22"/>
      <w:lang w:val="nl-NL" w:eastAsia="nl-NL"/>
    </w:rPr>
  </w:style>
  <w:style w:type="paragraph" w:customStyle="1" w:styleId="CommentSubject1">
    <w:name w:val="Comment Subject1"/>
    <w:basedOn w:val="CommentText"/>
    <w:next w:val="CommentText"/>
    <w:semiHidden/>
    <w:rsid w:val="001C7D99"/>
    <w:rPr>
      <w:b/>
      <w:bCs/>
    </w:rPr>
  </w:style>
  <w:style w:type="paragraph" w:styleId="Caption">
    <w:name w:val="caption"/>
    <w:basedOn w:val="Normal"/>
    <w:next w:val="Normal"/>
    <w:qFormat/>
    <w:rsid w:val="001C7D99"/>
    <w:rPr>
      <w:i/>
      <w:iCs/>
      <w:sz w:val="22"/>
    </w:rPr>
  </w:style>
  <w:style w:type="paragraph" w:customStyle="1" w:styleId="xl24">
    <w:name w:val="xl24"/>
    <w:basedOn w:val="Normal"/>
    <w:rsid w:val="001C7D99"/>
    <w:pPr>
      <w:pBdr>
        <w:top w:val="single" w:sz="8" w:space="0" w:color="auto"/>
        <w:bottom w:val="single" w:sz="8" w:space="0" w:color="auto"/>
      </w:pBdr>
      <w:spacing w:before="100" w:beforeAutospacing="1" w:after="100" w:afterAutospacing="1"/>
      <w:textAlignment w:val="top"/>
    </w:pPr>
    <w:rPr>
      <w:rFonts w:eastAsia="Arial Unicode MS"/>
      <w:sz w:val="24"/>
      <w:szCs w:val="24"/>
    </w:rPr>
  </w:style>
  <w:style w:type="paragraph" w:customStyle="1" w:styleId="xl25">
    <w:name w:val="xl25"/>
    <w:basedOn w:val="Normal"/>
    <w:rsid w:val="001C7D99"/>
    <w:pPr>
      <w:pBdr>
        <w:left w:val="single" w:sz="8" w:space="0" w:color="auto"/>
        <w:bottom w:val="single" w:sz="8" w:space="0" w:color="auto"/>
        <w:right w:val="single" w:sz="8" w:space="0" w:color="auto"/>
      </w:pBdr>
      <w:spacing w:before="100" w:beforeAutospacing="1" w:after="100" w:afterAutospacing="1"/>
      <w:textAlignment w:val="top"/>
    </w:pPr>
    <w:rPr>
      <w:rFonts w:eastAsia="Arial Unicode MS"/>
      <w:sz w:val="24"/>
      <w:szCs w:val="24"/>
    </w:rPr>
  </w:style>
  <w:style w:type="paragraph" w:customStyle="1" w:styleId="xl26">
    <w:name w:val="xl26"/>
    <w:basedOn w:val="Normal"/>
    <w:rsid w:val="001C7D99"/>
    <w:pPr>
      <w:pBdr>
        <w:bottom w:val="single" w:sz="8" w:space="0" w:color="auto"/>
        <w:right w:val="single" w:sz="8" w:space="0" w:color="auto"/>
      </w:pBdr>
      <w:spacing w:before="100" w:beforeAutospacing="1" w:after="100" w:afterAutospacing="1"/>
      <w:textAlignment w:val="top"/>
    </w:pPr>
    <w:rPr>
      <w:rFonts w:eastAsia="Arial Unicode MS"/>
      <w:sz w:val="24"/>
      <w:szCs w:val="24"/>
    </w:rPr>
  </w:style>
  <w:style w:type="paragraph" w:customStyle="1" w:styleId="xl27">
    <w:name w:val="xl27"/>
    <w:basedOn w:val="Normal"/>
    <w:rsid w:val="001C7D99"/>
    <w:pPr>
      <w:pBdr>
        <w:top w:val="single" w:sz="8" w:space="0" w:color="auto"/>
        <w:bottom w:val="single" w:sz="8" w:space="0" w:color="auto"/>
        <w:right w:val="single" w:sz="8" w:space="0" w:color="auto"/>
      </w:pBdr>
      <w:spacing w:before="100" w:beforeAutospacing="1" w:after="100" w:afterAutospacing="1"/>
      <w:textAlignment w:val="top"/>
    </w:pPr>
    <w:rPr>
      <w:rFonts w:eastAsia="Arial Unicode MS"/>
      <w:sz w:val="24"/>
      <w:szCs w:val="24"/>
    </w:rPr>
  </w:style>
  <w:style w:type="paragraph" w:customStyle="1" w:styleId="xl28">
    <w:name w:val="xl28"/>
    <w:basedOn w:val="Normal"/>
    <w:rsid w:val="001C7D99"/>
    <w:pPr>
      <w:pBdr>
        <w:top w:val="single" w:sz="8" w:space="0" w:color="auto"/>
        <w:left w:val="single" w:sz="8" w:space="0" w:color="auto"/>
        <w:bottom w:val="single" w:sz="8" w:space="0" w:color="auto"/>
      </w:pBdr>
      <w:spacing w:before="100" w:beforeAutospacing="1" w:after="100" w:afterAutospacing="1"/>
      <w:jc w:val="center"/>
      <w:textAlignment w:val="top"/>
    </w:pPr>
    <w:rPr>
      <w:rFonts w:eastAsia="Arial Unicode MS"/>
      <w:sz w:val="24"/>
      <w:szCs w:val="24"/>
    </w:rPr>
  </w:style>
  <w:style w:type="paragraph" w:customStyle="1" w:styleId="xl29">
    <w:name w:val="xl29"/>
    <w:basedOn w:val="Normal"/>
    <w:rsid w:val="001C7D99"/>
    <w:pPr>
      <w:pBdr>
        <w:top w:val="single" w:sz="8" w:space="0" w:color="auto"/>
        <w:bottom w:val="single" w:sz="8" w:space="0" w:color="auto"/>
      </w:pBdr>
      <w:spacing w:before="100" w:beforeAutospacing="1" w:after="100" w:afterAutospacing="1"/>
      <w:jc w:val="center"/>
      <w:textAlignment w:val="top"/>
    </w:pPr>
    <w:rPr>
      <w:rFonts w:eastAsia="Arial Unicode MS"/>
      <w:sz w:val="24"/>
      <w:szCs w:val="24"/>
    </w:rPr>
  </w:style>
  <w:style w:type="paragraph" w:customStyle="1" w:styleId="xl30">
    <w:name w:val="xl30"/>
    <w:basedOn w:val="Normal"/>
    <w:rsid w:val="001C7D99"/>
    <w:pPr>
      <w:pBdr>
        <w:top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4"/>
      <w:szCs w:val="24"/>
    </w:rPr>
  </w:style>
  <w:style w:type="paragraph" w:customStyle="1" w:styleId="xl31">
    <w:name w:val="xl31"/>
    <w:basedOn w:val="Normal"/>
    <w:rsid w:val="001C7D99"/>
    <w:pPr>
      <w:pBdr>
        <w:top w:val="single" w:sz="8" w:space="0" w:color="auto"/>
        <w:left w:val="single" w:sz="8" w:space="0" w:color="auto"/>
        <w:bottom w:val="single" w:sz="8" w:space="0" w:color="auto"/>
      </w:pBdr>
      <w:spacing w:before="100" w:beforeAutospacing="1" w:after="100" w:afterAutospacing="1"/>
      <w:jc w:val="center"/>
      <w:textAlignment w:val="top"/>
    </w:pPr>
    <w:rPr>
      <w:rFonts w:eastAsia="Arial Unicode MS"/>
      <w:b/>
      <w:bCs/>
      <w:sz w:val="24"/>
      <w:szCs w:val="24"/>
    </w:rPr>
  </w:style>
  <w:style w:type="paragraph" w:customStyle="1" w:styleId="xl32">
    <w:name w:val="xl32"/>
    <w:basedOn w:val="Normal"/>
    <w:rsid w:val="001C7D99"/>
    <w:pPr>
      <w:pBdr>
        <w:top w:val="single" w:sz="8" w:space="0" w:color="auto"/>
        <w:bottom w:val="single" w:sz="8" w:space="0" w:color="auto"/>
      </w:pBdr>
      <w:spacing w:before="100" w:beforeAutospacing="1" w:after="100" w:afterAutospacing="1"/>
      <w:jc w:val="center"/>
      <w:textAlignment w:val="top"/>
    </w:pPr>
    <w:rPr>
      <w:rFonts w:eastAsia="Arial Unicode MS"/>
      <w:b/>
      <w:bCs/>
      <w:sz w:val="24"/>
      <w:szCs w:val="24"/>
    </w:rPr>
  </w:style>
  <w:style w:type="paragraph" w:styleId="ListParagraph">
    <w:name w:val="List Paragraph"/>
    <w:basedOn w:val="Normal"/>
    <w:uiPriority w:val="34"/>
    <w:qFormat/>
    <w:rsid w:val="00A83E4A"/>
    <w:pPr>
      <w:ind w:left="720"/>
    </w:pPr>
  </w:style>
  <w:style w:type="table" w:styleId="TableGrid">
    <w:name w:val="Table Grid"/>
    <w:basedOn w:val="TableNormal"/>
    <w:rsid w:val="00B54E5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FB"/>
    <w:rPr>
      <w:rFonts w:eastAsia="Times New Roman"/>
    </w:rPr>
  </w:style>
  <w:style w:type="paragraph" w:styleId="Heading1">
    <w:name w:val="heading 1"/>
    <w:aliases w:val="Titre niveau1"/>
    <w:basedOn w:val="Normal"/>
    <w:next w:val="Normal"/>
    <w:qFormat/>
    <w:rsid w:val="00E63979"/>
    <w:pPr>
      <w:keepNext/>
      <w:autoSpaceDE w:val="0"/>
      <w:autoSpaceDN w:val="0"/>
      <w:adjustRightInd w:val="0"/>
      <w:outlineLvl w:val="0"/>
    </w:pPr>
    <w:rPr>
      <w:b/>
      <w:bCs/>
      <w:i/>
      <w:iCs/>
      <w:sz w:val="24"/>
      <w:szCs w:val="24"/>
    </w:rPr>
  </w:style>
  <w:style w:type="paragraph" w:styleId="Heading2">
    <w:name w:val="heading 2"/>
    <w:aliases w:val="Titre niveau2"/>
    <w:basedOn w:val="Normal"/>
    <w:next w:val="Normal"/>
    <w:qFormat/>
    <w:rsid w:val="00E63979"/>
    <w:pPr>
      <w:keepNext/>
      <w:autoSpaceDE w:val="0"/>
      <w:autoSpaceDN w:val="0"/>
      <w:adjustRightInd w:val="0"/>
      <w:outlineLvl w:val="1"/>
    </w:pPr>
    <w:rPr>
      <w:b/>
      <w:bCs/>
      <w:i/>
      <w:iCs/>
      <w:color w:val="008000"/>
      <w:sz w:val="24"/>
      <w:szCs w:val="24"/>
    </w:rPr>
  </w:style>
  <w:style w:type="paragraph" w:styleId="Heading3">
    <w:name w:val="heading 3"/>
    <w:aliases w:val="Titre niveau3"/>
    <w:basedOn w:val="Normal"/>
    <w:next w:val="Normal"/>
    <w:qFormat/>
    <w:rsid w:val="00E63979"/>
    <w:pPr>
      <w:keepNext/>
      <w:autoSpaceDE w:val="0"/>
      <w:autoSpaceDN w:val="0"/>
      <w:adjustRightInd w:val="0"/>
      <w:outlineLvl w:val="2"/>
    </w:pPr>
    <w:rPr>
      <w:rFonts w:ascii="Verdana" w:hAnsi="Verdana"/>
      <w:i/>
      <w:iCs/>
      <w:sz w:val="16"/>
      <w:szCs w:val="22"/>
    </w:rPr>
  </w:style>
  <w:style w:type="paragraph" w:styleId="Heading4">
    <w:name w:val="heading 4"/>
    <w:basedOn w:val="Normal"/>
    <w:next w:val="Normal"/>
    <w:qFormat/>
    <w:rsid w:val="00E63979"/>
    <w:pPr>
      <w:keepNext/>
      <w:outlineLvl w:val="3"/>
    </w:pPr>
    <w:rPr>
      <w:b/>
      <w:bCs/>
      <w:sz w:val="24"/>
    </w:rPr>
  </w:style>
  <w:style w:type="paragraph" w:styleId="Heading5">
    <w:name w:val="heading 5"/>
    <w:basedOn w:val="Normal"/>
    <w:next w:val="Normal"/>
    <w:qFormat/>
    <w:rsid w:val="006C5986"/>
    <w:pPr>
      <w:spacing w:before="240" w:after="60"/>
      <w:outlineLvl w:val="4"/>
    </w:pPr>
    <w:rPr>
      <w:b/>
      <w:bCs/>
      <w:i/>
      <w:iCs/>
      <w:sz w:val="26"/>
      <w:szCs w:val="26"/>
    </w:rPr>
  </w:style>
  <w:style w:type="paragraph" w:styleId="Heading6">
    <w:name w:val="heading 6"/>
    <w:basedOn w:val="Normal"/>
    <w:next w:val="Normal"/>
    <w:qFormat/>
    <w:rsid w:val="006C5986"/>
    <w:pPr>
      <w:spacing w:before="240" w:after="60"/>
      <w:outlineLvl w:val="5"/>
    </w:pPr>
    <w:rPr>
      <w:b/>
      <w:bCs/>
      <w:sz w:val="22"/>
      <w:szCs w:val="22"/>
    </w:rPr>
  </w:style>
  <w:style w:type="paragraph" w:styleId="Heading7">
    <w:name w:val="heading 7"/>
    <w:basedOn w:val="Normal"/>
    <w:next w:val="Normal"/>
    <w:link w:val="Heading7Char"/>
    <w:qFormat/>
    <w:rsid w:val="001C7D99"/>
    <w:pPr>
      <w:keepNext/>
      <w:jc w:val="center"/>
      <w:outlineLvl w:val="6"/>
    </w:pPr>
    <w:rPr>
      <w:rFonts w:ascii="Book Antiqua" w:hAnsi="Book Antiqua"/>
      <w:b/>
      <w:sz w:val="22"/>
    </w:rPr>
  </w:style>
  <w:style w:type="paragraph" w:styleId="Heading8">
    <w:name w:val="heading 8"/>
    <w:basedOn w:val="Normal"/>
    <w:next w:val="Normal"/>
    <w:link w:val="Heading8Char"/>
    <w:qFormat/>
    <w:rsid w:val="001C7D99"/>
    <w:pPr>
      <w:keepNext/>
      <w:jc w:val="center"/>
      <w:outlineLvl w:val="7"/>
    </w:pPr>
    <w:rPr>
      <w:rFonts w:ascii="Book Antiqua" w:hAnsi="Book Antiqua"/>
      <w:b/>
      <w:sz w:val="22"/>
    </w:rPr>
  </w:style>
  <w:style w:type="paragraph" w:styleId="Heading9">
    <w:name w:val="heading 9"/>
    <w:basedOn w:val="Normal"/>
    <w:next w:val="Normal"/>
    <w:link w:val="Heading9Char"/>
    <w:qFormat/>
    <w:rsid w:val="001C7D99"/>
    <w:pPr>
      <w:keepNext/>
      <w:outlineLvl w:val="8"/>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C7D99"/>
    <w:rPr>
      <w:rFonts w:ascii="Book Antiqua" w:eastAsia="Times New Roman" w:hAnsi="Book Antiqua"/>
      <w:b/>
      <w:sz w:val="22"/>
      <w:lang w:eastAsia="nl-NL"/>
    </w:rPr>
  </w:style>
  <w:style w:type="character" w:customStyle="1" w:styleId="Heading8Char">
    <w:name w:val="Heading 8 Char"/>
    <w:basedOn w:val="DefaultParagraphFont"/>
    <w:link w:val="Heading8"/>
    <w:rsid w:val="001C7D99"/>
    <w:rPr>
      <w:rFonts w:ascii="Book Antiqua" w:eastAsia="Times New Roman" w:hAnsi="Book Antiqua"/>
      <w:b/>
      <w:sz w:val="22"/>
      <w:lang w:eastAsia="nl-NL"/>
    </w:rPr>
  </w:style>
  <w:style w:type="character" w:customStyle="1" w:styleId="Heading9Char">
    <w:name w:val="Heading 9 Char"/>
    <w:basedOn w:val="DefaultParagraphFont"/>
    <w:link w:val="Heading9"/>
    <w:rsid w:val="001C7D99"/>
    <w:rPr>
      <w:rFonts w:ascii="Book Antiqua" w:eastAsia="Times New Roman" w:hAnsi="Book Antiqua"/>
      <w:b/>
      <w:sz w:val="22"/>
      <w:lang w:eastAsia="nl-NL"/>
    </w:rPr>
  </w:style>
  <w:style w:type="character" w:styleId="Hyperlink">
    <w:name w:val="Hyperlink"/>
    <w:basedOn w:val="DefaultParagraphFont"/>
    <w:rsid w:val="00E63979"/>
    <w:rPr>
      <w:color w:val="0000FF"/>
      <w:u w:val="single"/>
    </w:rPr>
  </w:style>
  <w:style w:type="paragraph" w:styleId="BodyText3">
    <w:name w:val="Body Text 3"/>
    <w:basedOn w:val="Normal"/>
    <w:rsid w:val="00E63979"/>
    <w:pPr>
      <w:jc w:val="center"/>
    </w:pPr>
    <w:rPr>
      <w:b/>
      <w:bCs/>
      <w:sz w:val="24"/>
    </w:rPr>
  </w:style>
  <w:style w:type="paragraph" w:styleId="Date">
    <w:name w:val="Date"/>
    <w:basedOn w:val="Normal"/>
    <w:next w:val="Normal"/>
    <w:rsid w:val="00E63979"/>
  </w:style>
  <w:style w:type="paragraph" w:styleId="BodyText">
    <w:name w:val="Body Text"/>
    <w:basedOn w:val="Normal"/>
    <w:rsid w:val="00E63979"/>
    <w:pPr>
      <w:spacing w:after="120"/>
    </w:pPr>
  </w:style>
  <w:style w:type="character" w:customStyle="1" w:styleId="cald-definition1">
    <w:name w:val="cald-definition1"/>
    <w:basedOn w:val="DefaultParagraphFont"/>
    <w:rsid w:val="00E63979"/>
    <w:rPr>
      <w:rFonts w:ascii="Verdana" w:hAnsi="Verdana" w:hint="default"/>
      <w:i w:val="0"/>
      <w:iCs w:val="0"/>
      <w:color w:val="000000"/>
      <w:sz w:val="24"/>
      <w:szCs w:val="24"/>
    </w:rPr>
  </w:style>
  <w:style w:type="paragraph" w:styleId="BodyTextIndent2">
    <w:name w:val="Body Text Indent 2"/>
    <w:basedOn w:val="Normal"/>
    <w:rsid w:val="00E63979"/>
    <w:pPr>
      <w:spacing w:after="120" w:line="480" w:lineRule="auto"/>
      <w:ind w:left="360"/>
    </w:pPr>
  </w:style>
  <w:style w:type="paragraph" w:styleId="BodyText2">
    <w:name w:val="Body Text 2"/>
    <w:basedOn w:val="Normal"/>
    <w:rsid w:val="00E63979"/>
    <w:pPr>
      <w:spacing w:before="120"/>
    </w:pPr>
    <w:rPr>
      <w:rFonts w:ascii="Arial" w:hAnsi="Arial" w:cs="Arial"/>
      <w:sz w:val="18"/>
      <w:szCs w:val="24"/>
    </w:rPr>
  </w:style>
  <w:style w:type="character" w:styleId="CommentReference">
    <w:name w:val="annotation reference"/>
    <w:basedOn w:val="DefaultParagraphFont"/>
    <w:semiHidden/>
    <w:rsid w:val="00E63979"/>
    <w:rPr>
      <w:sz w:val="16"/>
      <w:szCs w:val="16"/>
    </w:rPr>
  </w:style>
  <w:style w:type="paragraph" w:styleId="CommentText">
    <w:name w:val="annotation text"/>
    <w:basedOn w:val="Normal"/>
    <w:semiHidden/>
    <w:rsid w:val="00E63979"/>
  </w:style>
  <w:style w:type="paragraph" w:styleId="FootnoteText">
    <w:name w:val="footnote text"/>
    <w:basedOn w:val="Normal"/>
    <w:semiHidden/>
    <w:rsid w:val="00E63979"/>
  </w:style>
  <w:style w:type="character" w:styleId="FootnoteReference">
    <w:name w:val="footnote reference"/>
    <w:basedOn w:val="DefaultParagraphFont"/>
    <w:semiHidden/>
    <w:rsid w:val="00E63979"/>
    <w:rPr>
      <w:vertAlign w:val="superscript"/>
    </w:rPr>
  </w:style>
  <w:style w:type="paragraph" w:styleId="BalloonText">
    <w:name w:val="Balloon Text"/>
    <w:basedOn w:val="Normal"/>
    <w:semiHidden/>
    <w:rsid w:val="00E63979"/>
    <w:rPr>
      <w:rFonts w:ascii="Tahoma" w:hAnsi="Tahoma" w:cs="Tahoma"/>
      <w:sz w:val="16"/>
      <w:szCs w:val="16"/>
    </w:rPr>
  </w:style>
  <w:style w:type="paragraph" w:styleId="Header">
    <w:name w:val="header"/>
    <w:basedOn w:val="Normal"/>
    <w:link w:val="HeaderChar"/>
    <w:uiPriority w:val="99"/>
    <w:rsid w:val="00E63979"/>
    <w:pPr>
      <w:tabs>
        <w:tab w:val="center" w:pos="4536"/>
        <w:tab w:val="right" w:pos="9072"/>
      </w:tabs>
    </w:pPr>
  </w:style>
  <w:style w:type="character" w:customStyle="1" w:styleId="HeaderChar">
    <w:name w:val="Header Char"/>
    <w:basedOn w:val="DefaultParagraphFont"/>
    <w:link w:val="Header"/>
    <w:uiPriority w:val="99"/>
    <w:rsid w:val="000F0E71"/>
    <w:rPr>
      <w:rFonts w:eastAsia="Times New Roman"/>
      <w:lang w:val="nl-NL" w:eastAsia="nl-NL"/>
    </w:rPr>
  </w:style>
  <w:style w:type="paragraph" w:styleId="Footer">
    <w:name w:val="footer"/>
    <w:basedOn w:val="Normal"/>
    <w:link w:val="FooterChar"/>
    <w:uiPriority w:val="99"/>
    <w:rsid w:val="00E63979"/>
    <w:pPr>
      <w:tabs>
        <w:tab w:val="center" w:pos="4536"/>
        <w:tab w:val="right" w:pos="9072"/>
      </w:tabs>
    </w:pPr>
  </w:style>
  <w:style w:type="character" w:customStyle="1" w:styleId="FooterChar">
    <w:name w:val="Footer Char"/>
    <w:basedOn w:val="DefaultParagraphFont"/>
    <w:link w:val="Footer"/>
    <w:uiPriority w:val="99"/>
    <w:rsid w:val="00F77536"/>
    <w:rPr>
      <w:rFonts w:eastAsia="Times New Roman"/>
      <w:lang w:val="nl-NL" w:eastAsia="nl-NL"/>
    </w:rPr>
  </w:style>
  <w:style w:type="character" w:styleId="PageNumber">
    <w:name w:val="page number"/>
    <w:basedOn w:val="DefaultParagraphFont"/>
    <w:rsid w:val="00E63979"/>
  </w:style>
  <w:style w:type="paragraph" w:styleId="CommentSubject">
    <w:name w:val="annotation subject"/>
    <w:basedOn w:val="CommentText"/>
    <w:next w:val="CommentText"/>
    <w:semiHidden/>
    <w:rsid w:val="00E63979"/>
    <w:rPr>
      <w:b/>
      <w:bCs/>
    </w:rPr>
  </w:style>
  <w:style w:type="paragraph" w:styleId="NormalWeb">
    <w:name w:val="Normal (Web)"/>
    <w:basedOn w:val="Normal"/>
    <w:uiPriority w:val="99"/>
    <w:rsid w:val="00E63979"/>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455507"/>
    <w:rPr>
      <w:b/>
      <w:bCs/>
    </w:rPr>
  </w:style>
  <w:style w:type="character" w:styleId="FollowedHyperlink">
    <w:name w:val="FollowedHyperlink"/>
    <w:basedOn w:val="DefaultParagraphFont"/>
    <w:rsid w:val="000A0626"/>
    <w:rPr>
      <w:color w:val="800080"/>
      <w:u w:val="single"/>
    </w:rPr>
  </w:style>
  <w:style w:type="paragraph" w:styleId="BodyTextIndent">
    <w:name w:val="Body Text Indent"/>
    <w:basedOn w:val="Normal"/>
    <w:rsid w:val="00744165"/>
    <w:pPr>
      <w:spacing w:after="120"/>
      <w:ind w:left="283"/>
    </w:pPr>
  </w:style>
  <w:style w:type="paragraph" w:styleId="Title">
    <w:name w:val="Title"/>
    <w:basedOn w:val="Normal"/>
    <w:qFormat/>
    <w:rsid w:val="00744165"/>
    <w:pPr>
      <w:jc w:val="center"/>
    </w:pPr>
    <w:rPr>
      <w:rFonts w:ascii="Antique Olive" w:hAnsi="Antique Olive"/>
      <w:b/>
      <w:bCs/>
      <w:sz w:val="28"/>
      <w:szCs w:val="28"/>
      <w:u w:val="single"/>
    </w:rPr>
  </w:style>
  <w:style w:type="paragraph" w:styleId="Subtitle">
    <w:name w:val="Subtitle"/>
    <w:basedOn w:val="Normal"/>
    <w:qFormat/>
    <w:rsid w:val="00744165"/>
    <w:pPr>
      <w:overflowPunct w:val="0"/>
      <w:autoSpaceDE w:val="0"/>
      <w:autoSpaceDN w:val="0"/>
      <w:adjustRightInd w:val="0"/>
      <w:jc w:val="center"/>
      <w:textAlignment w:val="baseline"/>
    </w:pPr>
    <w:rPr>
      <w:b/>
      <w:bCs/>
      <w:sz w:val="24"/>
      <w:szCs w:val="24"/>
    </w:rPr>
  </w:style>
  <w:style w:type="character" w:customStyle="1" w:styleId="normaltext1">
    <w:name w:val="normaltext1"/>
    <w:basedOn w:val="DefaultParagraphFont"/>
    <w:rsid w:val="00744165"/>
    <w:rPr>
      <w:rFonts w:ascii="Arial" w:hAnsi="Arial" w:cs="Arial" w:hint="default"/>
      <w:color w:val="003366"/>
      <w:sz w:val="20"/>
      <w:szCs w:val="20"/>
    </w:rPr>
  </w:style>
  <w:style w:type="paragraph" w:customStyle="1" w:styleId="Default">
    <w:name w:val="Default"/>
    <w:rsid w:val="003763C0"/>
    <w:pPr>
      <w:autoSpaceDE w:val="0"/>
      <w:autoSpaceDN w:val="0"/>
      <w:adjustRightInd w:val="0"/>
    </w:pPr>
    <w:rPr>
      <w:rFonts w:ascii="Arial" w:eastAsia="Times New Roman" w:hAnsi="Arial" w:cs="Arial"/>
      <w:color w:val="000000"/>
      <w:sz w:val="24"/>
      <w:szCs w:val="24"/>
    </w:rPr>
  </w:style>
  <w:style w:type="paragraph" w:styleId="DocumentMap">
    <w:name w:val="Document Map"/>
    <w:basedOn w:val="Normal"/>
    <w:link w:val="DocumentMapChar"/>
    <w:rsid w:val="001C7D99"/>
    <w:pPr>
      <w:shd w:val="clear" w:color="auto" w:fill="000080"/>
    </w:pPr>
    <w:rPr>
      <w:rFonts w:ascii="Tahoma" w:hAnsi="Tahoma" w:cs="Tahoma"/>
      <w:sz w:val="24"/>
      <w:szCs w:val="24"/>
    </w:rPr>
  </w:style>
  <w:style w:type="character" w:customStyle="1" w:styleId="DocumentMapChar">
    <w:name w:val="Document Map Char"/>
    <w:basedOn w:val="DefaultParagraphFont"/>
    <w:link w:val="DocumentMap"/>
    <w:rsid w:val="001C7D99"/>
    <w:rPr>
      <w:rFonts w:ascii="Tahoma" w:eastAsia="Times New Roman" w:hAnsi="Tahoma" w:cs="Tahoma"/>
      <w:sz w:val="24"/>
      <w:szCs w:val="24"/>
      <w:shd w:val="clear" w:color="auto" w:fill="000080"/>
      <w:lang w:val="nl-NL" w:eastAsia="nl-NL"/>
    </w:rPr>
  </w:style>
  <w:style w:type="paragraph" w:styleId="BodyTextIndent3">
    <w:name w:val="Body Text Indent 3"/>
    <w:basedOn w:val="Normal"/>
    <w:link w:val="BodyTextIndent3Char"/>
    <w:rsid w:val="001C7D99"/>
    <w:pPr>
      <w:autoSpaceDE w:val="0"/>
      <w:autoSpaceDN w:val="0"/>
      <w:adjustRightInd w:val="0"/>
      <w:spacing w:line="24" w:lineRule="atLeast"/>
      <w:ind w:left="708"/>
    </w:pPr>
    <w:rPr>
      <w:rFonts w:eastAsia="SimSun"/>
      <w:b/>
      <w:bCs/>
      <w:i/>
      <w:iCs/>
      <w:sz w:val="22"/>
    </w:rPr>
  </w:style>
  <w:style w:type="character" w:customStyle="1" w:styleId="BodyTextIndent3Char">
    <w:name w:val="Body Text Indent 3 Char"/>
    <w:basedOn w:val="DefaultParagraphFont"/>
    <w:link w:val="BodyTextIndent3"/>
    <w:rsid w:val="001C7D99"/>
    <w:rPr>
      <w:rFonts w:eastAsia="SimSun"/>
      <w:b/>
      <w:bCs/>
      <w:i/>
      <w:iCs/>
      <w:sz w:val="22"/>
      <w:lang w:val="nl-NL" w:eastAsia="nl-NL"/>
    </w:rPr>
  </w:style>
  <w:style w:type="paragraph" w:customStyle="1" w:styleId="CommentSubject1">
    <w:name w:val="Comment Subject1"/>
    <w:basedOn w:val="CommentText"/>
    <w:next w:val="CommentText"/>
    <w:semiHidden/>
    <w:rsid w:val="001C7D99"/>
    <w:rPr>
      <w:b/>
      <w:bCs/>
    </w:rPr>
  </w:style>
  <w:style w:type="paragraph" w:styleId="Caption">
    <w:name w:val="caption"/>
    <w:basedOn w:val="Normal"/>
    <w:next w:val="Normal"/>
    <w:qFormat/>
    <w:rsid w:val="001C7D99"/>
    <w:rPr>
      <w:i/>
      <w:iCs/>
      <w:sz w:val="22"/>
    </w:rPr>
  </w:style>
  <w:style w:type="paragraph" w:customStyle="1" w:styleId="xl24">
    <w:name w:val="xl24"/>
    <w:basedOn w:val="Normal"/>
    <w:rsid w:val="001C7D99"/>
    <w:pPr>
      <w:pBdr>
        <w:top w:val="single" w:sz="8" w:space="0" w:color="auto"/>
        <w:bottom w:val="single" w:sz="8" w:space="0" w:color="auto"/>
      </w:pBdr>
      <w:spacing w:before="100" w:beforeAutospacing="1" w:after="100" w:afterAutospacing="1"/>
      <w:textAlignment w:val="top"/>
    </w:pPr>
    <w:rPr>
      <w:rFonts w:eastAsia="Arial Unicode MS"/>
      <w:sz w:val="24"/>
      <w:szCs w:val="24"/>
    </w:rPr>
  </w:style>
  <w:style w:type="paragraph" w:customStyle="1" w:styleId="xl25">
    <w:name w:val="xl25"/>
    <w:basedOn w:val="Normal"/>
    <w:rsid w:val="001C7D99"/>
    <w:pPr>
      <w:pBdr>
        <w:left w:val="single" w:sz="8" w:space="0" w:color="auto"/>
        <w:bottom w:val="single" w:sz="8" w:space="0" w:color="auto"/>
        <w:right w:val="single" w:sz="8" w:space="0" w:color="auto"/>
      </w:pBdr>
      <w:spacing w:before="100" w:beforeAutospacing="1" w:after="100" w:afterAutospacing="1"/>
      <w:textAlignment w:val="top"/>
    </w:pPr>
    <w:rPr>
      <w:rFonts w:eastAsia="Arial Unicode MS"/>
      <w:sz w:val="24"/>
      <w:szCs w:val="24"/>
    </w:rPr>
  </w:style>
  <w:style w:type="paragraph" w:customStyle="1" w:styleId="xl26">
    <w:name w:val="xl26"/>
    <w:basedOn w:val="Normal"/>
    <w:rsid w:val="001C7D99"/>
    <w:pPr>
      <w:pBdr>
        <w:bottom w:val="single" w:sz="8" w:space="0" w:color="auto"/>
        <w:right w:val="single" w:sz="8" w:space="0" w:color="auto"/>
      </w:pBdr>
      <w:spacing w:before="100" w:beforeAutospacing="1" w:after="100" w:afterAutospacing="1"/>
      <w:textAlignment w:val="top"/>
    </w:pPr>
    <w:rPr>
      <w:rFonts w:eastAsia="Arial Unicode MS"/>
      <w:sz w:val="24"/>
      <w:szCs w:val="24"/>
    </w:rPr>
  </w:style>
  <w:style w:type="paragraph" w:customStyle="1" w:styleId="xl27">
    <w:name w:val="xl27"/>
    <w:basedOn w:val="Normal"/>
    <w:rsid w:val="001C7D99"/>
    <w:pPr>
      <w:pBdr>
        <w:top w:val="single" w:sz="8" w:space="0" w:color="auto"/>
        <w:bottom w:val="single" w:sz="8" w:space="0" w:color="auto"/>
        <w:right w:val="single" w:sz="8" w:space="0" w:color="auto"/>
      </w:pBdr>
      <w:spacing w:before="100" w:beforeAutospacing="1" w:after="100" w:afterAutospacing="1"/>
      <w:textAlignment w:val="top"/>
    </w:pPr>
    <w:rPr>
      <w:rFonts w:eastAsia="Arial Unicode MS"/>
      <w:sz w:val="24"/>
      <w:szCs w:val="24"/>
    </w:rPr>
  </w:style>
  <w:style w:type="paragraph" w:customStyle="1" w:styleId="xl28">
    <w:name w:val="xl28"/>
    <w:basedOn w:val="Normal"/>
    <w:rsid w:val="001C7D99"/>
    <w:pPr>
      <w:pBdr>
        <w:top w:val="single" w:sz="8" w:space="0" w:color="auto"/>
        <w:left w:val="single" w:sz="8" w:space="0" w:color="auto"/>
        <w:bottom w:val="single" w:sz="8" w:space="0" w:color="auto"/>
      </w:pBdr>
      <w:spacing w:before="100" w:beforeAutospacing="1" w:after="100" w:afterAutospacing="1"/>
      <w:jc w:val="center"/>
      <w:textAlignment w:val="top"/>
    </w:pPr>
    <w:rPr>
      <w:rFonts w:eastAsia="Arial Unicode MS"/>
      <w:sz w:val="24"/>
      <w:szCs w:val="24"/>
    </w:rPr>
  </w:style>
  <w:style w:type="paragraph" w:customStyle="1" w:styleId="xl29">
    <w:name w:val="xl29"/>
    <w:basedOn w:val="Normal"/>
    <w:rsid w:val="001C7D99"/>
    <w:pPr>
      <w:pBdr>
        <w:top w:val="single" w:sz="8" w:space="0" w:color="auto"/>
        <w:bottom w:val="single" w:sz="8" w:space="0" w:color="auto"/>
      </w:pBdr>
      <w:spacing w:before="100" w:beforeAutospacing="1" w:after="100" w:afterAutospacing="1"/>
      <w:jc w:val="center"/>
      <w:textAlignment w:val="top"/>
    </w:pPr>
    <w:rPr>
      <w:rFonts w:eastAsia="Arial Unicode MS"/>
      <w:sz w:val="24"/>
      <w:szCs w:val="24"/>
    </w:rPr>
  </w:style>
  <w:style w:type="paragraph" w:customStyle="1" w:styleId="xl30">
    <w:name w:val="xl30"/>
    <w:basedOn w:val="Normal"/>
    <w:rsid w:val="001C7D99"/>
    <w:pPr>
      <w:pBdr>
        <w:top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4"/>
      <w:szCs w:val="24"/>
    </w:rPr>
  </w:style>
  <w:style w:type="paragraph" w:customStyle="1" w:styleId="xl31">
    <w:name w:val="xl31"/>
    <w:basedOn w:val="Normal"/>
    <w:rsid w:val="001C7D99"/>
    <w:pPr>
      <w:pBdr>
        <w:top w:val="single" w:sz="8" w:space="0" w:color="auto"/>
        <w:left w:val="single" w:sz="8" w:space="0" w:color="auto"/>
        <w:bottom w:val="single" w:sz="8" w:space="0" w:color="auto"/>
      </w:pBdr>
      <w:spacing w:before="100" w:beforeAutospacing="1" w:after="100" w:afterAutospacing="1"/>
      <w:jc w:val="center"/>
      <w:textAlignment w:val="top"/>
    </w:pPr>
    <w:rPr>
      <w:rFonts w:eastAsia="Arial Unicode MS"/>
      <w:b/>
      <w:bCs/>
      <w:sz w:val="24"/>
      <w:szCs w:val="24"/>
    </w:rPr>
  </w:style>
  <w:style w:type="paragraph" w:customStyle="1" w:styleId="xl32">
    <w:name w:val="xl32"/>
    <w:basedOn w:val="Normal"/>
    <w:rsid w:val="001C7D99"/>
    <w:pPr>
      <w:pBdr>
        <w:top w:val="single" w:sz="8" w:space="0" w:color="auto"/>
        <w:bottom w:val="single" w:sz="8" w:space="0" w:color="auto"/>
      </w:pBdr>
      <w:spacing w:before="100" w:beforeAutospacing="1" w:after="100" w:afterAutospacing="1"/>
      <w:jc w:val="center"/>
      <w:textAlignment w:val="top"/>
    </w:pPr>
    <w:rPr>
      <w:rFonts w:eastAsia="Arial Unicode MS"/>
      <w:b/>
      <w:bCs/>
      <w:sz w:val="24"/>
      <w:szCs w:val="24"/>
    </w:rPr>
  </w:style>
  <w:style w:type="paragraph" w:styleId="ListParagraph">
    <w:name w:val="List Paragraph"/>
    <w:basedOn w:val="Normal"/>
    <w:uiPriority w:val="34"/>
    <w:qFormat/>
    <w:rsid w:val="00A83E4A"/>
    <w:pPr>
      <w:ind w:left="720"/>
    </w:pPr>
  </w:style>
  <w:style w:type="table" w:styleId="TableGrid">
    <w:name w:val="Table Grid"/>
    <w:basedOn w:val="TableNormal"/>
    <w:rsid w:val="00B54E5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325">
      <w:bodyDiv w:val="1"/>
      <w:marLeft w:val="0"/>
      <w:marRight w:val="0"/>
      <w:marTop w:val="0"/>
      <w:marBottom w:val="0"/>
      <w:divBdr>
        <w:top w:val="none" w:sz="0" w:space="0" w:color="auto"/>
        <w:left w:val="none" w:sz="0" w:space="0" w:color="auto"/>
        <w:bottom w:val="none" w:sz="0" w:space="0" w:color="auto"/>
        <w:right w:val="none" w:sz="0" w:space="0" w:color="auto"/>
      </w:divBdr>
    </w:div>
    <w:div w:id="1798833261">
      <w:bodyDiv w:val="1"/>
      <w:marLeft w:val="0"/>
      <w:marRight w:val="0"/>
      <w:marTop w:val="0"/>
      <w:marBottom w:val="0"/>
      <w:divBdr>
        <w:top w:val="none" w:sz="0" w:space="0" w:color="auto"/>
        <w:left w:val="none" w:sz="0" w:space="0" w:color="auto"/>
        <w:bottom w:val="none" w:sz="0" w:space="0" w:color="auto"/>
        <w:right w:val="none" w:sz="0" w:space="0" w:color="auto"/>
      </w:divBdr>
    </w:div>
    <w:div w:id="1814061507">
      <w:bodyDiv w:val="1"/>
      <w:marLeft w:val="0"/>
      <w:marRight w:val="0"/>
      <w:marTop w:val="0"/>
      <w:marBottom w:val="0"/>
      <w:divBdr>
        <w:top w:val="none" w:sz="0" w:space="0" w:color="auto"/>
        <w:left w:val="none" w:sz="0" w:space="0" w:color="auto"/>
        <w:bottom w:val="none" w:sz="0" w:space="0" w:color="auto"/>
        <w:right w:val="none" w:sz="0" w:space="0" w:color="auto"/>
      </w:divBdr>
      <w:divsChild>
        <w:div w:id="56443471">
          <w:marLeft w:val="0"/>
          <w:marRight w:val="0"/>
          <w:marTop w:val="0"/>
          <w:marBottom w:val="0"/>
          <w:divBdr>
            <w:top w:val="none" w:sz="0" w:space="0" w:color="auto"/>
            <w:left w:val="none" w:sz="0" w:space="0" w:color="auto"/>
            <w:bottom w:val="none" w:sz="0" w:space="0" w:color="auto"/>
            <w:right w:val="none" w:sz="0" w:space="0" w:color="auto"/>
          </w:divBdr>
        </w:div>
        <w:div w:id="716665873">
          <w:marLeft w:val="0"/>
          <w:marRight w:val="0"/>
          <w:marTop w:val="0"/>
          <w:marBottom w:val="0"/>
          <w:divBdr>
            <w:top w:val="none" w:sz="0" w:space="0" w:color="auto"/>
            <w:left w:val="none" w:sz="0" w:space="0" w:color="auto"/>
            <w:bottom w:val="none" w:sz="0" w:space="0" w:color="auto"/>
            <w:right w:val="none" w:sz="0" w:space="0" w:color="auto"/>
          </w:divBdr>
        </w:div>
        <w:div w:id="1585531073">
          <w:marLeft w:val="0"/>
          <w:marRight w:val="0"/>
          <w:marTop w:val="0"/>
          <w:marBottom w:val="0"/>
          <w:divBdr>
            <w:top w:val="none" w:sz="0" w:space="0" w:color="auto"/>
            <w:left w:val="none" w:sz="0" w:space="0" w:color="auto"/>
            <w:bottom w:val="none" w:sz="0" w:space="0" w:color="auto"/>
            <w:right w:val="none" w:sz="0" w:space="0" w:color="auto"/>
          </w:divBdr>
        </w:div>
        <w:div w:id="204821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bb-eu.org/" TargetMode="External"/><Relationship Id="rId17" Type="http://schemas.openxmlformats.org/officeDocument/2006/relationships/hyperlink" Target="http://www.efisc.eu/" TargetMode="External"/><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info@efisc.eu" TargetMode="External"/><Relationship Id="rId20" Type="http://schemas.openxmlformats.org/officeDocument/2006/relationships/image" Target="media/image8.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iol.eu/" TargetMode="External"/><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footer" Target="footer3.xml"/><Relationship Id="rId10" Type="http://schemas.openxmlformats.org/officeDocument/2006/relationships/hyperlink" Target="http://www.starch.eu/" TargetMode="External"/><Relationship Id="rId19" Type="http://schemas.openxmlformats.org/officeDocument/2006/relationships/image" Target="media/image7.emf"/><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starch/eu" TargetMode="External"/><Relationship Id="rId22" Type="http://schemas.openxmlformats.org/officeDocument/2006/relationships/image" Target="media/image10.emf"/><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2.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C0911-3F06-4069-990C-78C70985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62</Pages>
  <Words>8846</Words>
  <Characters>50423</Characters>
  <Application>Microsoft Office Word</Application>
  <DocSecurity>0</DocSecurity>
  <Lines>420</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SUGGESTED TABLE OF CONTENT FOR</vt:lpstr>
      <vt:lpstr>SUGGESTED TABLE OF CONTENT FOR</vt:lpstr>
    </vt:vector>
  </TitlesOfParts>
  <Company>Fediol</Company>
  <LinksUpToDate>false</LinksUpToDate>
  <CharactersWithSpaces>59151</CharactersWithSpaces>
  <SharedDoc>false</SharedDoc>
  <HLinks>
    <vt:vector size="48" baseType="variant">
      <vt:variant>
        <vt:i4>27</vt:i4>
      </vt:variant>
      <vt:variant>
        <vt:i4>21</vt:i4>
      </vt:variant>
      <vt:variant>
        <vt:i4>0</vt:i4>
      </vt:variant>
      <vt:variant>
        <vt:i4>5</vt:i4>
      </vt:variant>
      <vt:variant>
        <vt:lpwstr/>
      </vt:variant>
      <vt:variant>
        <vt:lpwstr>condensed</vt:lpwstr>
      </vt:variant>
      <vt:variant>
        <vt:i4>1114113</vt:i4>
      </vt:variant>
      <vt:variant>
        <vt:i4>18</vt:i4>
      </vt:variant>
      <vt:variant>
        <vt:i4>0</vt:i4>
      </vt:variant>
      <vt:variant>
        <vt:i4>5</vt:i4>
      </vt:variant>
      <vt:variant>
        <vt:lpwstr/>
      </vt:variant>
      <vt:variant>
        <vt:lpwstr>purified</vt:lpwstr>
      </vt:variant>
      <vt:variant>
        <vt:i4>7274618</vt:i4>
      </vt:variant>
      <vt:variant>
        <vt:i4>15</vt:i4>
      </vt:variant>
      <vt:variant>
        <vt:i4>0</vt:i4>
      </vt:variant>
      <vt:variant>
        <vt:i4>5</vt:i4>
      </vt:variant>
      <vt:variant>
        <vt:lpwstr/>
      </vt:variant>
      <vt:variant>
        <vt:lpwstr>protein</vt:lpwstr>
      </vt:variant>
      <vt:variant>
        <vt:i4>327708</vt:i4>
      </vt:variant>
      <vt:variant>
        <vt:i4>12</vt:i4>
      </vt:variant>
      <vt:variant>
        <vt:i4>0</vt:i4>
      </vt:variant>
      <vt:variant>
        <vt:i4>5</vt:i4>
      </vt:variant>
      <vt:variant>
        <vt:lpwstr/>
      </vt:variant>
      <vt:variant>
        <vt:lpwstr>pulp</vt:lpwstr>
      </vt:variant>
      <vt:variant>
        <vt:i4>1507341</vt:i4>
      </vt:variant>
      <vt:variant>
        <vt:i4>9</vt:i4>
      </vt:variant>
      <vt:variant>
        <vt:i4>0</vt:i4>
      </vt:variant>
      <vt:variant>
        <vt:i4>5</vt:i4>
      </vt:variant>
      <vt:variant>
        <vt:lpwstr/>
      </vt:variant>
      <vt:variant>
        <vt:lpwstr>dried</vt:lpwstr>
      </vt:variant>
      <vt:variant>
        <vt:i4>24</vt:i4>
      </vt:variant>
      <vt:variant>
        <vt:i4>6</vt:i4>
      </vt:variant>
      <vt:variant>
        <vt:i4>0</vt:i4>
      </vt:variant>
      <vt:variant>
        <vt:i4>5</vt:i4>
      </vt:variant>
      <vt:variant>
        <vt:lpwstr/>
      </vt:variant>
      <vt:variant>
        <vt:lpwstr>concentrated</vt:lpwstr>
      </vt:variant>
      <vt:variant>
        <vt:i4>65539</vt:i4>
      </vt:variant>
      <vt:variant>
        <vt:i4>3</vt:i4>
      </vt:variant>
      <vt:variant>
        <vt:i4>0</vt:i4>
      </vt:variant>
      <vt:variant>
        <vt:i4>5</vt:i4>
      </vt:variant>
      <vt:variant>
        <vt:lpwstr/>
      </vt:variant>
      <vt:variant>
        <vt:lpwstr>feed</vt:lpwstr>
      </vt:variant>
      <vt:variant>
        <vt:i4>7733367</vt:i4>
      </vt:variant>
      <vt:variant>
        <vt:i4>0</vt:i4>
      </vt:variant>
      <vt:variant>
        <vt:i4>0</vt:i4>
      </vt:variant>
      <vt:variant>
        <vt:i4>5</vt:i4>
      </vt:variant>
      <vt:variant>
        <vt:lpwstr/>
      </vt:variant>
      <vt:variant>
        <vt:lpwstr>gluten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TABLE OF CONTENT FOR</dc:title>
  <dc:creator>SR</dc:creator>
  <cp:lastModifiedBy>VAN NIEROP Floris (DGT)</cp:lastModifiedBy>
  <cp:revision>54</cp:revision>
  <cp:lastPrinted>2015-12-18T22:13:00Z</cp:lastPrinted>
  <dcterms:created xsi:type="dcterms:W3CDTF">2015-11-25T12:41:00Z</dcterms:created>
  <dcterms:modified xsi:type="dcterms:W3CDTF">2015-12-18T22:48:00Z</dcterms:modified>
</cp:coreProperties>
</file>