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+Smi8u9RtBCmbzsnj4Wdz4==&#10;" textCheckSum="" ver="1">
  <a:bounds l="3622" t="70" r="3774" b="37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48" name="AutoShape 224"/>
        <wps:cNvSpPr>
          <a:spLocks noChangeArrowheads="1"/>
        </wps:cNvSpPr>
        <wps:spPr bwMode="auto">
          <a:xfrm>
            <a:off x="0" y="0"/>
            <a:ext cx="96520" cy="193675"/>
          </a:xfrm>
          <a:prstGeom prst="downArrow">
            <a:avLst>
              <a:gd name="adj1" fmla="val 50000"/>
              <a:gd name="adj2" fmla="val 50000"/>
            </a:avLst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bodyPr rot="0" vert="horz" wrap="square" lIns="91440" tIns="45720" rIns="91440" bIns="45720" anchor="t" anchorCtr="0" upright="1">
          <a:noAutofit/>
        </wps:bodyPr>
      </wps:wsp>
    </a:graphicData>
  </a:graphic>
</wp:e2oholder>
</file>